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5E06D4" w:rsidRDefault="00BA5658">
      <w:pPr>
        <w:jc w:val="right"/>
      </w:pPr>
      <w:r>
        <w:t xml:space="preserve">Rogoźno 14.09.2020r </w:t>
      </w:r>
    </w:p>
    <w:p w14:paraId="00000002" w14:textId="77777777" w:rsidR="005E06D4" w:rsidRDefault="005E06D4"/>
    <w:p w14:paraId="00000003" w14:textId="77777777" w:rsidR="005E06D4" w:rsidRDefault="00BA5658">
      <w:r>
        <w:t>Klub Żeglarski Kotwica</w:t>
      </w:r>
    </w:p>
    <w:p w14:paraId="00000004" w14:textId="77777777" w:rsidR="005E06D4" w:rsidRDefault="00BA5658">
      <w:r>
        <w:t xml:space="preserve">Ul. Mała Poznańska 31 </w:t>
      </w:r>
    </w:p>
    <w:p w14:paraId="00000005" w14:textId="77777777" w:rsidR="005E06D4" w:rsidRDefault="00BA5658">
      <w:r>
        <w:t xml:space="preserve">64-610 Rogoźno </w:t>
      </w:r>
    </w:p>
    <w:p w14:paraId="00000006" w14:textId="77777777" w:rsidR="005E06D4" w:rsidRDefault="00BA5658">
      <w:r>
        <w:t xml:space="preserve">E-mail </w:t>
      </w:r>
      <w:hyperlink r:id="rId4">
        <w:r>
          <w:rPr>
            <w:color w:val="1155CC"/>
            <w:u w:val="single"/>
          </w:rPr>
          <w:t>kotwica85lecie@gmail.com</w:t>
        </w:r>
      </w:hyperlink>
      <w:r>
        <w:t xml:space="preserve">                                                  Rada Miejska w Rogoźnie </w:t>
      </w:r>
    </w:p>
    <w:p w14:paraId="00000007" w14:textId="77777777" w:rsidR="005E06D4" w:rsidRDefault="00BA5658">
      <w:pPr>
        <w:jc w:val="right"/>
      </w:pPr>
      <w:r>
        <w:t xml:space="preserve">Komisja Spraw Społecznych, </w:t>
      </w:r>
    </w:p>
    <w:p w14:paraId="00000008" w14:textId="77777777" w:rsidR="005E06D4" w:rsidRDefault="00BA5658">
      <w:pPr>
        <w:jc w:val="right"/>
      </w:pPr>
      <w:r>
        <w:t xml:space="preserve">Oświaty i Kultury </w:t>
      </w:r>
    </w:p>
    <w:p w14:paraId="00000009" w14:textId="77777777" w:rsidR="005E06D4" w:rsidRDefault="00BA5658">
      <w:pPr>
        <w:jc w:val="right"/>
      </w:pPr>
      <w:r>
        <w:t xml:space="preserve">Ul. Nowa 2 </w:t>
      </w:r>
    </w:p>
    <w:p w14:paraId="0000000A" w14:textId="77777777" w:rsidR="005E06D4" w:rsidRDefault="00BA5658">
      <w:pPr>
        <w:jc w:val="right"/>
      </w:pPr>
      <w:r>
        <w:t xml:space="preserve">64-610 Rogoźno </w:t>
      </w:r>
    </w:p>
    <w:p w14:paraId="0000000B" w14:textId="77777777" w:rsidR="005E06D4" w:rsidRDefault="005E06D4">
      <w:pPr>
        <w:jc w:val="right"/>
      </w:pPr>
    </w:p>
    <w:p w14:paraId="0000000C" w14:textId="77777777" w:rsidR="005E06D4" w:rsidRDefault="005E06D4">
      <w:pPr>
        <w:jc w:val="right"/>
      </w:pPr>
    </w:p>
    <w:p w14:paraId="0000000D" w14:textId="77777777" w:rsidR="005E06D4" w:rsidRDefault="00BA5658">
      <w:pPr>
        <w:jc w:val="center"/>
      </w:pPr>
      <w:r>
        <w:t xml:space="preserve">W nawiązaniu do pisma z dn. 2 września 2020 r. przekładamy następujące informacje. </w:t>
      </w:r>
    </w:p>
    <w:p w14:paraId="0000000E" w14:textId="77777777" w:rsidR="005E06D4" w:rsidRDefault="00BA5658">
      <w:r>
        <w:t xml:space="preserve">            </w:t>
      </w:r>
      <w:r>
        <w:rPr>
          <w:b/>
        </w:rPr>
        <w:t>Informac</w:t>
      </w:r>
      <w:r>
        <w:rPr>
          <w:b/>
        </w:rPr>
        <w:t>ja z wykonania budżetu za I półrocze 2020</w:t>
      </w:r>
      <w:r>
        <w:t xml:space="preserve"> r. W związku z epidemią covid19 walne zebranie sprawozdawczo wyborcze odbyło się dopiero 27 czerwca. Zmienił się zarząd, a więc i strategia działania Klubu. Dotację na działalność bieżącą Klubu otrzymaliśmy dopiero</w:t>
      </w:r>
      <w:r>
        <w:t xml:space="preserve"> na koniec czerwca więc w pierwszej połowie 2020 roku środki nie były wykorzystywane, wykorzystana została dotacja na zajęcia warsztatowe która zrealizowana została i rozliczona przez stary zarząd. Klub Żeglarski Kotwica zorganizował w lipcu Regaty z okazj</w:t>
      </w:r>
      <w:r>
        <w:t>i Dnia Dziecka w których startowało ponad 70 zawodników z całej Polski. Środki finansowe na Regaty pochodziły z funduszy Powiatu Obornickiego, Urzędu Gminy jak i wkładu własnego. Zakupiony został również silnik do motorówki który finansowany był ze środków</w:t>
      </w:r>
      <w:r>
        <w:t xml:space="preserve"> z Urzędu Marszałkowskiego i funduszy własnych Klubu. W sierpniu została wykonana termomodernizacja wraz z wyprawą elewacyjną pierwszej kondygnacji budynku Klubu, fundusze unijne na ten cel pozyskane zostały z lokalnej grupy działania 7 Ryb. Jak co roku zo</w:t>
      </w:r>
      <w:r>
        <w:t xml:space="preserve">rganizowaliśmy Wianki które odbyły się w nieco innej, okrojonej formie – tylko w gronie członków Klubu.  W tym dniu odbyły się również Regaty OPTIMIST MASTERS które zaskoczyły wszystkich ponieważ wszystkie 11 </w:t>
      </w:r>
      <w:proofErr w:type="spellStart"/>
      <w:r>
        <w:t>Optimistów</w:t>
      </w:r>
      <w:proofErr w:type="spellEnd"/>
      <w:r>
        <w:t xml:space="preserve"> które posiada Klub znalazły swoich d</w:t>
      </w:r>
      <w:r>
        <w:t xml:space="preserve">orosłych sterników. Do zabawy podczas Regat i Wianków zaprosiliśmy WOPR Rogoźno, co spotkało się z wielką aprobatą. Środki na Wianki pozyskane zostały z funduszy 7 Ryb i własnych Klubu. </w:t>
      </w:r>
    </w:p>
    <w:p w14:paraId="0000000F" w14:textId="77777777" w:rsidR="005E06D4" w:rsidRDefault="00BA5658">
      <w:r>
        <w:t xml:space="preserve">W tym roku Klub obchodzi 85 lecie i z tej okazji organizujemy Regaty </w:t>
      </w:r>
      <w:r>
        <w:t>o Złotą Koronę Rogoźna w klasie Omega standard, w dniach 03-04.10.2020 r na które zjadą się załogi z całej Polski.</w:t>
      </w:r>
    </w:p>
    <w:p w14:paraId="00000010" w14:textId="77777777" w:rsidR="005E06D4" w:rsidRDefault="00BA5658">
      <w:r>
        <w:t xml:space="preserve">           </w:t>
      </w:r>
      <w:r>
        <w:rPr>
          <w:b/>
        </w:rPr>
        <w:t>Działalność sportowa w Gminie Rogoźno</w:t>
      </w:r>
      <w:r>
        <w:t>. Zawodnicy Naszego Klubu biorą udział w treningach trzy razy w tygodniu i startują w regatac</w:t>
      </w:r>
      <w:r>
        <w:t>h organizowanych na terenie Pilskiego Okręgowego Związku Żeglarskiego, często wracając z pucharami.  W przyszłym roku planujemy wyjazdy na regaty centralne a nawet rangi mistrzostw Polski w klasach przeznaczonych dla dzieci i młodzieży. Niestety to wiąże s</w:t>
      </w:r>
      <w:r>
        <w:t xml:space="preserve">ię z większymi kosztami mamy jednak nadzieję że uda nam się pozyskać na ten cel środki z funduszy Gminy, Powiatu czy Urzędu Wojewódzkiego. </w:t>
      </w:r>
    </w:p>
    <w:p w14:paraId="00000011" w14:textId="77777777" w:rsidR="005E06D4" w:rsidRDefault="00BA5658">
      <w:r>
        <w:t xml:space="preserve">         </w:t>
      </w:r>
      <w:r>
        <w:rPr>
          <w:b/>
        </w:rPr>
        <w:t xml:space="preserve">Współpraca z organizacjami pozarządowymi i placówkami niepublicznymi w Gminie ROGOŹNO. </w:t>
      </w:r>
    </w:p>
    <w:p w14:paraId="00000012" w14:textId="77777777" w:rsidR="005E06D4" w:rsidRDefault="00BA5658">
      <w:r>
        <w:rPr>
          <w:b/>
        </w:rPr>
        <w:t xml:space="preserve"> </w:t>
      </w:r>
      <w:r>
        <w:rPr>
          <w:b/>
        </w:rPr>
        <w:t xml:space="preserve"> </w:t>
      </w:r>
      <w:r>
        <w:t>Jeśli chodzi o te</w:t>
      </w:r>
      <w:r>
        <w:t>n rok, to jak dotąd udało nam się podjąć współpracę z lokalnym WOPR-em.</w:t>
      </w:r>
    </w:p>
    <w:p w14:paraId="00000013" w14:textId="77777777" w:rsidR="005E06D4" w:rsidRDefault="005E06D4"/>
    <w:p w14:paraId="00000014" w14:textId="77777777" w:rsidR="005E06D4" w:rsidRDefault="00BA5658">
      <w:r>
        <w:t xml:space="preserve">          Warto nadmienić iż pozyskane środki nie wystarczają w zupełności na remonty które są konieczne w bazie Klubu Żeglarskiego Kotwica ale staramy się robić wszystko aby Nasz </w:t>
      </w:r>
      <w:r>
        <w:lastRenderedPageBreak/>
        <w:t>obi</w:t>
      </w:r>
      <w:r>
        <w:t xml:space="preserve">ekt stawał się coraz ładniejszy. Mamy nadzieję że w przyszłym roku Radni Rady Miejskiej ujmą w Budżecie środki finansowe na dodatkowe remonty naszej bazy </w:t>
      </w:r>
    </w:p>
    <w:p w14:paraId="00000015" w14:textId="77777777" w:rsidR="005E06D4" w:rsidRDefault="005E06D4"/>
    <w:p w14:paraId="00000016" w14:textId="77777777" w:rsidR="005E06D4" w:rsidRDefault="00BA5658">
      <w:r>
        <w:t xml:space="preserve">          Na dodatkowe pytania chętnie odpowiemy podczas Komisji Spraw Społecznych Kultury i Oświaty</w:t>
      </w:r>
      <w:r>
        <w:t xml:space="preserve">. W imieniu Klubu uczestniczyć będziemy w składzie Gerwazy Wojtkowiak Komandor i Paula Binek Sekretarz </w:t>
      </w:r>
    </w:p>
    <w:p w14:paraId="00000017" w14:textId="77777777" w:rsidR="005E06D4" w:rsidRDefault="005E06D4"/>
    <w:p w14:paraId="00000018" w14:textId="77777777" w:rsidR="005E06D4" w:rsidRDefault="005E06D4"/>
    <w:p w14:paraId="00000019" w14:textId="77777777" w:rsidR="005E06D4" w:rsidRDefault="00BA5658">
      <w:pPr>
        <w:jc w:val="right"/>
      </w:pPr>
      <w:r>
        <w:t xml:space="preserve">Z poważaniem </w:t>
      </w:r>
    </w:p>
    <w:p w14:paraId="0000001A" w14:textId="77777777" w:rsidR="005E06D4" w:rsidRDefault="00BA5658">
      <w:pPr>
        <w:jc w:val="right"/>
      </w:pPr>
      <w:r>
        <w:t xml:space="preserve">Za zarząd </w:t>
      </w:r>
    </w:p>
    <w:sectPr w:rsidR="005E06D4">
      <w:pgSz w:w="11906" w:h="16838"/>
      <w:pgMar w:top="1440" w:right="1440" w:bottom="1440" w:left="1440" w:header="0" w:footer="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6D4"/>
    <w:rsid w:val="005E06D4"/>
    <w:rsid w:val="00BA5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99D223-F329-4B2D-8667-2DC65D952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widowControl w:val="0"/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400" w:after="120" w:line="240" w:lineRule="auto"/>
      <w:outlineLvl w:val="0"/>
    </w:pPr>
    <w:rPr>
      <w:color w:val="000000"/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360" w:after="120" w:line="240" w:lineRule="auto"/>
      <w:outlineLvl w:val="1"/>
    </w:pPr>
    <w:rPr>
      <w:color w:val="000000"/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320" w:after="80" w:line="240" w:lineRule="auto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280" w:after="80" w:line="240" w:lineRule="auto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240" w:after="80" w:line="240" w:lineRule="auto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240" w:after="80" w:line="240" w:lineRule="auto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after="60" w:line="240" w:lineRule="auto"/>
    </w:pPr>
    <w:rPr>
      <w:b/>
      <w:color w:val="000000"/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after="320" w:line="240" w:lineRule="auto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twica85leci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481</Words>
  <Characters>2888</Characters>
  <Application>Microsoft Office Word</Application>
  <DocSecurity>0</DocSecurity>
  <Lines>24</Lines>
  <Paragraphs>6</Paragraphs>
  <ScaleCrop>false</ScaleCrop>
  <Company/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Mazur</dc:creator>
  <cp:lastModifiedBy>Anna Mazur</cp:lastModifiedBy>
  <cp:revision>2</cp:revision>
  <dcterms:created xsi:type="dcterms:W3CDTF">2020-10-01T12:07:00Z</dcterms:created>
  <dcterms:modified xsi:type="dcterms:W3CDTF">2020-10-01T12:07:00Z</dcterms:modified>
</cp:coreProperties>
</file>