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836ADE" w:rsidRDefault="00A71DFC" w:rsidP="00836ADE">
      <w:pPr>
        <w:jc w:val="center"/>
        <w:rPr>
          <w:b/>
          <w:color w:val="FF0000"/>
        </w:rPr>
      </w:pPr>
      <w:r w:rsidRPr="00836ADE">
        <w:rPr>
          <w:b/>
        </w:rPr>
        <w:t xml:space="preserve">Uzasadnienie </w:t>
      </w:r>
      <w:r w:rsidR="00836ADE" w:rsidRPr="00836ADE">
        <w:rPr>
          <w:b/>
        </w:rPr>
        <w:t>do</w:t>
      </w:r>
      <w:r w:rsidR="009D0383">
        <w:rPr>
          <w:b/>
        </w:rPr>
        <w:t xml:space="preserve"> projektu</w:t>
      </w:r>
      <w:r w:rsidR="00B13B55" w:rsidRPr="002E6235">
        <w:rPr>
          <w:b/>
          <w:color w:val="FF0000"/>
        </w:rPr>
        <w:br/>
      </w:r>
      <w:r w:rsidR="00B13B55">
        <w:rPr>
          <w:b/>
        </w:rPr>
        <w:t>Uchwały nr</w:t>
      </w:r>
      <w:r w:rsidR="006D1D57">
        <w:rPr>
          <w:b/>
        </w:rPr>
        <w:t xml:space="preserve"> </w:t>
      </w:r>
      <w:r w:rsidR="00836ADE">
        <w:rPr>
          <w:b/>
        </w:rPr>
        <w:t>XXXVII</w:t>
      </w:r>
      <w:r w:rsidR="009D0383">
        <w:rPr>
          <w:b/>
        </w:rPr>
        <w:t>I</w:t>
      </w:r>
      <w:r w:rsidR="00E600CC" w:rsidRPr="00FD08BF">
        <w:rPr>
          <w:b/>
        </w:rPr>
        <w:t>/</w:t>
      </w:r>
      <w:r w:rsidR="009D0383">
        <w:rPr>
          <w:b/>
        </w:rPr>
        <w:t>…….</w:t>
      </w:r>
      <w:r w:rsidR="00720D70"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</w:t>
      </w:r>
      <w:r w:rsidR="009D0383">
        <w:rPr>
          <w:b/>
        </w:rPr>
        <w:t>dy Miejskiej w Rogoźnie</w:t>
      </w:r>
      <w:r w:rsidR="009D0383">
        <w:rPr>
          <w:b/>
        </w:rPr>
        <w:br/>
        <w:t>z dnia 14</w:t>
      </w:r>
      <w:r w:rsidR="009B58F5">
        <w:rPr>
          <w:b/>
        </w:rPr>
        <w:t xml:space="preserve"> </w:t>
      </w:r>
      <w:r w:rsidR="00E0018D">
        <w:rPr>
          <w:b/>
        </w:rPr>
        <w:t>września</w:t>
      </w:r>
      <w:r w:rsidR="00572451">
        <w:rPr>
          <w:b/>
        </w:rPr>
        <w:t xml:space="preserve"> </w:t>
      </w:r>
      <w:r w:rsidR="00720D70"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0E20C8" w:rsidRDefault="000E20C8" w:rsidP="00E600CC">
      <w:pPr>
        <w:rPr>
          <w:b/>
        </w:rPr>
      </w:pPr>
    </w:p>
    <w:p w:rsidR="00E600CC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0E20C8" w:rsidRDefault="000E20C8" w:rsidP="00E600CC">
      <w:pPr>
        <w:rPr>
          <w:b/>
          <w:u w:val="single"/>
        </w:rPr>
      </w:pPr>
    </w:p>
    <w:p w:rsidR="00673D6E" w:rsidRPr="000B5FE7" w:rsidRDefault="00673D6E" w:rsidP="00E600CC">
      <w:pPr>
        <w:rPr>
          <w:b/>
          <w:u w:val="single"/>
        </w:rPr>
      </w:pPr>
      <w:r w:rsidRPr="000B5FE7">
        <w:rPr>
          <w:b/>
          <w:u w:val="single"/>
        </w:rPr>
        <w:t>DOCHODY</w:t>
      </w:r>
      <w:r w:rsidR="009E43B9" w:rsidRPr="000B5FE7">
        <w:rPr>
          <w:b/>
          <w:u w:val="single"/>
        </w:rPr>
        <w:t xml:space="preserve"> </w:t>
      </w:r>
      <w:r w:rsidR="00B251F9" w:rsidRPr="000B5FE7">
        <w:rPr>
          <w:b/>
          <w:u w:val="single"/>
        </w:rPr>
        <w:t xml:space="preserve"> </w:t>
      </w:r>
    </w:p>
    <w:p w:rsidR="007C2A0F" w:rsidRPr="000B5FE7" w:rsidRDefault="007C2A0F" w:rsidP="007C2A0F">
      <w:pPr>
        <w:pStyle w:val="Akapitzlist"/>
        <w:numPr>
          <w:ilvl w:val="0"/>
          <w:numId w:val="3"/>
        </w:numPr>
        <w:rPr>
          <w:b/>
        </w:rPr>
      </w:pPr>
      <w:r w:rsidRPr="000B5FE7">
        <w:t xml:space="preserve">W dziale </w:t>
      </w:r>
      <w:r w:rsidR="000B5FE7" w:rsidRPr="000B5FE7">
        <w:t>700</w:t>
      </w:r>
      <w:r w:rsidRPr="000B5FE7">
        <w:t xml:space="preserve"> </w:t>
      </w:r>
      <w:r w:rsidR="006812A6" w:rsidRPr="000B5FE7">
        <w:t xml:space="preserve">- </w:t>
      </w:r>
      <w:r w:rsidR="000B5FE7" w:rsidRPr="000B5FE7">
        <w:t xml:space="preserve">Gospodarka mieszkaniowa </w:t>
      </w:r>
      <w:r w:rsidRPr="000B5FE7">
        <w:t xml:space="preserve"> </w:t>
      </w:r>
      <w:r w:rsidRPr="000B5FE7">
        <w:rPr>
          <w:b/>
        </w:rPr>
        <w:t xml:space="preserve">zwiększa </w:t>
      </w:r>
      <w:r w:rsidR="000B5FE7" w:rsidRPr="000B5FE7">
        <w:rPr>
          <w:b/>
        </w:rPr>
        <w:t xml:space="preserve">się dochody o kwotę        </w:t>
      </w:r>
      <w:r w:rsidRPr="000B5FE7">
        <w:rPr>
          <w:b/>
        </w:rPr>
        <w:t xml:space="preserve">  </w:t>
      </w:r>
      <w:r w:rsidR="000B5FE7" w:rsidRPr="000B5FE7">
        <w:rPr>
          <w:b/>
        </w:rPr>
        <w:t>189</w:t>
      </w:r>
      <w:r w:rsidRPr="000B5FE7">
        <w:rPr>
          <w:b/>
        </w:rPr>
        <w:t>.</w:t>
      </w:r>
      <w:r w:rsidR="000B5FE7">
        <w:rPr>
          <w:b/>
        </w:rPr>
        <w:t>9</w:t>
      </w:r>
      <w:r w:rsidR="000B5FE7" w:rsidRPr="000B5FE7">
        <w:rPr>
          <w:b/>
        </w:rPr>
        <w:t>85</w:t>
      </w:r>
      <w:r w:rsidRPr="000B5FE7">
        <w:rPr>
          <w:b/>
        </w:rPr>
        <w:t>,</w:t>
      </w:r>
      <w:r w:rsidR="000B5FE7" w:rsidRPr="000B5FE7">
        <w:rPr>
          <w:b/>
        </w:rPr>
        <w:t>05</w:t>
      </w:r>
      <w:r w:rsidRPr="000B5FE7">
        <w:rPr>
          <w:b/>
        </w:rPr>
        <w:t xml:space="preserve"> zł </w:t>
      </w:r>
    </w:p>
    <w:p w:rsidR="00C05ABE" w:rsidRPr="00E17749" w:rsidRDefault="00E17749" w:rsidP="00E17749">
      <w:pPr>
        <w:pStyle w:val="Akapitzlist"/>
        <w:numPr>
          <w:ilvl w:val="0"/>
          <w:numId w:val="19"/>
        </w:numPr>
      </w:pPr>
      <w:r w:rsidRPr="00E17749">
        <w:t xml:space="preserve">Wprowadzono </w:t>
      </w:r>
      <w:r w:rsidR="00884B68">
        <w:t xml:space="preserve">dywidenda </w:t>
      </w:r>
      <w:r w:rsidRPr="00E17749">
        <w:t xml:space="preserve"> </w:t>
      </w:r>
      <w:r w:rsidR="00884B68" w:rsidRPr="00E17749">
        <w:t>Megawat</w:t>
      </w:r>
      <w:r w:rsidRPr="00E17749">
        <w:t xml:space="preserve"> - wpłata zysku za 2019 rok</w:t>
      </w:r>
    </w:p>
    <w:p w:rsidR="002E7BB4" w:rsidRDefault="000B5FE7" w:rsidP="00E17749">
      <w:pPr>
        <w:pStyle w:val="Akapitzlist"/>
        <w:numPr>
          <w:ilvl w:val="0"/>
          <w:numId w:val="3"/>
        </w:numPr>
        <w:spacing w:after="0" w:line="240" w:lineRule="auto"/>
        <w:ind w:left="714" w:hanging="357"/>
      </w:pPr>
      <w:r w:rsidRPr="000B5FE7">
        <w:t xml:space="preserve">W dziale 855 - Rodzina </w:t>
      </w:r>
      <w:r w:rsidRPr="000B5FE7">
        <w:rPr>
          <w:b/>
        </w:rPr>
        <w:t xml:space="preserve">zwiększa się dochody o kwotę  </w:t>
      </w:r>
      <w:r>
        <w:rPr>
          <w:b/>
        </w:rPr>
        <w:t xml:space="preserve">                                          </w:t>
      </w:r>
      <w:r w:rsidRPr="000B5FE7">
        <w:rPr>
          <w:b/>
        </w:rPr>
        <w:t xml:space="preserve"> 42.500,00 zł</w:t>
      </w:r>
    </w:p>
    <w:p w:rsidR="002E7BB4" w:rsidRDefault="002E7BB4" w:rsidP="00E17749">
      <w:pPr>
        <w:pStyle w:val="Akapitzlist"/>
        <w:numPr>
          <w:ilvl w:val="0"/>
          <w:numId w:val="18"/>
        </w:numPr>
        <w:spacing w:after="0" w:line="240" w:lineRule="auto"/>
      </w:pPr>
      <w:r>
        <w:t>Wprowadzono zwiększenie dotacji  zgodnie z otrzymaną informacja od Wojewody Wielkopolskiego - Pismo Nr FB-I.3111.283.2020.7</w:t>
      </w:r>
      <w:r w:rsidR="00E17749">
        <w:t xml:space="preserve"> na kwotę 40.000,00 zł</w:t>
      </w:r>
    </w:p>
    <w:p w:rsidR="00E17749" w:rsidRDefault="00E17749" w:rsidP="00E17749">
      <w:pPr>
        <w:pStyle w:val="Akapitzlist"/>
        <w:numPr>
          <w:ilvl w:val="0"/>
          <w:numId w:val="18"/>
        </w:numPr>
        <w:spacing w:after="0" w:line="240" w:lineRule="auto"/>
      </w:pPr>
      <w:r>
        <w:t>Dokonano zwiększenia dochodów na kwotę 2.500,00zł ( składki na ubezpieczenie zdrowotne opłacane za osoby pobierające niektóre świadczenia rodzinne,</w:t>
      </w:r>
    </w:p>
    <w:p w:rsidR="002E7BB4" w:rsidRPr="000B5FE7" w:rsidRDefault="002E7BB4" w:rsidP="00E17749">
      <w:pPr>
        <w:pStyle w:val="Akapitzlist"/>
        <w:numPr>
          <w:ilvl w:val="0"/>
          <w:numId w:val="17"/>
        </w:numPr>
        <w:spacing w:after="0" w:line="240" w:lineRule="auto"/>
      </w:pPr>
      <w:r>
        <w:t>Dokonano przeniesienia w planie dochodów między paragrafami  w ramach tego samego rozdziału (+/-) 5.100,00 zł</w:t>
      </w:r>
    </w:p>
    <w:p w:rsidR="000E20C8" w:rsidRPr="009D0383" w:rsidRDefault="000E20C8" w:rsidP="0089601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96015" w:rsidRPr="000B5FE7" w:rsidRDefault="00896015" w:rsidP="00896015">
      <w:pPr>
        <w:rPr>
          <w:rFonts w:ascii="Arial" w:hAnsi="Arial" w:cs="Arial"/>
          <w:b/>
          <w:sz w:val="20"/>
          <w:szCs w:val="20"/>
          <w:u w:val="single"/>
        </w:rPr>
      </w:pPr>
      <w:r w:rsidRPr="000B5FE7">
        <w:rPr>
          <w:rFonts w:ascii="Arial" w:hAnsi="Arial" w:cs="Arial"/>
          <w:b/>
          <w:sz w:val="20"/>
          <w:szCs w:val="20"/>
          <w:u w:val="single"/>
        </w:rPr>
        <w:t xml:space="preserve">Ogółem dochody zwiększono o kwotę </w:t>
      </w:r>
      <w:r w:rsidRPr="000B5FE7">
        <w:rPr>
          <w:rFonts w:ascii="Arial" w:hAnsi="Arial" w:cs="Arial"/>
          <w:b/>
          <w:sz w:val="20"/>
          <w:szCs w:val="20"/>
          <w:u w:val="single"/>
        </w:rPr>
        <w:tab/>
      </w:r>
      <w:r w:rsidRPr="000B5FE7">
        <w:rPr>
          <w:rFonts w:ascii="Arial" w:hAnsi="Arial" w:cs="Arial"/>
          <w:b/>
          <w:sz w:val="20"/>
          <w:szCs w:val="20"/>
          <w:u w:val="single"/>
        </w:rPr>
        <w:tab/>
      </w:r>
      <w:r w:rsidR="000B5FE7" w:rsidRPr="000B5FE7">
        <w:rPr>
          <w:rFonts w:ascii="Arial" w:hAnsi="Arial" w:cs="Arial"/>
          <w:b/>
          <w:sz w:val="20"/>
          <w:szCs w:val="20"/>
          <w:u w:val="single"/>
        </w:rPr>
        <w:t>232</w:t>
      </w:r>
      <w:r w:rsidR="0027131B" w:rsidRPr="000B5FE7">
        <w:rPr>
          <w:rFonts w:ascii="Arial" w:hAnsi="Arial" w:cs="Arial"/>
          <w:b/>
          <w:sz w:val="20"/>
          <w:szCs w:val="20"/>
          <w:u w:val="single"/>
        </w:rPr>
        <w:t>.</w:t>
      </w:r>
      <w:r w:rsidR="000B5FE7" w:rsidRPr="000B5FE7">
        <w:rPr>
          <w:rFonts w:ascii="Arial" w:hAnsi="Arial" w:cs="Arial"/>
          <w:b/>
          <w:sz w:val="20"/>
          <w:szCs w:val="20"/>
          <w:u w:val="single"/>
        </w:rPr>
        <w:t>485</w:t>
      </w:r>
      <w:r w:rsidRPr="000B5FE7">
        <w:rPr>
          <w:rFonts w:ascii="Arial" w:hAnsi="Arial" w:cs="Arial"/>
          <w:b/>
          <w:sz w:val="20"/>
          <w:szCs w:val="20"/>
          <w:u w:val="single"/>
        </w:rPr>
        <w:t>,</w:t>
      </w:r>
      <w:r w:rsidR="000B5FE7" w:rsidRPr="000B5FE7">
        <w:rPr>
          <w:rFonts w:ascii="Arial" w:hAnsi="Arial" w:cs="Arial"/>
          <w:b/>
          <w:sz w:val="20"/>
          <w:szCs w:val="20"/>
          <w:u w:val="single"/>
        </w:rPr>
        <w:t>05</w:t>
      </w:r>
      <w:r w:rsidRPr="000B5FE7">
        <w:rPr>
          <w:rFonts w:ascii="Arial" w:hAnsi="Arial" w:cs="Arial"/>
          <w:b/>
          <w:sz w:val="20"/>
          <w:szCs w:val="20"/>
          <w:u w:val="single"/>
        </w:rPr>
        <w:t xml:space="preserve"> zł</w:t>
      </w:r>
    </w:p>
    <w:p w:rsidR="00BD517F" w:rsidRPr="009D0383" w:rsidRDefault="00BD517F" w:rsidP="00BD517F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FD08BF" w:rsidRPr="000B5FE7" w:rsidRDefault="00E600CC" w:rsidP="00FD08BF">
      <w:pPr>
        <w:rPr>
          <w:rFonts w:ascii="Arial" w:hAnsi="Arial" w:cs="Arial"/>
          <w:b/>
          <w:sz w:val="20"/>
          <w:szCs w:val="20"/>
          <w:u w:val="single"/>
        </w:rPr>
      </w:pPr>
      <w:r w:rsidRPr="000B5FE7">
        <w:rPr>
          <w:rFonts w:ascii="Arial" w:hAnsi="Arial" w:cs="Arial"/>
          <w:b/>
          <w:sz w:val="20"/>
          <w:szCs w:val="20"/>
          <w:u w:val="single"/>
        </w:rPr>
        <w:t>WYDATKI</w:t>
      </w:r>
      <w:r w:rsidR="00FD08BF" w:rsidRPr="000B5F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43AB1" w:rsidRPr="000B5FE7" w:rsidRDefault="00743AB1" w:rsidP="00743AB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B5FE7">
        <w:rPr>
          <w:rFonts w:ascii="Arial" w:hAnsi="Arial" w:cs="Arial"/>
          <w:b/>
          <w:sz w:val="20"/>
          <w:szCs w:val="20"/>
        </w:rPr>
        <w:t xml:space="preserve">W dziale 600 </w:t>
      </w:r>
      <w:r w:rsidRPr="000B5FE7">
        <w:rPr>
          <w:rFonts w:ascii="Arial" w:hAnsi="Arial" w:cs="Arial"/>
          <w:sz w:val="20"/>
          <w:szCs w:val="20"/>
        </w:rPr>
        <w:t xml:space="preserve">- Transport i łączność </w:t>
      </w:r>
      <w:r w:rsidR="000B5FE7" w:rsidRPr="000B5FE7">
        <w:rPr>
          <w:rFonts w:ascii="Arial" w:hAnsi="Arial" w:cs="Arial"/>
          <w:b/>
          <w:sz w:val="20"/>
          <w:szCs w:val="20"/>
        </w:rPr>
        <w:t>zmniejsza</w:t>
      </w:r>
      <w:r w:rsidR="000B5FE7" w:rsidRPr="000B5FE7">
        <w:rPr>
          <w:rFonts w:ascii="Arial" w:hAnsi="Arial" w:cs="Arial"/>
          <w:sz w:val="20"/>
          <w:szCs w:val="20"/>
        </w:rPr>
        <w:t xml:space="preserve"> </w:t>
      </w:r>
      <w:r w:rsidRPr="000B5FE7">
        <w:rPr>
          <w:rFonts w:ascii="Arial" w:hAnsi="Arial" w:cs="Arial"/>
          <w:b/>
          <w:sz w:val="20"/>
          <w:szCs w:val="20"/>
        </w:rPr>
        <w:t xml:space="preserve"> się wydatki</w:t>
      </w:r>
      <w:r w:rsidRPr="000B5FE7">
        <w:rPr>
          <w:rFonts w:ascii="Arial" w:hAnsi="Arial" w:cs="Arial"/>
          <w:sz w:val="20"/>
          <w:szCs w:val="20"/>
        </w:rPr>
        <w:t xml:space="preserve"> o kwotę                   </w:t>
      </w:r>
      <w:r w:rsidR="000B5FE7" w:rsidRPr="000B5FE7">
        <w:rPr>
          <w:rFonts w:ascii="Arial" w:hAnsi="Arial" w:cs="Arial"/>
          <w:b/>
          <w:sz w:val="20"/>
          <w:szCs w:val="20"/>
        </w:rPr>
        <w:t>500</w:t>
      </w:r>
      <w:r w:rsidRPr="000B5FE7">
        <w:rPr>
          <w:rFonts w:ascii="Arial" w:hAnsi="Arial" w:cs="Arial"/>
          <w:b/>
          <w:sz w:val="20"/>
          <w:szCs w:val="20"/>
        </w:rPr>
        <w:t>,</w:t>
      </w:r>
      <w:r w:rsidR="000B5FE7" w:rsidRPr="000B5FE7">
        <w:rPr>
          <w:rFonts w:ascii="Arial" w:hAnsi="Arial" w:cs="Arial"/>
          <w:b/>
          <w:sz w:val="20"/>
          <w:szCs w:val="20"/>
        </w:rPr>
        <w:t>00</w:t>
      </w:r>
      <w:r w:rsidRPr="000B5FE7">
        <w:rPr>
          <w:rFonts w:ascii="Arial" w:hAnsi="Arial" w:cs="Arial"/>
          <w:b/>
          <w:sz w:val="20"/>
          <w:szCs w:val="20"/>
        </w:rPr>
        <w:t xml:space="preserve"> zł</w:t>
      </w:r>
    </w:p>
    <w:p w:rsidR="00743AB1" w:rsidRPr="000B5FE7" w:rsidRDefault="00743AB1" w:rsidP="00743AB1">
      <w:pPr>
        <w:pStyle w:val="Akapitzlist"/>
        <w:rPr>
          <w:rFonts w:ascii="Arial" w:hAnsi="Arial" w:cs="Arial"/>
          <w:sz w:val="20"/>
          <w:szCs w:val="20"/>
        </w:rPr>
      </w:pPr>
      <w:r w:rsidRPr="000B5FE7">
        <w:rPr>
          <w:rFonts w:ascii="Arial" w:hAnsi="Arial" w:cs="Arial"/>
          <w:sz w:val="20"/>
          <w:szCs w:val="20"/>
        </w:rPr>
        <w:t>Zmiany dotyczą:</w:t>
      </w:r>
    </w:p>
    <w:p w:rsidR="00C62546" w:rsidRDefault="000B5FE7" w:rsidP="000B5FE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B5FE7">
        <w:rPr>
          <w:rFonts w:ascii="Arial" w:hAnsi="Arial" w:cs="Arial"/>
          <w:sz w:val="20"/>
          <w:szCs w:val="20"/>
        </w:rPr>
        <w:t>Zmniejszenia planu wydatków zakupu materiałów i wyposażenia w rozdziale „Drogi publiczne gminne”</w:t>
      </w:r>
      <w:r w:rsidR="00743AB1" w:rsidRPr="000B5FE7">
        <w:rPr>
          <w:rFonts w:ascii="Arial" w:hAnsi="Arial" w:cs="Arial"/>
          <w:sz w:val="20"/>
          <w:szCs w:val="20"/>
        </w:rPr>
        <w:t>,</w:t>
      </w:r>
    </w:p>
    <w:p w:rsidR="000B5FE7" w:rsidRDefault="000B5FE7" w:rsidP="000B5FE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630 - Turystyka </w:t>
      </w:r>
      <w:r w:rsidRPr="000B5FE7">
        <w:rPr>
          <w:rFonts w:ascii="Arial" w:hAnsi="Arial" w:cs="Arial"/>
          <w:b/>
          <w:sz w:val="20"/>
          <w:szCs w:val="20"/>
        </w:rPr>
        <w:t xml:space="preserve">zwiększa się wydatki o kwotę </w:t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0B5FE7">
        <w:rPr>
          <w:rFonts w:ascii="Arial" w:hAnsi="Arial" w:cs="Arial"/>
          <w:b/>
          <w:sz w:val="20"/>
          <w:szCs w:val="20"/>
        </w:rPr>
        <w:t>2.000,00 zł</w:t>
      </w:r>
    </w:p>
    <w:p w:rsidR="000B5FE7" w:rsidRDefault="000B5FE7" w:rsidP="000B5FE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B5FE7">
        <w:rPr>
          <w:rFonts w:ascii="Arial" w:hAnsi="Arial" w:cs="Arial"/>
          <w:sz w:val="20"/>
          <w:szCs w:val="20"/>
        </w:rPr>
        <w:t>Zmniejszenia planu wydatków zakupu materiałów i wyposażenia w rozdziale „</w:t>
      </w:r>
      <w:r>
        <w:rPr>
          <w:rFonts w:ascii="Arial" w:hAnsi="Arial" w:cs="Arial"/>
          <w:sz w:val="20"/>
          <w:szCs w:val="20"/>
        </w:rPr>
        <w:t>Pozostała działalność</w:t>
      </w:r>
      <w:r w:rsidRPr="000B5FE7">
        <w:rPr>
          <w:rFonts w:ascii="Arial" w:hAnsi="Arial" w:cs="Arial"/>
          <w:sz w:val="20"/>
          <w:szCs w:val="20"/>
        </w:rPr>
        <w:t>”,</w:t>
      </w:r>
    </w:p>
    <w:p w:rsidR="000B5FE7" w:rsidRPr="000B5FE7" w:rsidRDefault="000B5FE7" w:rsidP="000B5FE7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7F705A" w:rsidRPr="007F705A" w:rsidRDefault="000B5FE7" w:rsidP="00C447ED">
      <w:pPr>
        <w:pStyle w:val="Akapitzlist"/>
        <w:numPr>
          <w:ilvl w:val="0"/>
          <w:numId w:val="7"/>
        </w:numPr>
      </w:pPr>
      <w:r w:rsidRPr="007F705A">
        <w:rPr>
          <w:b/>
        </w:rPr>
        <w:t>W dziale 754</w:t>
      </w:r>
      <w:r w:rsidRPr="007F705A">
        <w:t xml:space="preserve"> - </w:t>
      </w:r>
      <w:r w:rsidR="007F705A" w:rsidRPr="007F705A">
        <w:t>Bezpieczeństwo publiczne i ochrona przeciwpożarowa</w:t>
      </w:r>
      <w:r w:rsidR="00DF2130" w:rsidRPr="007F705A">
        <w:t xml:space="preserve"> </w:t>
      </w:r>
    </w:p>
    <w:p w:rsidR="007F705A" w:rsidRDefault="007F705A" w:rsidP="007F705A">
      <w:pPr>
        <w:pStyle w:val="Akapitzlist"/>
      </w:pPr>
      <w:r w:rsidRPr="007F705A">
        <w:rPr>
          <w:b/>
        </w:rPr>
        <w:t xml:space="preserve">                             zmniejsza</w:t>
      </w:r>
      <w:r w:rsidR="00743AB1" w:rsidRPr="007F705A">
        <w:t xml:space="preserve"> </w:t>
      </w:r>
      <w:r w:rsidR="00C447ED" w:rsidRPr="007F705A">
        <w:rPr>
          <w:b/>
        </w:rPr>
        <w:t xml:space="preserve"> się wydatki </w:t>
      </w:r>
      <w:r w:rsidR="00C447ED" w:rsidRPr="007F705A">
        <w:t xml:space="preserve"> </w:t>
      </w:r>
      <w:r w:rsidR="00C447ED" w:rsidRPr="007F705A">
        <w:rPr>
          <w:b/>
        </w:rPr>
        <w:t>o  kwotę</w:t>
      </w:r>
      <w:r w:rsidR="00DF2130" w:rsidRPr="007F705A">
        <w:t xml:space="preserve">    </w:t>
      </w:r>
      <w:r w:rsidRPr="007F705A">
        <w:t xml:space="preserve">                                              </w:t>
      </w:r>
      <w:r>
        <w:t xml:space="preserve"> </w:t>
      </w:r>
      <w:r w:rsidR="003A6B9A" w:rsidRPr="007F705A">
        <w:t xml:space="preserve">  </w:t>
      </w:r>
      <w:r w:rsidRPr="007F705A">
        <w:t>4</w:t>
      </w:r>
      <w:r w:rsidR="00C447ED" w:rsidRPr="007F705A">
        <w:rPr>
          <w:b/>
        </w:rPr>
        <w:t>.</w:t>
      </w:r>
      <w:r w:rsidRPr="007F705A">
        <w:rPr>
          <w:b/>
        </w:rPr>
        <w:t>000</w:t>
      </w:r>
      <w:r w:rsidR="00C447ED" w:rsidRPr="007F705A">
        <w:rPr>
          <w:b/>
        </w:rPr>
        <w:t>,</w:t>
      </w:r>
      <w:r w:rsidRPr="007F705A">
        <w:rPr>
          <w:b/>
        </w:rPr>
        <w:t>00</w:t>
      </w:r>
      <w:r w:rsidR="00C447ED" w:rsidRPr="007F705A">
        <w:rPr>
          <w:b/>
        </w:rPr>
        <w:t xml:space="preserve"> zł</w:t>
      </w:r>
      <w:r w:rsidR="00C447ED" w:rsidRPr="007F705A">
        <w:t xml:space="preserve">      </w:t>
      </w:r>
    </w:p>
    <w:p w:rsidR="00884B68" w:rsidRDefault="007F705A" w:rsidP="007F705A">
      <w:pPr>
        <w:pStyle w:val="Akapitzlist"/>
        <w:numPr>
          <w:ilvl w:val="0"/>
          <w:numId w:val="11"/>
        </w:numPr>
      </w:pPr>
      <w:r w:rsidRPr="007F705A">
        <w:rPr>
          <w:rFonts w:ascii="Arial" w:hAnsi="Arial" w:cs="Arial"/>
          <w:sz w:val="20"/>
          <w:szCs w:val="20"/>
        </w:rPr>
        <w:t>Zmniejszenia planu wydatków zakupu materiałów i wyposażenia w rozdziale „</w:t>
      </w:r>
      <w:r>
        <w:rPr>
          <w:rFonts w:ascii="Arial" w:hAnsi="Arial" w:cs="Arial"/>
          <w:sz w:val="20"/>
          <w:szCs w:val="20"/>
        </w:rPr>
        <w:t>Ochotnicze straże pożarne</w:t>
      </w:r>
      <w:r w:rsidR="00C447ED" w:rsidRPr="007F705A">
        <w:t xml:space="preserve"> </w:t>
      </w:r>
      <w:r w:rsidR="00E17749">
        <w:t>„</w:t>
      </w:r>
      <w:r w:rsidR="00884B68">
        <w:t>- środki funduszu sołeckiego,</w:t>
      </w:r>
    </w:p>
    <w:p w:rsidR="00C447ED" w:rsidRPr="007F705A" w:rsidRDefault="00884B68" w:rsidP="007F705A">
      <w:pPr>
        <w:pStyle w:val="Akapitzlist"/>
        <w:numPr>
          <w:ilvl w:val="0"/>
          <w:numId w:val="11"/>
        </w:numPr>
      </w:pPr>
      <w:r>
        <w:t>Dokonano przeniesienia między paragrafami w ramach tego samego rozdział na kwotę (+/-) 4.000,00 zł</w:t>
      </w:r>
      <w:r w:rsidR="00C447ED" w:rsidRPr="007F705A">
        <w:t xml:space="preserve">  </w:t>
      </w:r>
      <w:r>
        <w:t>( zmiany związane są  z koniecznością wykonania remontu komina kotłowni w remizie OSP Rogoźno.</w:t>
      </w:r>
      <w:r w:rsidR="00C447ED" w:rsidRPr="007F705A">
        <w:t xml:space="preserve">                  </w:t>
      </w:r>
    </w:p>
    <w:p w:rsidR="00AF3957" w:rsidRPr="009D0383" w:rsidRDefault="00AF3957" w:rsidP="00AF3957">
      <w:pPr>
        <w:pStyle w:val="Akapitzlist"/>
        <w:rPr>
          <w:b/>
          <w:color w:val="FF0000"/>
        </w:rPr>
      </w:pPr>
    </w:p>
    <w:p w:rsidR="00DF2130" w:rsidRPr="007F705A" w:rsidRDefault="00DF2130" w:rsidP="003A6B9A">
      <w:pPr>
        <w:pStyle w:val="Akapitzlist"/>
        <w:numPr>
          <w:ilvl w:val="0"/>
          <w:numId w:val="7"/>
        </w:numPr>
        <w:rPr>
          <w:b/>
        </w:rPr>
      </w:pPr>
      <w:r w:rsidRPr="007F705A">
        <w:rPr>
          <w:b/>
        </w:rPr>
        <w:t>W dziale 801</w:t>
      </w:r>
      <w:r w:rsidRPr="007F705A">
        <w:t xml:space="preserve"> -</w:t>
      </w:r>
      <w:r w:rsidR="00575984" w:rsidRPr="007F705A">
        <w:t xml:space="preserve"> Oświata i wychowanie </w:t>
      </w:r>
      <w:r w:rsidRPr="007F705A">
        <w:rPr>
          <w:b/>
        </w:rPr>
        <w:t xml:space="preserve">zwiększa się wydatki </w:t>
      </w:r>
      <w:r w:rsidRPr="007F705A">
        <w:t>o kwotę</w:t>
      </w:r>
      <w:r w:rsidR="00575984" w:rsidRPr="007F705A">
        <w:rPr>
          <w:b/>
        </w:rPr>
        <w:t xml:space="preserve">         </w:t>
      </w:r>
      <w:r w:rsidR="007F705A">
        <w:rPr>
          <w:b/>
        </w:rPr>
        <w:t xml:space="preserve">      </w:t>
      </w:r>
      <w:r w:rsidR="00575984" w:rsidRPr="007F705A">
        <w:rPr>
          <w:b/>
        </w:rPr>
        <w:t xml:space="preserve"> </w:t>
      </w:r>
      <w:r w:rsidR="007F705A" w:rsidRPr="007F705A">
        <w:rPr>
          <w:b/>
        </w:rPr>
        <w:t>189</w:t>
      </w:r>
      <w:r w:rsidRPr="007F705A">
        <w:rPr>
          <w:b/>
        </w:rPr>
        <w:t>.</w:t>
      </w:r>
      <w:r w:rsidR="007F705A" w:rsidRPr="007F705A">
        <w:rPr>
          <w:b/>
        </w:rPr>
        <w:t>985</w:t>
      </w:r>
      <w:r w:rsidRPr="007F705A">
        <w:rPr>
          <w:b/>
        </w:rPr>
        <w:t>,</w:t>
      </w:r>
      <w:r w:rsidR="007F705A" w:rsidRPr="007F705A">
        <w:rPr>
          <w:b/>
        </w:rPr>
        <w:t>05</w:t>
      </w:r>
      <w:r w:rsidRPr="007F705A">
        <w:rPr>
          <w:b/>
        </w:rPr>
        <w:t xml:space="preserve"> zł</w:t>
      </w:r>
    </w:p>
    <w:p w:rsidR="007F705A" w:rsidRPr="007F705A" w:rsidRDefault="00575984" w:rsidP="00DF2130">
      <w:pPr>
        <w:pStyle w:val="Akapitzlist"/>
        <w:numPr>
          <w:ilvl w:val="0"/>
          <w:numId w:val="9"/>
        </w:numPr>
        <w:rPr>
          <w:b/>
        </w:rPr>
      </w:pPr>
      <w:r w:rsidRPr="007F705A">
        <w:t xml:space="preserve">Zwiększenie dotacji dla </w:t>
      </w:r>
      <w:r w:rsidR="007F705A" w:rsidRPr="007F705A">
        <w:t>niepublicznej jednostki systemu oświaty -  w kwocie 164.985,05 zł,</w:t>
      </w:r>
    </w:p>
    <w:p w:rsidR="00575984" w:rsidRPr="007F705A" w:rsidRDefault="00E17749" w:rsidP="00DF2130">
      <w:pPr>
        <w:pStyle w:val="Akapitzlist"/>
        <w:numPr>
          <w:ilvl w:val="0"/>
          <w:numId w:val="9"/>
        </w:numPr>
        <w:rPr>
          <w:b/>
        </w:rPr>
      </w:pPr>
      <w:r>
        <w:t>o</w:t>
      </w:r>
      <w:r w:rsidR="007F705A" w:rsidRPr="007F705A">
        <w:t xml:space="preserve">raz zakup usług przez jednostki samorządu terytorialnego od innych jednostek samorządu terytorialnego w kwocie 25.000,00 zł </w:t>
      </w:r>
    </w:p>
    <w:p w:rsidR="007F705A" w:rsidRDefault="007F705A" w:rsidP="007F705A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W dziale 855 - </w:t>
      </w:r>
      <w:r>
        <w:t>R</w:t>
      </w:r>
      <w:r w:rsidRPr="007F705A">
        <w:t>odzina</w:t>
      </w:r>
      <w:r>
        <w:t xml:space="preserve">  </w:t>
      </w:r>
      <w:r w:rsidRPr="007F705A">
        <w:rPr>
          <w:b/>
        </w:rPr>
        <w:t xml:space="preserve">zwiększa się wydatki o kwotę </w:t>
      </w:r>
      <w:r>
        <w:rPr>
          <w:b/>
        </w:rPr>
        <w:t xml:space="preserve">                                        </w:t>
      </w:r>
      <w:r w:rsidRPr="007F705A">
        <w:rPr>
          <w:b/>
        </w:rPr>
        <w:t>42.500,00 zł</w:t>
      </w:r>
    </w:p>
    <w:p w:rsidR="00BA5BFD" w:rsidRDefault="00BA5BFD" w:rsidP="00BA5BFD">
      <w:pPr>
        <w:pStyle w:val="Akapitzlist"/>
        <w:numPr>
          <w:ilvl w:val="0"/>
          <w:numId w:val="15"/>
        </w:numPr>
      </w:pPr>
      <w:r>
        <w:t>Zwiększa się świadczenia społeczne o kwotę 40.000,00 zł</w:t>
      </w:r>
    </w:p>
    <w:p w:rsidR="002E7BB4" w:rsidRPr="002E7BB4" w:rsidRDefault="00BA5BFD" w:rsidP="002E7BB4">
      <w:pPr>
        <w:pStyle w:val="Akapitzlist"/>
        <w:numPr>
          <w:ilvl w:val="0"/>
          <w:numId w:val="15"/>
        </w:numPr>
        <w:rPr>
          <w:b/>
        </w:rPr>
      </w:pPr>
      <w:r>
        <w:t>Zwiększa się plan zwrotów dotacji oraz płatności wykorzystanych niezgodnie z przeznaczeniem w kwocie 2.</w:t>
      </w:r>
      <w:r w:rsidR="002E7BB4">
        <w:t>500,00 zł,</w:t>
      </w:r>
    </w:p>
    <w:p w:rsidR="002E7BB4" w:rsidRPr="002E7BB4" w:rsidRDefault="002E7BB4" w:rsidP="002E7BB4">
      <w:pPr>
        <w:pStyle w:val="Akapitzlist"/>
        <w:numPr>
          <w:ilvl w:val="0"/>
          <w:numId w:val="15"/>
        </w:numPr>
        <w:rPr>
          <w:b/>
        </w:rPr>
      </w:pPr>
      <w:r>
        <w:t xml:space="preserve">Dokonano przeniesienia miedzy paragrafami w ramach tego samego rozdziału </w:t>
      </w:r>
    </w:p>
    <w:p w:rsidR="002E7BB4" w:rsidRPr="002E7BB4" w:rsidRDefault="002E7BB4" w:rsidP="002E7BB4">
      <w:pPr>
        <w:pStyle w:val="Akapitzlist"/>
        <w:ind w:left="1440"/>
        <w:rPr>
          <w:b/>
        </w:rPr>
      </w:pPr>
      <w:r>
        <w:t>o kwotę (+/-) 5.100,00 zł.</w:t>
      </w:r>
    </w:p>
    <w:p w:rsidR="00BA5BFD" w:rsidRPr="002E7BB4" w:rsidRDefault="00BA5BFD" w:rsidP="00BA5BFD">
      <w:pPr>
        <w:pStyle w:val="Akapitzlist"/>
        <w:numPr>
          <w:ilvl w:val="0"/>
          <w:numId w:val="7"/>
        </w:numPr>
        <w:rPr>
          <w:b/>
        </w:rPr>
      </w:pPr>
      <w:r>
        <w:t xml:space="preserve">W dziale 900 - Gospodarka komunalna i ochrona środowiska </w:t>
      </w:r>
    </w:p>
    <w:p w:rsidR="00BA5BFD" w:rsidRDefault="00BA5BFD" w:rsidP="00BA5BFD">
      <w:pPr>
        <w:pStyle w:val="Akapitzlist"/>
        <w:ind w:left="1428" w:firstLine="696"/>
        <w:rPr>
          <w:b/>
        </w:rPr>
      </w:pPr>
      <w:r w:rsidRPr="00BA5BFD">
        <w:rPr>
          <w:b/>
        </w:rPr>
        <w:t xml:space="preserve">zmniejsza się wydatki o kwotę </w:t>
      </w:r>
      <w:r>
        <w:rPr>
          <w:b/>
        </w:rPr>
        <w:t xml:space="preserve">                                                   </w:t>
      </w:r>
      <w:r w:rsidRPr="00BA5BFD">
        <w:rPr>
          <w:b/>
        </w:rPr>
        <w:t>14.500,00 zł</w:t>
      </w:r>
    </w:p>
    <w:p w:rsidR="00BA5BFD" w:rsidRPr="00BA5BFD" w:rsidRDefault="00BA5BFD" w:rsidP="00BA5BFD">
      <w:pPr>
        <w:pStyle w:val="Akapitzlist"/>
        <w:numPr>
          <w:ilvl w:val="0"/>
          <w:numId w:val="16"/>
        </w:numPr>
      </w:pPr>
      <w:r w:rsidRPr="00BA5BFD">
        <w:t xml:space="preserve">Zmiany </w:t>
      </w:r>
      <w:r>
        <w:t xml:space="preserve"> dotyczą  przeniesienia  miedzy rozdziałami w związku z dokonaniem zmian w planie Funduszu Soleckiego</w:t>
      </w:r>
      <w:r w:rsidR="00884B68">
        <w:t>.</w:t>
      </w:r>
      <w:r>
        <w:t xml:space="preserve"> </w:t>
      </w:r>
    </w:p>
    <w:p w:rsidR="00BA5BFD" w:rsidRPr="00BA5BFD" w:rsidRDefault="001A117D" w:rsidP="00575984">
      <w:pPr>
        <w:pStyle w:val="Akapitzlist"/>
        <w:numPr>
          <w:ilvl w:val="0"/>
          <w:numId w:val="7"/>
        </w:numPr>
      </w:pPr>
      <w:r w:rsidRPr="00BA5BFD">
        <w:rPr>
          <w:b/>
        </w:rPr>
        <w:t>W dziale 921</w:t>
      </w:r>
      <w:r w:rsidRPr="00BA5BFD">
        <w:t xml:space="preserve"> - Kultura i</w:t>
      </w:r>
      <w:r w:rsidR="000E20C8" w:rsidRPr="00BA5BFD">
        <w:t xml:space="preserve"> ochrona dziedzictwa narodowego  </w:t>
      </w:r>
    </w:p>
    <w:p w:rsidR="001A117D" w:rsidRPr="00BA5BFD" w:rsidRDefault="00BA5BFD" w:rsidP="00BA5BFD">
      <w:pPr>
        <w:pStyle w:val="Akapitzlist"/>
      </w:pPr>
      <w:r w:rsidRPr="00BA5BFD">
        <w:rPr>
          <w:b/>
        </w:rPr>
        <w:t xml:space="preserve">    </w:t>
      </w:r>
      <w:r w:rsidR="000E20C8" w:rsidRPr="00BA5BFD">
        <w:rPr>
          <w:b/>
        </w:rPr>
        <w:t>zwiększa</w:t>
      </w:r>
      <w:r w:rsidR="001A117D" w:rsidRPr="00BA5BFD">
        <w:rPr>
          <w:b/>
        </w:rPr>
        <w:t xml:space="preserve"> się wydatki </w:t>
      </w:r>
      <w:r w:rsidR="001A117D" w:rsidRPr="00BA5BFD">
        <w:t>o kwotę</w:t>
      </w:r>
      <w:r w:rsidR="001A117D" w:rsidRPr="00BA5BFD">
        <w:rPr>
          <w:b/>
        </w:rPr>
        <w:t xml:space="preserve">            </w:t>
      </w:r>
      <w:r w:rsidRPr="00BA5BFD">
        <w:rPr>
          <w:b/>
        </w:rPr>
        <w:tab/>
      </w:r>
      <w:r w:rsidRPr="00BA5BFD">
        <w:rPr>
          <w:b/>
        </w:rPr>
        <w:tab/>
      </w:r>
      <w:r w:rsidRPr="00BA5BFD">
        <w:rPr>
          <w:b/>
        </w:rPr>
        <w:tab/>
      </w:r>
      <w:r w:rsidRPr="00BA5BFD">
        <w:rPr>
          <w:b/>
        </w:rPr>
        <w:tab/>
      </w:r>
      <w:r w:rsidRPr="00BA5BFD">
        <w:rPr>
          <w:b/>
        </w:rPr>
        <w:tab/>
      </w:r>
      <w:r w:rsidRPr="00BA5BFD">
        <w:rPr>
          <w:b/>
        </w:rPr>
        <w:tab/>
      </w:r>
      <w:r w:rsidR="00986EA8">
        <w:rPr>
          <w:b/>
        </w:rPr>
        <w:t xml:space="preserve"> </w:t>
      </w:r>
      <w:r w:rsidRPr="00BA5BFD">
        <w:rPr>
          <w:b/>
        </w:rPr>
        <w:t>12</w:t>
      </w:r>
      <w:r w:rsidR="001A117D" w:rsidRPr="00BA5BFD">
        <w:rPr>
          <w:b/>
        </w:rPr>
        <w:t>.</w:t>
      </w:r>
      <w:r w:rsidRPr="00BA5BFD">
        <w:rPr>
          <w:b/>
        </w:rPr>
        <w:t>897</w:t>
      </w:r>
      <w:r w:rsidR="001A117D" w:rsidRPr="00BA5BFD">
        <w:rPr>
          <w:b/>
        </w:rPr>
        <w:t>,</w:t>
      </w:r>
      <w:r w:rsidRPr="00BA5BFD">
        <w:rPr>
          <w:b/>
        </w:rPr>
        <w:t>01</w:t>
      </w:r>
      <w:r w:rsidR="001A117D" w:rsidRPr="00BA5BFD">
        <w:rPr>
          <w:b/>
        </w:rPr>
        <w:t xml:space="preserve"> zł</w:t>
      </w:r>
    </w:p>
    <w:p w:rsidR="00575984" w:rsidRDefault="00BA5BFD" w:rsidP="00BA5BFD">
      <w:pPr>
        <w:pStyle w:val="Akapitzlist"/>
        <w:numPr>
          <w:ilvl w:val="0"/>
          <w:numId w:val="13"/>
        </w:numPr>
      </w:pPr>
      <w:r w:rsidRPr="00BA5BFD">
        <w:t xml:space="preserve">Zmiany </w:t>
      </w:r>
      <w:r>
        <w:t xml:space="preserve"> dotyczą  przeniesienia  miedzy rozdziałami w związku z dokonaniem zmian w planie Funduszu Soleckiego </w:t>
      </w:r>
      <w:r w:rsidR="00884B68">
        <w:t>.</w:t>
      </w:r>
    </w:p>
    <w:p w:rsidR="00BA5BFD" w:rsidRPr="00986EA8" w:rsidRDefault="00BA5BFD" w:rsidP="00BA5BFD">
      <w:pPr>
        <w:pStyle w:val="Akapitzlist"/>
        <w:numPr>
          <w:ilvl w:val="0"/>
          <w:numId w:val="7"/>
        </w:numPr>
        <w:rPr>
          <w:b/>
        </w:rPr>
      </w:pPr>
      <w:r>
        <w:t xml:space="preserve">W dziale 926 - Kultura fizyczna </w:t>
      </w:r>
      <w:r w:rsidRPr="00986EA8">
        <w:rPr>
          <w:b/>
        </w:rPr>
        <w:t>zwiększa się wydatki o kwotę</w:t>
      </w:r>
      <w:r w:rsidR="00986EA8">
        <w:rPr>
          <w:b/>
        </w:rPr>
        <w:t xml:space="preserve">                                   </w:t>
      </w:r>
      <w:r w:rsidRPr="00986EA8">
        <w:rPr>
          <w:b/>
        </w:rPr>
        <w:t xml:space="preserve"> 2.102,99 zł</w:t>
      </w:r>
    </w:p>
    <w:p w:rsidR="00884B68" w:rsidRDefault="00884B68" w:rsidP="00884B68">
      <w:pPr>
        <w:pStyle w:val="Akapitzlist"/>
        <w:numPr>
          <w:ilvl w:val="0"/>
          <w:numId w:val="13"/>
        </w:numPr>
      </w:pPr>
      <w:r w:rsidRPr="00BA5BFD">
        <w:t xml:space="preserve">Zmiany </w:t>
      </w:r>
      <w:r>
        <w:t xml:space="preserve"> dotyczą  przeniesienia  miedzy rozdziałami w związku z dokonaniem zmian w planie Funduszu Soleckiego. </w:t>
      </w:r>
    </w:p>
    <w:p w:rsidR="00764DE1" w:rsidRPr="009D0383" w:rsidRDefault="00764DE1" w:rsidP="00764DE1">
      <w:pPr>
        <w:pStyle w:val="Akapitzlist"/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0E20C8" w:rsidRPr="009D0383" w:rsidRDefault="000E20C8" w:rsidP="00764DE1">
      <w:pPr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64DE1" w:rsidRPr="00986EA8" w:rsidRDefault="00764DE1" w:rsidP="00764DE1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986EA8">
        <w:rPr>
          <w:rFonts w:ascii="Arial" w:hAnsi="Arial" w:cs="Arial"/>
          <w:b/>
          <w:sz w:val="20"/>
          <w:szCs w:val="20"/>
          <w:u w:val="single"/>
        </w:rPr>
        <w:t xml:space="preserve">Ogółem wydatki zwiększono o kwotę </w:t>
      </w:r>
      <w:r w:rsidR="00495A0B" w:rsidRPr="00986EA8">
        <w:rPr>
          <w:rFonts w:ascii="Arial" w:hAnsi="Arial" w:cs="Arial"/>
          <w:b/>
          <w:sz w:val="20"/>
          <w:szCs w:val="20"/>
          <w:u w:val="single"/>
        </w:rPr>
        <w:tab/>
      </w:r>
      <w:r w:rsidR="00495A0B" w:rsidRPr="00986EA8">
        <w:rPr>
          <w:rFonts w:ascii="Arial" w:hAnsi="Arial" w:cs="Arial"/>
          <w:b/>
          <w:sz w:val="20"/>
          <w:szCs w:val="20"/>
          <w:u w:val="single"/>
        </w:rPr>
        <w:tab/>
      </w:r>
      <w:r w:rsidR="00986EA8" w:rsidRPr="00986EA8">
        <w:rPr>
          <w:rFonts w:ascii="Arial" w:hAnsi="Arial" w:cs="Arial"/>
          <w:b/>
          <w:sz w:val="20"/>
          <w:szCs w:val="20"/>
          <w:u w:val="single"/>
        </w:rPr>
        <w:t>232</w:t>
      </w:r>
      <w:r w:rsidR="00C83C55" w:rsidRPr="00986EA8">
        <w:rPr>
          <w:rFonts w:ascii="Arial" w:hAnsi="Arial" w:cs="Arial"/>
          <w:b/>
          <w:sz w:val="20"/>
          <w:szCs w:val="20"/>
          <w:u w:val="single"/>
        </w:rPr>
        <w:t>.</w:t>
      </w:r>
      <w:r w:rsidR="00986EA8" w:rsidRPr="00986EA8">
        <w:rPr>
          <w:rFonts w:ascii="Arial" w:hAnsi="Arial" w:cs="Arial"/>
          <w:b/>
          <w:sz w:val="20"/>
          <w:szCs w:val="20"/>
          <w:u w:val="single"/>
        </w:rPr>
        <w:t>485</w:t>
      </w:r>
      <w:r w:rsidRPr="00986EA8">
        <w:rPr>
          <w:rFonts w:ascii="Arial" w:hAnsi="Arial" w:cs="Arial"/>
          <w:b/>
          <w:sz w:val="20"/>
          <w:szCs w:val="20"/>
          <w:u w:val="single"/>
        </w:rPr>
        <w:t>,</w:t>
      </w:r>
      <w:r w:rsidR="00986EA8" w:rsidRPr="00986EA8">
        <w:rPr>
          <w:rFonts w:ascii="Arial" w:hAnsi="Arial" w:cs="Arial"/>
          <w:b/>
          <w:sz w:val="20"/>
          <w:szCs w:val="20"/>
          <w:u w:val="single"/>
        </w:rPr>
        <w:t>05</w:t>
      </w:r>
      <w:r w:rsidRPr="00986EA8">
        <w:rPr>
          <w:rFonts w:ascii="Arial" w:hAnsi="Arial" w:cs="Arial"/>
          <w:b/>
          <w:sz w:val="20"/>
          <w:szCs w:val="20"/>
          <w:u w:val="single"/>
        </w:rPr>
        <w:t xml:space="preserve"> zł</w:t>
      </w:r>
    </w:p>
    <w:p w:rsidR="00764DE1" w:rsidRDefault="00764DE1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B7F19" w:rsidRDefault="008B7F19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B7F19" w:rsidRDefault="008B7F19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B7F19" w:rsidRDefault="008B7F19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B7F19" w:rsidRDefault="008B7F19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B7F19" w:rsidRDefault="008B7F19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8B7F19" w:rsidRPr="00BC196D" w:rsidRDefault="008B7F19" w:rsidP="00BC196D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B7F19" w:rsidRPr="009D0383" w:rsidRDefault="008B7F19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D101D" w:rsidRPr="00986EA8" w:rsidRDefault="00764DE1" w:rsidP="00495A0B">
      <w:pPr>
        <w:rPr>
          <w:rFonts w:ascii="Arial" w:hAnsi="Arial" w:cs="Arial"/>
          <w:b/>
          <w:sz w:val="20"/>
          <w:szCs w:val="20"/>
        </w:rPr>
      </w:pPr>
      <w:r w:rsidRPr="00986EA8">
        <w:rPr>
          <w:rFonts w:ascii="Arial" w:hAnsi="Arial" w:cs="Arial"/>
          <w:b/>
          <w:sz w:val="20"/>
          <w:szCs w:val="20"/>
        </w:rPr>
        <w:t>Dokonano zmian w n/w załącznikach</w:t>
      </w:r>
      <w:r w:rsidR="00FD08BF" w:rsidRPr="00986EA8">
        <w:rPr>
          <w:rFonts w:ascii="Arial" w:hAnsi="Arial" w:cs="Arial"/>
          <w:b/>
          <w:sz w:val="20"/>
          <w:szCs w:val="20"/>
        </w:rPr>
        <w:t>:</w:t>
      </w:r>
    </w:p>
    <w:p w:rsidR="00CC5909" w:rsidRPr="00986EA8" w:rsidRDefault="00CC5909" w:rsidP="00CC59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EA8">
        <w:rPr>
          <w:rFonts w:ascii="Arial" w:hAnsi="Arial" w:cs="Arial"/>
          <w:b/>
          <w:sz w:val="20"/>
          <w:szCs w:val="20"/>
        </w:rPr>
        <w:t>Nr 3 „ Plan przychodów i rozchodów związanych z finansowaniem deficytu i rozdysponowaniem nadwyżki budżetowej w 2020 roku „</w:t>
      </w:r>
    </w:p>
    <w:p w:rsidR="0077289A" w:rsidRDefault="00CC5909" w:rsidP="00CC59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EA8">
        <w:rPr>
          <w:rFonts w:ascii="Arial" w:hAnsi="Arial" w:cs="Arial"/>
          <w:sz w:val="20"/>
          <w:szCs w:val="20"/>
        </w:rPr>
        <w:t>Plan przychodów zmniejszono o kwotę (-) 325,00 zł,</w:t>
      </w:r>
      <w:r w:rsidR="0077289A">
        <w:rPr>
          <w:rFonts w:ascii="Arial" w:hAnsi="Arial" w:cs="Arial"/>
          <w:sz w:val="20"/>
          <w:szCs w:val="20"/>
        </w:rPr>
        <w:t xml:space="preserve"> ww. załącznik został dołączony</w:t>
      </w:r>
    </w:p>
    <w:p w:rsidR="00CC5909" w:rsidRPr="00986EA8" w:rsidRDefault="0077289A" w:rsidP="00CC59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celu dokonania sprostowania do Uchwały nr XXXVI/336/2020 z dnia 26 sierpnia 2020 roku.</w:t>
      </w:r>
    </w:p>
    <w:p w:rsidR="00986EA8" w:rsidRDefault="00986EA8" w:rsidP="00CC59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EA8">
        <w:rPr>
          <w:rFonts w:ascii="Arial" w:hAnsi="Arial" w:cs="Arial"/>
          <w:b/>
          <w:sz w:val="20"/>
          <w:szCs w:val="20"/>
        </w:rPr>
        <w:t>Nr 4 „ Wykaz wydatków majątkowych ujętych w planie budżetu na 2020 rok”</w:t>
      </w:r>
    </w:p>
    <w:p w:rsidR="0085041E" w:rsidRPr="0085041E" w:rsidRDefault="0085041E" w:rsidP="00CC59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5041E">
        <w:rPr>
          <w:rFonts w:ascii="Arial" w:hAnsi="Arial" w:cs="Arial"/>
          <w:sz w:val="20"/>
          <w:szCs w:val="20"/>
        </w:rPr>
        <w:t>większono o kwotę 4.062,64</w:t>
      </w:r>
      <w:r w:rsidR="0077289A">
        <w:rPr>
          <w:rFonts w:ascii="Arial" w:hAnsi="Arial" w:cs="Arial"/>
          <w:sz w:val="20"/>
          <w:szCs w:val="20"/>
        </w:rPr>
        <w:t xml:space="preserve"> zł.</w:t>
      </w:r>
    </w:p>
    <w:p w:rsidR="00986EA8" w:rsidRDefault="00986EA8" w:rsidP="00CC59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EA8">
        <w:rPr>
          <w:rFonts w:ascii="Arial" w:hAnsi="Arial" w:cs="Arial"/>
          <w:b/>
          <w:sz w:val="20"/>
          <w:szCs w:val="20"/>
        </w:rPr>
        <w:t>Nr 5 „ Plan dochodów, dotacji i wydatków związanych z realizacją zadań z zakresu administracji rządowej i innych zadań zleconych gminie ustawami na 2020 rok”</w:t>
      </w:r>
    </w:p>
    <w:p w:rsidR="0085041E" w:rsidRPr="0085041E" w:rsidRDefault="0085041E" w:rsidP="00CC59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5041E">
        <w:rPr>
          <w:rFonts w:ascii="Arial" w:hAnsi="Arial" w:cs="Arial"/>
          <w:sz w:val="20"/>
          <w:szCs w:val="20"/>
        </w:rPr>
        <w:t>większono o kwotę 40.000,00 zł</w:t>
      </w:r>
      <w:r w:rsidR="0077289A">
        <w:rPr>
          <w:rFonts w:ascii="Arial" w:hAnsi="Arial" w:cs="Arial"/>
          <w:sz w:val="20"/>
          <w:szCs w:val="20"/>
        </w:rPr>
        <w:t>.</w:t>
      </w:r>
    </w:p>
    <w:p w:rsidR="003A79F6" w:rsidRDefault="003A6B9A" w:rsidP="00FA6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EA8">
        <w:rPr>
          <w:rFonts w:ascii="Arial" w:hAnsi="Arial" w:cs="Arial"/>
          <w:b/>
          <w:sz w:val="20"/>
          <w:szCs w:val="20"/>
        </w:rPr>
        <w:t xml:space="preserve">Nr </w:t>
      </w:r>
      <w:r w:rsidR="00986EA8" w:rsidRPr="00986EA8">
        <w:rPr>
          <w:rFonts w:ascii="Arial" w:hAnsi="Arial" w:cs="Arial"/>
          <w:b/>
          <w:sz w:val="20"/>
          <w:szCs w:val="20"/>
        </w:rPr>
        <w:t>6</w:t>
      </w:r>
      <w:r w:rsidRPr="00986EA8">
        <w:rPr>
          <w:rFonts w:ascii="Arial" w:hAnsi="Arial" w:cs="Arial"/>
          <w:b/>
          <w:sz w:val="20"/>
          <w:szCs w:val="20"/>
        </w:rPr>
        <w:t xml:space="preserve">. </w:t>
      </w:r>
      <w:r w:rsidR="003A79F6" w:rsidRPr="00986EA8">
        <w:rPr>
          <w:rFonts w:ascii="Arial" w:hAnsi="Arial" w:cs="Arial"/>
          <w:b/>
          <w:sz w:val="20"/>
          <w:szCs w:val="20"/>
        </w:rPr>
        <w:t>„</w:t>
      </w:r>
      <w:r w:rsidR="000E20C8" w:rsidRPr="00986EA8">
        <w:rPr>
          <w:rFonts w:ascii="Arial" w:hAnsi="Arial" w:cs="Arial"/>
          <w:b/>
          <w:sz w:val="20"/>
          <w:szCs w:val="20"/>
        </w:rPr>
        <w:t>Plan dochodów i wydatków związanych z realizacją zadań własnych na 2020 rok</w:t>
      </w:r>
      <w:r w:rsidR="003A79F6" w:rsidRPr="00986EA8">
        <w:rPr>
          <w:rFonts w:ascii="Arial" w:hAnsi="Arial" w:cs="Arial"/>
          <w:b/>
          <w:sz w:val="20"/>
          <w:szCs w:val="20"/>
        </w:rPr>
        <w:t>”</w:t>
      </w:r>
    </w:p>
    <w:p w:rsidR="0085041E" w:rsidRPr="0085041E" w:rsidRDefault="0085041E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5041E">
        <w:rPr>
          <w:rFonts w:ascii="Arial" w:hAnsi="Arial" w:cs="Arial"/>
          <w:sz w:val="20"/>
          <w:szCs w:val="20"/>
        </w:rPr>
        <w:t>większono o kwotę 5.100,00zł</w:t>
      </w:r>
      <w:r w:rsidR="0077289A">
        <w:rPr>
          <w:rFonts w:ascii="Arial" w:hAnsi="Arial" w:cs="Arial"/>
          <w:sz w:val="20"/>
          <w:szCs w:val="20"/>
        </w:rPr>
        <w:t>.</w:t>
      </w:r>
    </w:p>
    <w:p w:rsidR="003A79F6" w:rsidRDefault="00986E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EA8">
        <w:rPr>
          <w:rFonts w:ascii="Arial" w:hAnsi="Arial" w:cs="Arial"/>
          <w:b/>
          <w:sz w:val="20"/>
          <w:szCs w:val="20"/>
        </w:rPr>
        <w:t>Nr 7 „ Zestawienie planowanych kwot dotacji w 2020 roku”,</w:t>
      </w:r>
    </w:p>
    <w:p w:rsidR="0085041E" w:rsidRPr="0085041E" w:rsidRDefault="00850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041E">
        <w:rPr>
          <w:rFonts w:ascii="Arial" w:hAnsi="Arial" w:cs="Arial"/>
          <w:sz w:val="20"/>
          <w:szCs w:val="20"/>
        </w:rPr>
        <w:t>Zwiększono o kwotę 164.985,05 zł</w:t>
      </w:r>
      <w:r w:rsidR="0077289A">
        <w:rPr>
          <w:rFonts w:ascii="Arial" w:hAnsi="Arial" w:cs="Arial"/>
          <w:sz w:val="20"/>
          <w:szCs w:val="20"/>
        </w:rPr>
        <w:t>.</w:t>
      </w:r>
    </w:p>
    <w:p w:rsidR="00986EA8" w:rsidRDefault="00986E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EA8">
        <w:rPr>
          <w:rFonts w:ascii="Arial" w:hAnsi="Arial" w:cs="Arial"/>
          <w:b/>
          <w:sz w:val="20"/>
          <w:szCs w:val="20"/>
        </w:rPr>
        <w:t>Nr 8 „ Przedsięwzięcia w ramach funduszu sołeckiego na 2020 rok”</w:t>
      </w:r>
    </w:p>
    <w:p w:rsidR="0085041E" w:rsidRPr="00D85A85" w:rsidRDefault="00D85A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5041E" w:rsidRPr="00D85A85">
        <w:rPr>
          <w:rFonts w:ascii="Arial" w:hAnsi="Arial" w:cs="Arial"/>
          <w:sz w:val="20"/>
          <w:szCs w:val="20"/>
        </w:rPr>
        <w:t xml:space="preserve">okonano </w:t>
      </w:r>
      <w:r w:rsidRPr="00D85A85">
        <w:rPr>
          <w:rFonts w:ascii="Arial" w:hAnsi="Arial" w:cs="Arial"/>
          <w:sz w:val="20"/>
          <w:szCs w:val="20"/>
        </w:rPr>
        <w:t>przeniesienia</w:t>
      </w:r>
      <w:r w:rsidR="0085041E" w:rsidRPr="00D85A85">
        <w:rPr>
          <w:rFonts w:ascii="Arial" w:hAnsi="Arial" w:cs="Arial"/>
          <w:sz w:val="20"/>
          <w:szCs w:val="20"/>
        </w:rPr>
        <w:t xml:space="preserve"> miedzy przedsięwzięciami </w:t>
      </w:r>
      <w:r w:rsidRPr="00D85A85">
        <w:rPr>
          <w:rFonts w:ascii="Arial" w:hAnsi="Arial" w:cs="Arial"/>
          <w:sz w:val="20"/>
          <w:szCs w:val="20"/>
        </w:rPr>
        <w:t>na kwotę (+/-) 37.966,57 zł</w:t>
      </w:r>
      <w:r w:rsidR="0077289A">
        <w:rPr>
          <w:rFonts w:ascii="Arial" w:hAnsi="Arial" w:cs="Arial"/>
          <w:sz w:val="20"/>
          <w:szCs w:val="20"/>
        </w:rPr>
        <w:t>.</w:t>
      </w:r>
    </w:p>
    <w:sectPr w:rsidR="0085041E" w:rsidRPr="00D8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0D" w:rsidRDefault="0026310D" w:rsidP="00673D6E">
      <w:pPr>
        <w:spacing w:after="0" w:line="240" w:lineRule="auto"/>
      </w:pPr>
      <w:r>
        <w:separator/>
      </w:r>
    </w:p>
  </w:endnote>
  <w:endnote w:type="continuationSeparator" w:id="0">
    <w:p w:rsidR="0026310D" w:rsidRDefault="0026310D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0D" w:rsidRDefault="0026310D" w:rsidP="00673D6E">
      <w:pPr>
        <w:spacing w:after="0" w:line="240" w:lineRule="auto"/>
      </w:pPr>
      <w:r>
        <w:separator/>
      </w:r>
    </w:p>
  </w:footnote>
  <w:footnote w:type="continuationSeparator" w:id="0">
    <w:p w:rsidR="0026310D" w:rsidRDefault="0026310D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303B5"/>
    <w:multiLevelType w:val="hybridMultilevel"/>
    <w:tmpl w:val="5324F8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B288D"/>
    <w:multiLevelType w:val="hybridMultilevel"/>
    <w:tmpl w:val="C73A77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87983"/>
    <w:multiLevelType w:val="hybridMultilevel"/>
    <w:tmpl w:val="CAA48238"/>
    <w:lvl w:ilvl="0" w:tplc="12E8BC9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464F2"/>
    <w:multiLevelType w:val="hybridMultilevel"/>
    <w:tmpl w:val="A0742D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FF2B2F"/>
    <w:multiLevelType w:val="hybridMultilevel"/>
    <w:tmpl w:val="47F02B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180979"/>
    <w:multiLevelType w:val="hybridMultilevel"/>
    <w:tmpl w:val="D31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402E"/>
    <w:multiLevelType w:val="hybridMultilevel"/>
    <w:tmpl w:val="C6F8BD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E5145E"/>
    <w:multiLevelType w:val="hybridMultilevel"/>
    <w:tmpl w:val="07D49DC8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CB0428C"/>
    <w:multiLevelType w:val="hybridMultilevel"/>
    <w:tmpl w:val="5A8620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4A0304"/>
    <w:multiLevelType w:val="hybridMultilevel"/>
    <w:tmpl w:val="CD0A85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F5DEE"/>
    <w:multiLevelType w:val="hybridMultilevel"/>
    <w:tmpl w:val="8820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F6AFA"/>
    <w:multiLevelType w:val="hybridMultilevel"/>
    <w:tmpl w:val="D4D46DF2"/>
    <w:lvl w:ilvl="0" w:tplc="18F4B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EC5"/>
    <w:multiLevelType w:val="hybridMultilevel"/>
    <w:tmpl w:val="888847A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E639D0"/>
    <w:multiLevelType w:val="hybridMultilevel"/>
    <w:tmpl w:val="FEBABE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090D60"/>
    <w:multiLevelType w:val="hybridMultilevel"/>
    <w:tmpl w:val="BDD87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EB0DB6"/>
    <w:multiLevelType w:val="hybridMultilevel"/>
    <w:tmpl w:val="5AE0D92A"/>
    <w:lvl w:ilvl="0" w:tplc="18F4B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62D6A"/>
    <w:multiLevelType w:val="hybridMultilevel"/>
    <w:tmpl w:val="D9BA6A4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D946185"/>
    <w:multiLevelType w:val="hybridMultilevel"/>
    <w:tmpl w:val="EF9CB9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14"/>
  </w:num>
  <w:num w:numId="12">
    <w:abstractNumId w:val="10"/>
  </w:num>
  <w:num w:numId="13">
    <w:abstractNumId w:val="4"/>
  </w:num>
  <w:num w:numId="14">
    <w:abstractNumId w:val="17"/>
  </w:num>
  <w:num w:numId="15">
    <w:abstractNumId w:val="5"/>
  </w:num>
  <w:num w:numId="16">
    <w:abstractNumId w:val="8"/>
  </w:num>
  <w:num w:numId="17">
    <w:abstractNumId w:val="1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023E8"/>
    <w:rsid w:val="000147FE"/>
    <w:rsid w:val="00025462"/>
    <w:rsid w:val="0004329D"/>
    <w:rsid w:val="000715EC"/>
    <w:rsid w:val="0009755D"/>
    <w:rsid w:val="00097868"/>
    <w:rsid w:val="000B19BA"/>
    <w:rsid w:val="000B5FE7"/>
    <w:rsid w:val="000D101D"/>
    <w:rsid w:val="000E20C8"/>
    <w:rsid w:val="000E6E44"/>
    <w:rsid w:val="000F69D2"/>
    <w:rsid w:val="00110FE7"/>
    <w:rsid w:val="0012439E"/>
    <w:rsid w:val="00132371"/>
    <w:rsid w:val="0013756D"/>
    <w:rsid w:val="00141335"/>
    <w:rsid w:val="00166519"/>
    <w:rsid w:val="001A117D"/>
    <w:rsid w:val="001A25E0"/>
    <w:rsid w:val="001B5187"/>
    <w:rsid w:val="001F23EC"/>
    <w:rsid w:val="002201F7"/>
    <w:rsid w:val="0024705A"/>
    <w:rsid w:val="0026310D"/>
    <w:rsid w:val="0027131B"/>
    <w:rsid w:val="002A3E51"/>
    <w:rsid w:val="002D28F3"/>
    <w:rsid w:val="002D4AC4"/>
    <w:rsid w:val="002E6235"/>
    <w:rsid w:val="002E7BB4"/>
    <w:rsid w:val="00300B7A"/>
    <w:rsid w:val="003141C3"/>
    <w:rsid w:val="00325928"/>
    <w:rsid w:val="00370591"/>
    <w:rsid w:val="003A21A6"/>
    <w:rsid w:val="003A6B9A"/>
    <w:rsid w:val="003A71EF"/>
    <w:rsid w:val="003A79F6"/>
    <w:rsid w:val="003D59FC"/>
    <w:rsid w:val="003F4649"/>
    <w:rsid w:val="00422561"/>
    <w:rsid w:val="0043497F"/>
    <w:rsid w:val="00461BD5"/>
    <w:rsid w:val="00493189"/>
    <w:rsid w:val="00495A0B"/>
    <w:rsid w:val="004A17EE"/>
    <w:rsid w:val="004C0B34"/>
    <w:rsid w:val="004D5684"/>
    <w:rsid w:val="004E4405"/>
    <w:rsid w:val="004E5331"/>
    <w:rsid w:val="004F3FD9"/>
    <w:rsid w:val="004F5BD9"/>
    <w:rsid w:val="005375E9"/>
    <w:rsid w:val="005659BC"/>
    <w:rsid w:val="005717FA"/>
    <w:rsid w:val="00572451"/>
    <w:rsid w:val="005728F1"/>
    <w:rsid w:val="00575984"/>
    <w:rsid w:val="005C1BA9"/>
    <w:rsid w:val="005C36B9"/>
    <w:rsid w:val="005E42F1"/>
    <w:rsid w:val="005F38A2"/>
    <w:rsid w:val="00631424"/>
    <w:rsid w:val="0065493D"/>
    <w:rsid w:val="00673D6E"/>
    <w:rsid w:val="006812A6"/>
    <w:rsid w:val="006854B0"/>
    <w:rsid w:val="006A5A9D"/>
    <w:rsid w:val="006A6F58"/>
    <w:rsid w:val="006A7217"/>
    <w:rsid w:val="006C07E2"/>
    <w:rsid w:val="006D1D57"/>
    <w:rsid w:val="00720D70"/>
    <w:rsid w:val="00727F15"/>
    <w:rsid w:val="0073279C"/>
    <w:rsid w:val="007372CA"/>
    <w:rsid w:val="00743AB1"/>
    <w:rsid w:val="00764DE1"/>
    <w:rsid w:val="0077289A"/>
    <w:rsid w:val="00775111"/>
    <w:rsid w:val="00785CC1"/>
    <w:rsid w:val="007932EC"/>
    <w:rsid w:val="00793873"/>
    <w:rsid w:val="007B1DD5"/>
    <w:rsid w:val="007C2A0F"/>
    <w:rsid w:val="007C73FE"/>
    <w:rsid w:val="007E038C"/>
    <w:rsid w:val="007E2428"/>
    <w:rsid w:val="007F4131"/>
    <w:rsid w:val="007F705A"/>
    <w:rsid w:val="00807217"/>
    <w:rsid w:val="00817DC4"/>
    <w:rsid w:val="00825BB0"/>
    <w:rsid w:val="008352EB"/>
    <w:rsid w:val="00836ADE"/>
    <w:rsid w:val="00837A90"/>
    <w:rsid w:val="0085041E"/>
    <w:rsid w:val="008525B1"/>
    <w:rsid w:val="00884B68"/>
    <w:rsid w:val="00896015"/>
    <w:rsid w:val="008A477E"/>
    <w:rsid w:val="008A709B"/>
    <w:rsid w:val="008B3F42"/>
    <w:rsid w:val="008B7F19"/>
    <w:rsid w:val="008D75A7"/>
    <w:rsid w:val="008D7D1B"/>
    <w:rsid w:val="008D7D88"/>
    <w:rsid w:val="0090408A"/>
    <w:rsid w:val="0096484E"/>
    <w:rsid w:val="00986EA8"/>
    <w:rsid w:val="009879ED"/>
    <w:rsid w:val="009B58F5"/>
    <w:rsid w:val="009B5F8E"/>
    <w:rsid w:val="009B6CDF"/>
    <w:rsid w:val="009C352C"/>
    <w:rsid w:val="009C6CB5"/>
    <w:rsid w:val="009D0383"/>
    <w:rsid w:val="009E43B9"/>
    <w:rsid w:val="009E58A9"/>
    <w:rsid w:val="00A027E4"/>
    <w:rsid w:val="00A1492C"/>
    <w:rsid w:val="00A672DD"/>
    <w:rsid w:val="00A70043"/>
    <w:rsid w:val="00A71DFC"/>
    <w:rsid w:val="00A73E64"/>
    <w:rsid w:val="00A7510E"/>
    <w:rsid w:val="00A77842"/>
    <w:rsid w:val="00A8546A"/>
    <w:rsid w:val="00A93304"/>
    <w:rsid w:val="00AD66BD"/>
    <w:rsid w:val="00AE0826"/>
    <w:rsid w:val="00AE30FE"/>
    <w:rsid w:val="00AF3957"/>
    <w:rsid w:val="00B00104"/>
    <w:rsid w:val="00B003C7"/>
    <w:rsid w:val="00B13B55"/>
    <w:rsid w:val="00B251F9"/>
    <w:rsid w:val="00B36038"/>
    <w:rsid w:val="00B37284"/>
    <w:rsid w:val="00B42BDE"/>
    <w:rsid w:val="00B44668"/>
    <w:rsid w:val="00B47AAF"/>
    <w:rsid w:val="00B54229"/>
    <w:rsid w:val="00B9041A"/>
    <w:rsid w:val="00BA5BFD"/>
    <w:rsid w:val="00BC196D"/>
    <w:rsid w:val="00BC62CF"/>
    <w:rsid w:val="00BD517F"/>
    <w:rsid w:val="00BE3493"/>
    <w:rsid w:val="00BF7801"/>
    <w:rsid w:val="00C05ABE"/>
    <w:rsid w:val="00C35D2C"/>
    <w:rsid w:val="00C42D98"/>
    <w:rsid w:val="00C44369"/>
    <w:rsid w:val="00C447ED"/>
    <w:rsid w:val="00C44F9B"/>
    <w:rsid w:val="00C6218B"/>
    <w:rsid w:val="00C621FD"/>
    <w:rsid w:val="00C62546"/>
    <w:rsid w:val="00C76C9B"/>
    <w:rsid w:val="00C83C55"/>
    <w:rsid w:val="00CC0F58"/>
    <w:rsid w:val="00CC2797"/>
    <w:rsid w:val="00CC5909"/>
    <w:rsid w:val="00CD02BA"/>
    <w:rsid w:val="00CD1950"/>
    <w:rsid w:val="00CE28BD"/>
    <w:rsid w:val="00D0091B"/>
    <w:rsid w:val="00D030DC"/>
    <w:rsid w:val="00D256BD"/>
    <w:rsid w:val="00D56F47"/>
    <w:rsid w:val="00D572BC"/>
    <w:rsid w:val="00D74726"/>
    <w:rsid w:val="00D85A85"/>
    <w:rsid w:val="00D915D9"/>
    <w:rsid w:val="00DB2F0B"/>
    <w:rsid w:val="00DE1F98"/>
    <w:rsid w:val="00DF2130"/>
    <w:rsid w:val="00E0018D"/>
    <w:rsid w:val="00E05B47"/>
    <w:rsid w:val="00E17749"/>
    <w:rsid w:val="00E17AB3"/>
    <w:rsid w:val="00E3432C"/>
    <w:rsid w:val="00E42E49"/>
    <w:rsid w:val="00E54E81"/>
    <w:rsid w:val="00E600CC"/>
    <w:rsid w:val="00E93FEF"/>
    <w:rsid w:val="00EC1A09"/>
    <w:rsid w:val="00EC7353"/>
    <w:rsid w:val="00EE7A0A"/>
    <w:rsid w:val="00EF6724"/>
    <w:rsid w:val="00F36856"/>
    <w:rsid w:val="00F405CD"/>
    <w:rsid w:val="00F41A69"/>
    <w:rsid w:val="00F4447D"/>
    <w:rsid w:val="00F51EB8"/>
    <w:rsid w:val="00F73360"/>
    <w:rsid w:val="00F73B76"/>
    <w:rsid w:val="00F747E6"/>
    <w:rsid w:val="00F7481C"/>
    <w:rsid w:val="00F85C78"/>
    <w:rsid w:val="00FA61EA"/>
    <w:rsid w:val="00FA6AF7"/>
    <w:rsid w:val="00FB4228"/>
    <w:rsid w:val="00FB73C2"/>
    <w:rsid w:val="00FC4E63"/>
    <w:rsid w:val="00FD08BF"/>
    <w:rsid w:val="00FD44DD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129</cp:revision>
  <cp:lastPrinted>2020-09-13T17:39:00Z</cp:lastPrinted>
  <dcterms:created xsi:type="dcterms:W3CDTF">2019-01-10T09:04:00Z</dcterms:created>
  <dcterms:modified xsi:type="dcterms:W3CDTF">2020-09-13T17:40:00Z</dcterms:modified>
</cp:coreProperties>
</file>