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C1" w:rsidRPr="002E03C1" w:rsidRDefault="00352E63" w:rsidP="002E03C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Rogoźno, dnia 15 czerwca 2020</w:t>
      </w:r>
      <w:r w:rsidR="002E03C1" w:rsidRPr="002E03C1">
        <w:rPr>
          <w:rFonts w:ascii="Arial" w:hAnsi="Arial" w:cs="Arial"/>
        </w:rPr>
        <w:t xml:space="preserve"> r.</w:t>
      </w:r>
    </w:p>
    <w:p w:rsidR="003951D8" w:rsidRPr="004B463D" w:rsidRDefault="00352E63" w:rsidP="002E03C1">
      <w:pPr>
        <w:spacing w:before="360" w:after="0" w:line="360" w:lineRule="auto"/>
        <w:jc w:val="center"/>
        <w:rPr>
          <w:rFonts w:ascii="Arial" w:hAnsi="Arial" w:cs="Arial"/>
          <w:b/>
          <w:spacing w:val="26"/>
        </w:rPr>
      </w:pPr>
      <w:r>
        <w:rPr>
          <w:rFonts w:ascii="Arial" w:hAnsi="Arial" w:cs="Arial"/>
          <w:b/>
          <w:spacing w:val="26"/>
        </w:rPr>
        <w:t>PROTOKÓŁ nr 18/2020</w:t>
      </w:r>
    </w:p>
    <w:p w:rsidR="004326FC" w:rsidRPr="002E03C1" w:rsidRDefault="003951D8" w:rsidP="003951D8">
      <w:pPr>
        <w:spacing w:after="0" w:line="360" w:lineRule="auto"/>
        <w:jc w:val="center"/>
        <w:rPr>
          <w:rFonts w:ascii="Arial" w:hAnsi="Arial" w:cs="Arial"/>
          <w:b/>
        </w:rPr>
      </w:pPr>
      <w:r w:rsidRPr="002E03C1">
        <w:rPr>
          <w:rFonts w:ascii="Arial" w:hAnsi="Arial" w:cs="Arial"/>
          <w:b/>
        </w:rPr>
        <w:t>z posiedzenia Komisji Gospodarki, Finansów i Rolnictwa Rady Miejskiej w Rogoźnie</w:t>
      </w:r>
    </w:p>
    <w:p w:rsidR="003951D8" w:rsidRPr="002E03C1" w:rsidRDefault="003951D8" w:rsidP="004A0DE4">
      <w:pPr>
        <w:spacing w:after="240" w:line="360" w:lineRule="auto"/>
        <w:jc w:val="center"/>
        <w:rPr>
          <w:rFonts w:ascii="Arial" w:hAnsi="Arial" w:cs="Arial"/>
          <w:b/>
        </w:rPr>
      </w:pPr>
      <w:r w:rsidRPr="002E03C1">
        <w:rPr>
          <w:rFonts w:ascii="Arial" w:hAnsi="Arial" w:cs="Arial"/>
          <w:b/>
        </w:rPr>
        <w:t xml:space="preserve">odbytego </w:t>
      </w:r>
      <w:r w:rsidR="00352E63">
        <w:rPr>
          <w:rFonts w:ascii="Arial" w:hAnsi="Arial" w:cs="Arial"/>
          <w:b/>
        </w:rPr>
        <w:t>15 czerwca 2020</w:t>
      </w:r>
      <w:r w:rsidR="008A7B0E">
        <w:rPr>
          <w:rFonts w:ascii="Arial" w:hAnsi="Arial" w:cs="Arial"/>
          <w:b/>
        </w:rPr>
        <w:t xml:space="preserve"> r. o godzinie 16</w:t>
      </w:r>
      <w:r w:rsidR="009F5C3C" w:rsidRPr="002E03C1">
        <w:rPr>
          <w:rFonts w:ascii="Arial" w:hAnsi="Arial" w:cs="Arial"/>
          <w:b/>
        </w:rPr>
        <w:t>:</w:t>
      </w:r>
      <w:r w:rsidR="008A7B0E">
        <w:rPr>
          <w:rFonts w:ascii="Arial" w:hAnsi="Arial" w:cs="Arial"/>
          <w:b/>
        </w:rPr>
        <w:t>0</w:t>
      </w:r>
      <w:r w:rsidRPr="002E03C1">
        <w:rPr>
          <w:rFonts w:ascii="Arial" w:hAnsi="Arial" w:cs="Arial"/>
          <w:b/>
        </w:rPr>
        <w:t xml:space="preserve">0 w </w:t>
      </w:r>
      <w:r w:rsidR="004B463D" w:rsidRPr="002E03C1">
        <w:rPr>
          <w:rFonts w:ascii="Arial" w:hAnsi="Arial" w:cs="Arial"/>
          <w:b/>
        </w:rPr>
        <w:t xml:space="preserve">Sali </w:t>
      </w:r>
      <w:r w:rsidR="007D5BD2" w:rsidRPr="002E03C1">
        <w:rPr>
          <w:rFonts w:ascii="Arial" w:hAnsi="Arial" w:cs="Arial"/>
          <w:b/>
        </w:rPr>
        <w:t xml:space="preserve">20 Urzędu Miejskiego w </w:t>
      </w:r>
      <w:r w:rsidR="004B463D" w:rsidRPr="002E03C1">
        <w:rPr>
          <w:rFonts w:ascii="Arial" w:hAnsi="Arial" w:cs="Arial"/>
          <w:b/>
        </w:rPr>
        <w:t>Rogoźnie</w:t>
      </w:r>
    </w:p>
    <w:p w:rsidR="009F5C3C" w:rsidRPr="008A7B0E" w:rsidRDefault="00F319AF" w:rsidP="00BF11DB">
      <w:pPr>
        <w:spacing w:before="120" w:after="120"/>
        <w:jc w:val="both"/>
        <w:rPr>
          <w:rFonts w:cs="Arial"/>
        </w:rPr>
      </w:pPr>
      <w:r w:rsidRPr="008A7B0E">
        <w:rPr>
          <w:rFonts w:cs="Arial"/>
        </w:rPr>
        <w:t xml:space="preserve">Posiedzenie </w:t>
      </w:r>
      <w:r w:rsidR="008A7B0E" w:rsidRPr="008A7B0E">
        <w:rPr>
          <w:rFonts w:cs="Arial"/>
        </w:rPr>
        <w:t>Komisji otworzył P</w:t>
      </w:r>
      <w:r w:rsidR="009F5C3C" w:rsidRPr="008A7B0E">
        <w:rPr>
          <w:rFonts w:cs="Arial"/>
        </w:rPr>
        <w:t>rzewodniczą</w:t>
      </w:r>
      <w:r w:rsidR="00352E63">
        <w:rPr>
          <w:rFonts w:cs="Arial"/>
        </w:rPr>
        <w:t xml:space="preserve">cy Komisji p. Bartosz </w:t>
      </w:r>
      <w:proofErr w:type="spellStart"/>
      <w:r w:rsidR="00352E63">
        <w:rPr>
          <w:rFonts w:cs="Arial"/>
        </w:rPr>
        <w:t>Perlicjan</w:t>
      </w:r>
      <w:proofErr w:type="spellEnd"/>
      <w:r w:rsidR="009F5C3C" w:rsidRPr="008A7B0E">
        <w:rPr>
          <w:rFonts w:cs="Arial"/>
        </w:rPr>
        <w:t>, który przywitał zebranych radnych i gości, oraz stwierdził</w:t>
      </w:r>
      <w:r w:rsidR="00352E63">
        <w:rPr>
          <w:rFonts w:cs="Arial"/>
        </w:rPr>
        <w:t xml:space="preserve"> quorum, tj. stwierdził, że na 7</w:t>
      </w:r>
      <w:r w:rsidR="009F5C3C" w:rsidRPr="008A7B0E">
        <w:rPr>
          <w:rFonts w:cs="Arial"/>
        </w:rPr>
        <w:t xml:space="preserve"> </w:t>
      </w:r>
      <w:r w:rsidR="00352E63">
        <w:rPr>
          <w:rFonts w:cs="Arial"/>
        </w:rPr>
        <w:t>członków Komisji obecnych jest 7</w:t>
      </w:r>
      <w:r w:rsidR="009F5C3C" w:rsidRPr="008A7B0E">
        <w:rPr>
          <w:rFonts w:cs="Arial"/>
        </w:rPr>
        <w:t xml:space="preserve"> radnych.</w:t>
      </w:r>
    </w:p>
    <w:p w:rsidR="00B74C83" w:rsidRDefault="00263012" w:rsidP="00B74C83">
      <w:pPr>
        <w:spacing w:after="120"/>
        <w:jc w:val="both"/>
        <w:rPr>
          <w:rFonts w:cs="Arial"/>
        </w:rPr>
      </w:pPr>
      <w:r w:rsidRPr="008A7B0E">
        <w:rPr>
          <w:rFonts w:cs="Arial"/>
        </w:rPr>
        <w:t xml:space="preserve">Lista obecności członków Komisji stanowi </w:t>
      </w:r>
      <w:r w:rsidRPr="008A7B0E">
        <w:rPr>
          <w:rFonts w:cs="Arial"/>
          <w:b/>
        </w:rPr>
        <w:t>załącznik nr 1</w:t>
      </w:r>
      <w:r w:rsidRPr="008A7B0E">
        <w:rPr>
          <w:rFonts w:cs="Arial"/>
        </w:rPr>
        <w:t xml:space="preserve"> do niniejszego protokołu.</w:t>
      </w:r>
    </w:p>
    <w:p w:rsidR="00352E63" w:rsidRPr="008A7B0E" w:rsidRDefault="00352E63" w:rsidP="00B74C83">
      <w:pPr>
        <w:spacing w:after="120"/>
        <w:jc w:val="both"/>
        <w:rPr>
          <w:rFonts w:cs="Arial"/>
        </w:rPr>
      </w:pPr>
      <w:r>
        <w:rPr>
          <w:rFonts w:cs="Arial"/>
        </w:rPr>
        <w:t>Proponowany porządek obrad</w:t>
      </w:r>
    </w:p>
    <w:p w:rsidR="00352E63" w:rsidRPr="00DB46F9" w:rsidRDefault="00352E63" w:rsidP="00352E63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>Otwarcie obrad i stwierdzenie quorum.</w:t>
      </w:r>
    </w:p>
    <w:p w:rsidR="00352E63" w:rsidRPr="00DB46F9" w:rsidRDefault="00352E63" w:rsidP="00352E63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>Przyjęcie porządku obrad.</w:t>
      </w:r>
    </w:p>
    <w:p w:rsidR="00352E63" w:rsidRPr="00C37932" w:rsidRDefault="00352E63" w:rsidP="00352E63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 xml:space="preserve">Przyjęcie protokołu z poprzedniego posiedzenia </w:t>
      </w:r>
      <w:proofErr w:type="spellStart"/>
      <w:r w:rsidRPr="00DB46F9">
        <w:rPr>
          <w:rFonts w:ascii="Calibri" w:hAnsi="Calibri"/>
          <w:color w:val="000000"/>
          <w:sz w:val="22"/>
          <w:szCs w:val="22"/>
        </w:rPr>
        <w:t>KGFiR</w:t>
      </w:r>
      <w:proofErr w:type="spellEnd"/>
      <w:r w:rsidRPr="00DB46F9">
        <w:rPr>
          <w:rFonts w:ascii="Calibri" w:hAnsi="Calibri"/>
          <w:color w:val="000000"/>
          <w:sz w:val="22"/>
          <w:szCs w:val="22"/>
        </w:rPr>
        <w:t>.</w:t>
      </w:r>
    </w:p>
    <w:p w:rsidR="00352E63" w:rsidRDefault="00352E63" w:rsidP="00352E63">
      <w:pPr>
        <w:pStyle w:val="Akapitzlist"/>
        <w:numPr>
          <w:ilvl w:val="0"/>
          <w:numId w:val="3"/>
        </w:numPr>
        <w:spacing w:after="0"/>
        <w:jc w:val="both"/>
      </w:pPr>
      <w:r w:rsidRPr="00DB46F9">
        <w:t xml:space="preserve">Informacja o działalności finansowej spółek gminnych </w:t>
      </w:r>
      <w:proofErr w:type="spellStart"/>
      <w:r w:rsidRPr="00DB46F9">
        <w:t>Aquabellis</w:t>
      </w:r>
      <w:proofErr w:type="spellEnd"/>
      <w:r w:rsidRPr="00DB46F9">
        <w:t xml:space="preserve"> i Megawat.</w:t>
      </w:r>
    </w:p>
    <w:p w:rsidR="00352E63" w:rsidRPr="00DB46F9" w:rsidRDefault="00352E63" w:rsidP="00352E63">
      <w:pPr>
        <w:pStyle w:val="Akapitzlist"/>
        <w:numPr>
          <w:ilvl w:val="0"/>
          <w:numId w:val="3"/>
        </w:numPr>
        <w:spacing w:after="0"/>
        <w:jc w:val="both"/>
      </w:pPr>
      <w:r>
        <w:t>Ocena działalności Ośrodka za Jeziorem.</w:t>
      </w:r>
    </w:p>
    <w:p w:rsidR="00352E63" w:rsidRPr="00DB46F9" w:rsidRDefault="00352E63" w:rsidP="00352E63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 xml:space="preserve">Omówienie projektów uchwał i materiałów na najbliższą sesję Rady Miejskiej w Rogoźnie. </w:t>
      </w:r>
    </w:p>
    <w:p w:rsidR="00352E63" w:rsidRPr="00DB46F9" w:rsidRDefault="00352E63" w:rsidP="00352E63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>Wolne głosy, wnioski i sprawy bieżące.</w:t>
      </w:r>
    </w:p>
    <w:p w:rsidR="00352E63" w:rsidRPr="00352E63" w:rsidRDefault="00352E63" w:rsidP="00352E63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 xml:space="preserve">Zamknięcie obrad.  </w:t>
      </w:r>
    </w:p>
    <w:p w:rsidR="00352E63" w:rsidRDefault="00352E63" w:rsidP="00352E63">
      <w:pPr>
        <w:pStyle w:val="NormalnyWeb"/>
        <w:spacing w:before="0" w:beforeAutospacing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352E63" w:rsidRPr="00DB46F9" w:rsidRDefault="00352E63" w:rsidP="00352E63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Przed rozpoczęciem obrad komisji radny Wojciechowski zapytał, jak wygląda sprawa nagrywania </w:t>
      </w:r>
      <w:r w:rsidR="00C5762C">
        <w:rPr>
          <w:rFonts w:ascii="Calibri" w:hAnsi="Calibri"/>
          <w:color w:val="000000"/>
          <w:sz w:val="22"/>
          <w:szCs w:val="22"/>
        </w:rPr>
        <w:t xml:space="preserve">prac komisji? Pan Bartosz </w:t>
      </w:r>
      <w:proofErr w:type="spellStart"/>
      <w:r w:rsidR="00C5762C">
        <w:rPr>
          <w:rFonts w:ascii="Calibri" w:hAnsi="Calibri"/>
          <w:color w:val="000000"/>
          <w:sz w:val="22"/>
          <w:szCs w:val="22"/>
        </w:rPr>
        <w:t>Perlicjan</w:t>
      </w:r>
      <w:proofErr w:type="spellEnd"/>
      <w:r w:rsidR="00C5762C">
        <w:rPr>
          <w:rFonts w:ascii="Calibri" w:hAnsi="Calibri"/>
          <w:color w:val="000000"/>
          <w:sz w:val="22"/>
          <w:szCs w:val="22"/>
        </w:rPr>
        <w:t xml:space="preserve"> powiedział, że sprawa została przekazana do WOKKIS-u oraz do radcy prawnego i oba stanowiska wskazują na to, iż nagrywać można, jednak tylko na własny użytek, bez możliwości umieszczania nagrań na innych portalach społecznościowych. Radni Janus i Wojciechowski wyrazili swój sprzeciw, twierdząc, że wg Statutu obrady są jawne i nie zgodzili się ww. opinią.</w:t>
      </w:r>
    </w:p>
    <w:p w:rsidR="005E2306" w:rsidRPr="008A7B0E" w:rsidRDefault="0097124A" w:rsidP="005E2306">
      <w:pPr>
        <w:spacing w:before="240" w:after="120"/>
        <w:jc w:val="both"/>
        <w:rPr>
          <w:rFonts w:cs="Arial"/>
          <w:b/>
        </w:rPr>
      </w:pPr>
      <w:r w:rsidRPr="008A7B0E">
        <w:rPr>
          <w:rFonts w:cs="Arial"/>
          <w:b/>
        </w:rPr>
        <w:t>Ad. 2</w:t>
      </w:r>
      <w:r w:rsidR="005E2306" w:rsidRPr="008A7B0E">
        <w:rPr>
          <w:rFonts w:cs="Arial"/>
          <w:b/>
        </w:rPr>
        <w:t>. Przyjęcie porządku obrad.</w:t>
      </w:r>
    </w:p>
    <w:p w:rsidR="005E2306" w:rsidRDefault="005E2306" w:rsidP="005E2306">
      <w:pPr>
        <w:spacing w:after="0"/>
        <w:jc w:val="both"/>
        <w:rPr>
          <w:rFonts w:cs="Arial"/>
        </w:rPr>
      </w:pPr>
      <w:r w:rsidRPr="008A7B0E">
        <w:rPr>
          <w:rFonts w:cs="Arial"/>
        </w:rPr>
        <w:t>Porządek obr</w:t>
      </w:r>
      <w:r w:rsidR="00352E63">
        <w:rPr>
          <w:rFonts w:cs="Arial"/>
        </w:rPr>
        <w:t>ad został przyjęty jednogłośnie, po wprowadzeniu w pkt 6 Analizy wykonania budżetu za rok 2019.</w:t>
      </w:r>
    </w:p>
    <w:p w:rsidR="00352E63" w:rsidRDefault="00352E63" w:rsidP="005E2306">
      <w:pPr>
        <w:spacing w:after="0"/>
        <w:jc w:val="both"/>
        <w:rPr>
          <w:rFonts w:cs="Arial"/>
        </w:rPr>
      </w:pPr>
    </w:p>
    <w:p w:rsidR="00352E63" w:rsidRDefault="00352E63" w:rsidP="005E2306">
      <w:pPr>
        <w:spacing w:after="0"/>
        <w:jc w:val="both"/>
        <w:rPr>
          <w:rFonts w:cs="Arial"/>
        </w:rPr>
      </w:pPr>
      <w:r>
        <w:rPr>
          <w:rFonts w:cs="Arial"/>
        </w:rPr>
        <w:t>Porządek po zmianach:</w:t>
      </w:r>
    </w:p>
    <w:p w:rsidR="00352E63" w:rsidRPr="00DB46F9" w:rsidRDefault="00352E63" w:rsidP="00352E63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>Otwarcie obrad i stwierdzenie quorum.</w:t>
      </w:r>
    </w:p>
    <w:p w:rsidR="00352E63" w:rsidRPr="00DB46F9" w:rsidRDefault="00352E63" w:rsidP="00352E63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>Przyjęcie porządku obrad.</w:t>
      </w:r>
    </w:p>
    <w:p w:rsidR="00352E63" w:rsidRPr="00C37932" w:rsidRDefault="00352E63" w:rsidP="00352E63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 xml:space="preserve">Przyjęcie protokołu z poprzedniego posiedzenia </w:t>
      </w:r>
      <w:proofErr w:type="spellStart"/>
      <w:r w:rsidRPr="00DB46F9">
        <w:rPr>
          <w:rFonts w:ascii="Calibri" w:hAnsi="Calibri"/>
          <w:color w:val="000000"/>
          <w:sz w:val="22"/>
          <w:szCs w:val="22"/>
        </w:rPr>
        <w:t>KGFiR</w:t>
      </w:r>
      <w:proofErr w:type="spellEnd"/>
      <w:r w:rsidRPr="00DB46F9">
        <w:rPr>
          <w:rFonts w:ascii="Calibri" w:hAnsi="Calibri"/>
          <w:color w:val="000000"/>
          <w:sz w:val="22"/>
          <w:szCs w:val="22"/>
        </w:rPr>
        <w:t>.</w:t>
      </w:r>
    </w:p>
    <w:p w:rsidR="00352E63" w:rsidRDefault="00352E63" w:rsidP="00352E63">
      <w:pPr>
        <w:pStyle w:val="Akapitzlist"/>
        <w:numPr>
          <w:ilvl w:val="0"/>
          <w:numId w:val="8"/>
        </w:numPr>
        <w:spacing w:after="0"/>
        <w:jc w:val="both"/>
      </w:pPr>
      <w:r w:rsidRPr="00DB46F9">
        <w:t xml:space="preserve">Informacja o działalności finansowej spółek gminnych </w:t>
      </w:r>
      <w:proofErr w:type="spellStart"/>
      <w:r w:rsidRPr="00DB46F9">
        <w:t>Aquabellis</w:t>
      </w:r>
      <w:proofErr w:type="spellEnd"/>
      <w:r w:rsidRPr="00DB46F9">
        <w:t xml:space="preserve"> i Megawat.</w:t>
      </w:r>
    </w:p>
    <w:p w:rsidR="00352E63" w:rsidRDefault="00352E63" w:rsidP="00352E63">
      <w:pPr>
        <w:pStyle w:val="Akapitzlist"/>
        <w:numPr>
          <w:ilvl w:val="0"/>
          <w:numId w:val="8"/>
        </w:numPr>
        <w:spacing w:after="0"/>
        <w:jc w:val="both"/>
      </w:pPr>
      <w:r>
        <w:t>Ocena działalności Ośrodka za Jeziorem.</w:t>
      </w:r>
    </w:p>
    <w:p w:rsidR="00352E63" w:rsidRPr="00352E63" w:rsidRDefault="00352E63" w:rsidP="00352E63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352E63">
        <w:rPr>
          <w:rFonts w:cs="Arial"/>
        </w:rPr>
        <w:t>Analizy wykonania budżetu za rok 2019.</w:t>
      </w:r>
    </w:p>
    <w:p w:rsidR="00352E63" w:rsidRPr="00DB46F9" w:rsidRDefault="00352E63" w:rsidP="00352E63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 xml:space="preserve">Omówienie projektów uchwał i materiałów na najbliższą sesję Rady Miejskiej w Rogoźnie. </w:t>
      </w:r>
    </w:p>
    <w:p w:rsidR="00352E63" w:rsidRPr="00DB46F9" w:rsidRDefault="00352E63" w:rsidP="00352E63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>Wolne głosy, wnioski i sprawy bieżące.</w:t>
      </w:r>
    </w:p>
    <w:p w:rsidR="00352E63" w:rsidRPr="00DB46F9" w:rsidRDefault="00352E63" w:rsidP="00352E63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B46F9">
        <w:rPr>
          <w:rFonts w:ascii="Calibri" w:hAnsi="Calibri"/>
          <w:color w:val="000000"/>
          <w:sz w:val="22"/>
          <w:szCs w:val="22"/>
        </w:rPr>
        <w:t xml:space="preserve">Zamknięcie obrad.  </w:t>
      </w:r>
    </w:p>
    <w:p w:rsidR="00352E63" w:rsidRPr="008A7B0E" w:rsidRDefault="00352E63" w:rsidP="005E2306">
      <w:pPr>
        <w:spacing w:after="0"/>
        <w:jc w:val="both"/>
        <w:rPr>
          <w:rFonts w:cs="Arial"/>
        </w:rPr>
      </w:pPr>
    </w:p>
    <w:p w:rsidR="0097124A" w:rsidRPr="008A7B0E" w:rsidRDefault="0097124A" w:rsidP="0097124A">
      <w:pPr>
        <w:spacing w:before="240" w:after="120"/>
        <w:jc w:val="both"/>
        <w:rPr>
          <w:rFonts w:cs="Arial"/>
          <w:b/>
        </w:rPr>
      </w:pPr>
      <w:r w:rsidRPr="008A7B0E">
        <w:rPr>
          <w:rFonts w:cs="Arial"/>
          <w:b/>
        </w:rPr>
        <w:t xml:space="preserve">Ad. 3. Przyjęcie protokołu z poprzedniego posiedzenia </w:t>
      </w:r>
      <w:proofErr w:type="spellStart"/>
      <w:r w:rsidRPr="008A7B0E">
        <w:rPr>
          <w:rFonts w:cs="Arial"/>
          <w:b/>
        </w:rPr>
        <w:t>KGFiR</w:t>
      </w:r>
      <w:proofErr w:type="spellEnd"/>
      <w:r w:rsidRPr="008A7B0E">
        <w:rPr>
          <w:rFonts w:cs="Arial"/>
          <w:b/>
        </w:rPr>
        <w:t>.</w:t>
      </w:r>
    </w:p>
    <w:p w:rsidR="0097124A" w:rsidRPr="008A7B0E" w:rsidRDefault="0097124A" w:rsidP="0097124A">
      <w:pPr>
        <w:spacing w:after="0"/>
        <w:jc w:val="both"/>
        <w:rPr>
          <w:rFonts w:cs="Arial"/>
        </w:rPr>
      </w:pPr>
      <w:r w:rsidRPr="008A7B0E">
        <w:rPr>
          <w:rFonts w:cs="Arial"/>
        </w:rPr>
        <w:lastRenderedPageBreak/>
        <w:t>Pr</w:t>
      </w:r>
      <w:r w:rsidR="00352E63">
        <w:rPr>
          <w:rFonts w:cs="Arial"/>
        </w:rPr>
        <w:t>zyjęcie protokołu ze względu na brak informacji o schronisku „</w:t>
      </w:r>
      <w:proofErr w:type="spellStart"/>
      <w:r w:rsidR="00352E63">
        <w:rPr>
          <w:rFonts w:cs="Arial"/>
        </w:rPr>
        <w:t>Azorek</w:t>
      </w:r>
      <w:proofErr w:type="spellEnd"/>
      <w:r w:rsidR="00352E63">
        <w:rPr>
          <w:rFonts w:cs="Arial"/>
        </w:rPr>
        <w:t>” za rok 2019 zostało przełożone na następne posiedzenie komisji.</w:t>
      </w:r>
    </w:p>
    <w:p w:rsidR="008A7B0E" w:rsidRDefault="008A7B0E" w:rsidP="00B55534">
      <w:pPr>
        <w:spacing w:after="0" w:line="240" w:lineRule="auto"/>
        <w:jc w:val="both"/>
        <w:rPr>
          <w:rFonts w:cs="Arial"/>
        </w:rPr>
      </w:pPr>
    </w:p>
    <w:p w:rsidR="00352E63" w:rsidRPr="00352E63" w:rsidRDefault="00352E63" w:rsidP="00352E63">
      <w:pPr>
        <w:spacing w:after="0"/>
        <w:jc w:val="both"/>
        <w:rPr>
          <w:b/>
        </w:rPr>
      </w:pPr>
      <w:r w:rsidRPr="00352E63">
        <w:rPr>
          <w:rFonts w:cs="Arial"/>
          <w:b/>
        </w:rPr>
        <w:t xml:space="preserve">Ad. 4 </w:t>
      </w:r>
      <w:r w:rsidRPr="00352E63">
        <w:rPr>
          <w:b/>
        </w:rPr>
        <w:t xml:space="preserve">Informacja o działalności finansowej spółek gminnych </w:t>
      </w:r>
      <w:proofErr w:type="spellStart"/>
      <w:r w:rsidRPr="00352E63">
        <w:rPr>
          <w:b/>
        </w:rPr>
        <w:t>Aquabellis</w:t>
      </w:r>
      <w:proofErr w:type="spellEnd"/>
      <w:r w:rsidRPr="00352E63">
        <w:rPr>
          <w:b/>
        </w:rPr>
        <w:t xml:space="preserve"> i Megawat.</w:t>
      </w:r>
    </w:p>
    <w:p w:rsidR="00D52F34" w:rsidRDefault="006F7297" w:rsidP="008A7B0E">
      <w:pPr>
        <w:spacing w:after="0"/>
        <w:jc w:val="both"/>
        <w:rPr>
          <w:rFonts w:cs="Arial"/>
        </w:rPr>
      </w:pPr>
      <w:r w:rsidRPr="006F7297">
        <w:rPr>
          <w:rFonts w:cs="Arial"/>
        </w:rPr>
        <w:t>W związku z tym</w:t>
      </w:r>
      <w:r w:rsidR="00595717">
        <w:rPr>
          <w:rFonts w:cs="Arial"/>
        </w:rPr>
        <w:t>,</w:t>
      </w:r>
      <w:r w:rsidRPr="006F7297">
        <w:rPr>
          <w:rFonts w:cs="Arial"/>
        </w:rPr>
        <w:t xml:space="preserve"> iż pan Prezes przesłał swoją informację wcześniej poprosił o pytania</w:t>
      </w:r>
      <w:r>
        <w:rPr>
          <w:rFonts w:cs="Arial"/>
        </w:rPr>
        <w:t xml:space="preserve">. Jako pierwszy pytanie zadał pan radny Paweł Wojciechowski nt. ile było kredytów w roku 2019? Pan Goszczyński skrupulatnie poinformował, że w 2019 został zaciągnięty kredyt inwestycyjny w wysokości 1 mln 990 </w:t>
      </w:r>
      <w:proofErr w:type="spellStart"/>
      <w:r>
        <w:rPr>
          <w:rFonts w:cs="Arial"/>
        </w:rPr>
        <w:t>tys</w:t>
      </w:r>
      <w:proofErr w:type="spellEnd"/>
      <w:r>
        <w:rPr>
          <w:rFonts w:cs="Arial"/>
        </w:rPr>
        <w:t xml:space="preserve"> zł i dodatkowo na rachunku bieżącym jest kredyt w wysokości 1 mln z przeznaczeniem na realizację bieżących wydatków.</w:t>
      </w:r>
    </w:p>
    <w:p w:rsidR="006F7297" w:rsidRDefault="006F7297" w:rsidP="008A7B0E">
      <w:pPr>
        <w:spacing w:after="0"/>
        <w:jc w:val="both"/>
        <w:rPr>
          <w:rFonts w:cs="Arial"/>
        </w:rPr>
      </w:pPr>
      <w:r>
        <w:rPr>
          <w:rFonts w:cs="Arial"/>
        </w:rPr>
        <w:t>Radny Janus zapytał o koszty jakie ponosi spółka za umieszczenie urządzeń w pasie drogowym?</w:t>
      </w:r>
    </w:p>
    <w:p w:rsidR="006F729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Prezes wskazał, że: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- w drogach powiatowych – 77.300 zł,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- w drogach wojewódzkich – 18.000 zł,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- w drogach gminnych – 1.041 zł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- w drogach GDDKiA – 2.041 zł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Natomiast jeżeli chodzi o zajęcie pasa drogowego, to środki przekazywane są do gminy lub do ZDP.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Radny Wojciechowski zapytał, jak wygląda to w innych samorządach?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Prezes odpowiedział, że nie analizował tego tematu, bo skoro Rada podejmuje uchwałę o stawkach, to spółka nie ma tu nic do gadania.</w:t>
      </w:r>
    </w:p>
    <w:p w:rsidR="00595717" w:rsidRDefault="00595717" w:rsidP="008A7B0E">
      <w:pPr>
        <w:spacing w:after="0"/>
        <w:jc w:val="both"/>
        <w:rPr>
          <w:rFonts w:cs="Arial"/>
        </w:rPr>
      </w:pP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Przewodniczący ogłosił 15 min przerwy.</w:t>
      </w:r>
    </w:p>
    <w:p w:rsidR="00595717" w:rsidRDefault="00595717" w:rsidP="008A7B0E">
      <w:pPr>
        <w:spacing w:after="0"/>
        <w:jc w:val="both"/>
        <w:rPr>
          <w:rFonts w:cs="Arial"/>
        </w:rPr>
      </w:pP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Po przerwie radny Wojciechowski zapytał, jak wygląda kwestia służebności?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Pan Goszczyński wskazał, że wszelkie zaszłości zostały uregulowane.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Radny dopytał, czy 4000m3 wody wystarczy dziennie na okres suszy?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Prezes powiedział, że nie ma obaw ani żadnych zagrożeń by wody zabrakło, na dzienne wykorzystanie wystarczy 3000 m3, a średnio jest to 2000 m3. Pan Goszczyński dodał, że obecnie spółka przygotowuje się do kolejnego odwiertu w okolicach ul. Lipowej.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 xml:space="preserve">Kolejny poruszony temat przez pana Pawła Wojciechowskiego dotyczył </w:t>
      </w:r>
      <w:proofErr w:type="spellStart"/>
      <w:r>
        <w:rPr>
          <w:rFonts w:cs="Arial"/>
        </w:rPr>
        <w:t>fotowoltaiki</w:t>
      </w:r>
      <w:proofErr w:type="spellEnd"/>
      <w:r>
        <w:rPr>
          <w:rFonts w:cs="Arial"/>
        </w:rPr>
        <w:t>, który zapytał, czy temat jest prezesowi znany?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Pan Witold Goszczyński odpowiedział, że owszem, jest to bardzo dobry pomysł, jednak są to plany dalekie, ponieważ spółka planuje kilka większych przedsięwzięć.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>Radna Ewa Wysocka złożyła ustny wniosek w sprawie podjęcia działań dotyczących niskiego ciśnienia w blokach nr 23 i 24 w Studzieńcu.</w:t>
      </w:r>
    </w:p>
    <w:p w:rsidR="00595717" w:rsidRDefault="00595717" w:rsidP="008A7B0E">
      <w:pPr>
        <w:spacing w:after="0"/>
        <w:jc w:val="both"/>
        <w:rPr>
          <w:rFonts w:cs="Arial"/>
        </w:rPr>
      </w:pPr>
      <w:r>
        <w:rPr>
          <w:rFonts w:cs="Arial"/>
        </w:rPr>
        <w:t xml:space="preserve">Na zakończenie pan Wojciechowski </w:t>
      </w:r>
      <w:r w:rsidR="001B6635">
        <w:rPr>
          <w:rFonts w:cs="Arial"/>
        </w:rPr>
        <w:t>zapytał, czy prezes planuje zmianę w planie inwestycji wieloletnich?</w:t>
      </w:r>
    </w:p>
    <w:p w:rsidR="001B6635" w:rsidRDefault="001B6635" w:rsidP="008A7B0E">
      <w:pPr>
        <w:spacing w:after="0"/>
        <w:jc w:val="both"/>
        <w:rPr>
          <w:rFonts w:cs="Arial"/>
        </w:rPr>
      </w:pPr>
      <w:r>
        <w:rPr>
          <w:rFonts w:cs="Arial"/>
        </w:rPr>
        <w:t>Pan Goszczyński wskazał, że tak, a odbędzie się to po umówionym spotkaniu z panem Burmistrzem.</w:t>
      </w:r>
    </w:p>
    <w:p w:rsidR="001B6635" w:rsidRDefault="001B6635" w:rsidP="008A7B0E">
      <w:pPr>
        <w:spacing w:after="0"/>
        <w:jc w:val="both"/>
        <w:rPr>
          <w:rFonts w:cs="Arial"/>
        </w:rPr>
      </w:pPr>
    </w:p>
    <w:p w:rsidR="001B6635" w:rsidRDefault="001B6635" w:rsidP="008A7B0E">
      <w:pPr>
        <w:spacing w:after="0"/>
        <w:jc w:val="both"/>
        <w:rPr>
          <w:rFonts w:cs="Arial"/>
        </w:rPr>
      </w:pPr>
      <w:r>
        <w:rPr>
          <w:rFonts w:cs="Arial"/>
        </w:rPr>
        <w:t>Pan Prezes Gruszczyński również poinformował, iż przesłał swoje sprawozdanie radnym i poprosił o pytania.</w:t>
      </w:r>
    </w:p>
    <w:p w:rsidR="001B6635" w:rsidRDefault="001B6635" w:rsidP="008A7B0E">
      <w:pPr>
        <w:spacing w:after="0"/>
        <w:jc w:val="both"/>
        <w:rPr>
          <w:rFonts w:cs="Arial"/>
        </w:rPr>
      </w:pPr>
      <w:r>
        <w:rPr>
          <w:rFonts w:cs="Arial"/>
        </w:rPr>
        <w:t>Jako pierwszy głos zajął radny Wojciechowski pytając o koszty związane z kominami w spółce?</w:t>
      </w:r>
    </w:p>
    <w:p w:rsidR="001B6635" w:rsidRDefault="001B6635" w:rsidP="008A7B0E">
      <w:pPr>
        <w:spacing w:after="0"/>
        <w:jc w:val="both"/>
        <w:rPr>
          <w:rFonts w:cs="Arial"/>
        </w:rPr>
      </w:pPr>
      <w:r>
        <w:rPr>
          <w:rFonts w:cs="Arial"/>
        </w:rPr>
        <w:t>Pan Prezes wskazał, że największym kosztem jest podatek od nieruchomości.</w:t>
      </w:r>
    </w:p>
    <w:p w:rsidR="001B6635" w:rsidRDefault="007F444A" w:rsidP="008A7B0E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Pan Paweł Wojciechowski zapytał, jak wyglądają perspektywy rozbudowy?</w:t>
      </w:r>
    </w:p>
    <w:p w:rsidR="007F444A" w:rsidRDefault="007F444A" w:rsidP="008A7B0E">
      <w:pPr>
        <w:spacing w:after="0"/>
        <w:jc w:val="both"/>
        <w:rPr>
          <w:rFonts w:cs="Arial"/>
        </w:rPr>
      </w:pPr>
      <w:r>
        <w:rPr>
          <w:rFonts w:cs="Arial"/>
        </w:rPr>
        <w:t>Pan Piotr Gruszczyński wskazał, iż wpłynęło zapytanie od dewelopera, który buduje nowe osiedle, jednak po wysłaniu oferty odzewu nie ma.</w:t>
      </w:r>
    </w:p>
    <w:p w:rsidR="007F444A" w:rsidRDefault="007F444A" w:rsidP="008A7B0E">
      <w:pPr>
        <w:spacing w:after="0"/>
        <w:jc w:val="both"/>
        <w:rPr>
          <w:rFonts w:cs="Arial"/>
        </w:rPr>
      </w:pPr>
    </w:p>
    <w:p w:rsidR="007F444A" w:rsidRPr="007F444A" w:rsidRDefault="007F444A" w:rsidP="008A7B0E">
      <w:pPr>
        <w:spacing w:after="0"/>
        <w:jc w:val="both"/>
        <w:rPr>
          <w:rFonts w:cs="Arial"/>
          <w:b/>
        </w:rPr>
      </w:pPr>
      <w:r w:rsidRPr="007F444A">
        <w:rPr>
          <w:rFonts w:cs="Arial"/>
          <w:b/>
        </w:rPr>
        <w:t xml:space="preserve">Ad. 5 </w:t>
      </w:r>
      <w:r w:rsidRPr="007F444A">
        <w:rPr>
          <w:b/>
        </w:rPr>
        <w:t>Ocena działalności Ośrodka za Jeziorem.</w:t>
      </w:r>
    </w:p>
    <w:p w:rsidR="007F444A" w:rsidRDefault="007F444A" w:rsidP="007F444A">
      <w:pPr>
        <w:spacing w:after="0"/>
        <w:ind w:firstLine="708"/>
        <w:jc w:val="both"/>
      </w:pPr>
      <w:r>
        <w:t xml:space="preserve">Z dniem 01 marca 2020 roku Uchwałą Rady Miejskiej w Rogoźnie nr XXV/248/2020 został utworzony  Ośrodek Sportu i Rekreacji w Rogoźnie funkcjonujący jako samorządowy zakład budżetowy. Od 1 marca 2020 roku Ośrodkiem zarządza kierownik  natomiast ze względu na pandemię </w:t>
      </w:r>
      <w:proofErr w:type="spellStart"/>
      <w:r>
        <w:t>COViD</w:t>
      </w:r>
      <w:proofErr w:type="spellEnd"/>
      <w:r>
        <w:t xml:space="preserve"> 19 została zawieszona wszelka działalność sportowa Ośrodka. </w:t>
      </w:r>
    </w:p>
    <w:p w:rsidR="007F444A" w:rsidRDefault="007F444A" w:rsidP="007F444A">
      <w:pPr>
        <w:spacing w:after="0"/>
        <w:ind w:firstLine="708"/>
        <w:jc w:val="both"/>
      </w:pPr>
      <w:r>
        <w:t xml:space="preserve">W związku z formą działalności gospodarczej Ośrodka (samorządowy zakład budżetowy)  wprowadziliśmy zgodnie z przepisami o rachunkowości pełną księgowość rachunkową dlatego </w:t>
      </w:r>
    </w:p>
    <w:p w:rsidR="007F444A" w:rsidRDefault="007F444A" w:rsidP="007F444A">
      <w:pPr>
        <w:spacing w:after="0"/>
        <w:jc w:val="both"/>
      </w:pPr>
      <w:r>
        <w:t xml:space="preserve">od 04 maja został zatrudniony główny księgowy w celu wcześniejszego zorganizowania obiegu dokumentów, wprowadzenia obliczeniowych systemów komputerowych oraz organizacji pracy administracyjno- księgowej. W jednostce opracowano regulaminy: pracy, ZFŚS, wynagrodzeń ponad to sporządzono zakładowy plan kont księgowych. Zostały załatwione wszelkie formalności dotyczące Urzędu Skarbowego i ZUS oraz został zostały opracowane wytyczne </w:t>
      </w:r>
      <w:proofErr w:type="spellStart"/>
      <w:r>
        <w:t>przewciwepidemiczne</w:t>
      </w:r>
      <w:proofErr w:type="spellEnd"/>
      <w:r>
        <w:t>.</w:t>
      </w:r>
    </w:p>
    <w:p w:rsidR="007F444A" w:rsidRDefault="007F444A" w:rsidP="007F444A">
      <w:pPr>
        <w:spacing w:after="0"/>
        <w:ind w:firstLine="708"/>
        <w:jc w:val="both"/>
      </w:pPr>
      <w:r>
        <w:t xml:space="preserve">Dnia 28 kwietnia 2020 roku otrzymaliśmy pierwszą transzę dotacji na pierwsze wyposażenie </w:t>
      </w:r>
      <w:proofErr w:type="spellStart"/>
      <w:r>
        <w:t>OSiR</w:t>
      </w:r>
      <w:proofErr w:type="spellEnd"/>
      <w:r>
        <w:t xml:space="preserve"> w kwocie 125 000,00 złotych brutto, jednocześnie zwróciliśmy się do Pana Burmistrza Romana </w:t>
      </w:r>
      <w:proofErr w:type="spellStart"/>
      <w:r>
        <w:t>Szuberskiego</w:t>
      </w:r>
      <w:proofErr w:type="spellEnd"/>
      <w:r>
        <w:t xml:space="preserve"> z prośbą o przydzielenie dwóch pracowników publicznych niezbędnych do przeprowadzenia prac remontowych na terenie Ośrodka. Prośba została rozpatrzona pozytywnie.</w:t>
      </w:r>
    </w:p>
    <w:p w:rsidR="007F444A" w:rsidRDefault="007F444A" w:rsidP="007F444A">
      <w:pPr>
        <w:spacing w:after="0"/>
        <w:jc w:val="both"/>
      </w:pPr>
      <w:r>
        <w:t xml:space="preserve">Z przyznanej nam dotacji uzupełniliśmy brakujący sprzęt komputerowy, oprogramowanie </w:t>
      </w:r>
    </w:p>
    <w:p w:rsidR="007F444A" w:rsidRDefault="007F444A" w:rsidP="007F444A">
      <w:pPr>
        <w:spacing w:after="0"/>
        <w:jc w:val="both"/>
      </w:pPr>
      <w:r>
        <w:t>i przygotowaliśmy miejsce pracy administracji Zakładu.</w:t>
      </w:r>
      <w:r w:rsidRPr="00B82D19">
        <w:t xml:space="preserve"> </w:t>
      </w:r>
      <w:r>
        <w:t>Ze względu na duży obszar zieleni niezbędne było zakupienie samojezdnej kosiarki co pozwoliło wykorzystać czas pracy pracowników do innych zadań. Zakupiono również środki dezynfekujące niezbędne do prowadzenia działalności.</w:t>
      </w:r>
    </w:p>
    <w:p w:rsidR="007F444A" w:rsidRDefault="007F444A" w:rsidP="007F444A">
      <w:pPr>
        <w:spacing w:after="0"/>
        <w:ind w:firstLine="708"/>
        <w:jc w:val="both"/>
      </w:pPr>
      <w:r>
        <w:t xml:space="preserve">W czasie trwającej pandemii rozpoczęliśmy remont sali żywieniowej dużej , w tym celu zleciliśmy wykonanie części prac firmie ogólnobudowlanej Iwona </w:t>
      </w:r>
      <w:proofErr w:type="spellStart"/>
      <w:r>
        <w:t>Dziamann</w:t>
      </w:r>
      <w:proofErr w:type="spellEnd"/>
      <w:r>
        <w:t xml:space="preserve"> z Rogoźna. Zlecenie dotyczyło jednego miesiąca. Następnie ze względów ekonomicznych i fatalnego stanu technicznego Ośrodka postanowiliśmy zatrudnić pracownika technicznego na umowę o pracę na okres próbny </w:t>
      </w:r>
    </w:p>
    <w:p w:rsidR="007F444A" w:rsidRDefault="007F444A" w:rsidP="007F444A">
      <w:pPr>
        <w:spacing w:after="0"/>
        <w:jc w:val="both"/>
      </w:pPr>
      <w:r>
        <w:t>3 miesięcy oraz stróża w ramach prac zleconych, który częściowo pełni funkcje pomocnika pracownika technicznego.</w:t>
      </w:r>
    </w:p>
    <w:p w:rsidR="007F444A" w:rsidRDefault="007F444A" w:rsidP="007F444A">
      <w:pPr>
        <w:spacing w:after="0"/>
        <w:jc w:val="both"/>
      </w:pPr>
      <w:r>
        <w:tab/>
      </w:r>
    </w:p>
    <w:p w:rsidR="007F444A" w:rsidRDefault="007F444A" w:rsidP="007F444A">
      <w:pPr>
        <w:spacing w:after="0"/>
        <w:jc w:val="both"/>
      </w:pPr>
      <w:r>
        <w:t>Dotychczasowe prace remontowe sali:</w:t>
      </w:r>
    </w:p>
    <w:p w:rsidR="007F444A" w:rsidRDefault="007F444A" w:rsidP="007F444A">
      <w:pPr>
        <w:spacing w:after="0"/>
        <w:jc w:val="both"/>
      </w:pPr>
      <w:r>
        <w:t>- materiały – 19823,38 brutto</w:t>
      </w:r>
    </w:p>
    <w:p w:rsidR="007F444A" w:rsidRDefault="007F444A" w:rsidP="007F444A">
      <w:pPr>
        <w:spacing w:after="0"/>
        <w:jc w:val="both"/>
      </w:pPr>
      <w:r>
        <w:t>-naprawa (wymiana) instalacji elektrycznej – 10762,50 zł brutto</w:t>
      </w:r>
    </w:p>
    <w:p w:rsidR="007F444A" w:rsidRDefault="007F444A" w:rsidP="007F444A">
      <w:pPr>
        <w:spacing w:after="0"/>
        <w:jc w:val="both"/>
      </w:pPr>
      <w:r>
        <w:t>-zakup i montaż klimatyzacji – 32718,00 zł brutto</w:t>
      </w:r>
    </w:p>
    <w:p w:rsidR="007F444A" w:rsidRDefault="007F444A" w:rsidP="007F444A">
      <w:pPr>
        <w:spacing w:after="0"/>
        <w:jc w:val="both"/>
      </w:pPr>
      <w:r>
        <w:tab/>
        <w:t>W związku z powolnym odmrażaniem gospodarki możemy w niepełnym jeszcze stopniu rozpocząć działalność sportowo – rekreacyjną. Od dnia 01 czerwca za porozumieniem stron przejęliśmy dotychczasowych pracowników Ośrodka za Jeziorem i mienie ruchome i środki trwałe. Przeprowadzono niezbędne szkolenia z zakresu BHP i Prawa Pracy.</w:t>
      </w:r>
    </w:p>
    <w:p w:rsidR="007F444A" w:rsidRDefault="007F444A" w:rsidP="007F444A">
      <w:pPr>
        <w:spacing w:after="0"/>
        <w:jc w:val="both"/>
      </w:pPr>
      <w:r>
        <w:t xml:space="preserve">Na chwilę obecną poważnym problemem jest decyzja pokontrolna PPOŻ dotycząca stanu technicznego Ośrodka w zakresie bezpieczeństwa przeciwpożarowego. Wytyczne pokontrolne należy zrealizować do końca czerwca 2020 roku co jest niemożliwe ze względu na brak środków finansowych, w związku z </w:t>
      </w:r>
      <w:r>
        <w:lastRenderedPageBreak/>
        <w:t>powyższym wysłaliśmy prośbę o rozłożenie w czasie usunięcia usterek wymienionych w decyzji do końca września 2021 roku.</w:t>
      </w:r>
    </w:p>
    <w:p w:rsidR="007F444A" w:rsidRDefault="007F444A" w:rsidP="007F444A">
      <w:pPr>
        <w:spacing w:after="0"/>
        <w:jc w:val="both"/>
      </w:pPr>
    </w:p>
    <w:p w:rsidR="00C5762C" w:rsidRDefault="00A14512" w:rsidP="008A7B0E">
      <w:pPr>
        <w:spacing w:after="0"/>
        <w:jc w:val="both"/>
        <w:rPr>
          <w:rFonts w:cs="Arial"/>
        </w:rPr>
      </w:pPr>
      <w:r w:rsidRPr="00A14512">
        <w:rPr>
          <w:rFonts w:cs="Arial"/>
        </w:rPr>
        <w:t>Radny Paweł Wojciechowski zauważył, iż klimatyzacja w RCK powstała dzięki zabiegom Klubu „Aktywni dla Gminy Rogoźno”</w:t>
      </w:r>
      <w:r>
        <w:rPr>
          <w:rFonts w:cs="Arial"/>
        </w:rPr>
        <w:t>. Pani Renata Tomaszewska sprostowała, iż wszyscy wiedzieli o tym, iż klimatyzacja jest potrzebna na Sali widowiskowej, jednak przed jej zamontowaniem powstrzymywało Gminie brak środków, w momencie ich pozyskania klimatyzację zamontowano i nie jest to tożsame z zabiegami klubu.</w:t>
      </w:r>
    </w:p>
    <w:p w:rsidR="00A14512" w:rsidRDefault="00A14512" w:rsidP="008A7B0E">
      <w:pPr>
        <w:spacing w:after="0"/>
        <w:jc w:val="both"/>
        <w:rPr>
          <w:rFonts w:cs="Arial"/>
        </w:rPr>
      </w:pPr>
      <w:r>
        <w:rPr>
          <w:rFonts w:cs="Arial"/>
        </w:rPr>
        <w:t xml:space="preserve">Radny Janus dodał, iż po wniosku klubu zostało to wykonane i taka jest prawda. </w:t>
      </w:r>
    </w:p>
    <w:p w:rsidR="00A14512" w:rsidRDefault="00A14512" w:rsidP="008A7B0E">
      <w:pPr>
        <w:spacing w:after="0"/>
        <w:jc w:val="both"/>
        <w:rPr>
          <w:rFonts w:cs="Arial"/>
        </w:rPr>
      </w:pPr>
      <w:r>
        <w:rPr>
          <w:rFonts w:cs="Arial"/>
        </w:rPr>
        <w:t>Radny Wojciechowski zapytał, czy dzieje się cos w domkach?</w:t>
      </w:r>
    </w:p>
    <w:p w:rsidR="00A14512" w:rsidRDefault="00A14512" w:rsidP="008A7B0E">
      <w:pPr>
        <w:spacing w:after="0"/>
        <w:jc w:val="both"/>
        <w:rPr>
          <w:rFonts w:cs="Arial"/>
        </w:rPr>
      </w:pPr>
      <w:r>
        <w:rPr>
          <w:rFonts w:cs="Arial"/>
        </w:rPr>
        <w:t>Pani kierownik poinformowała, iż 100% obłożenie jest na lipiec i jeszcze końcówkę czerwca i sukcesywnie w domkach będą prowadzone prace mające na celu ich dalsze odnowienie.</w:t>
      </w:r>
    </w:p>
    <w:p w:rsidR="00A14512" w:rsidRDefault="00A14512" w:rsidP="008A7B0E">
      <w:pPr>
        <w:spacing w:after="0"/>
        <w:jc w:val="both"/>
        <w:rPr>
          <w:rFonts w:cs="Arial"/>
        </w:rPr>
      </w:pPr>
      <w:r>
        <w:rPr>
          <w:rFonts w:cs="Arial"/>
        </w:rPr>
        <w:t>Radny Janus zapytał, czy trawę na boisku da się uratować i jakim kosztem?</w:t>
      </w:r>
    </w:p>
    <w:p w:rsidR="00A14512" w:rsidRDefault="00A14512" w:rsidP="008A7B0E">
      <w:pPr>
        <w:spacing w:after="0"/>
        <w:jc w:val="both"/>
        <w:rPr>
          <w:rFonts w:cs="Arial"/>
        </w:rPr>
      </w:pPr>
      <w:r>
        <w:rPr>
          <w:rFonts w:cs="Arial"/>
        </w:rPr>
        <w:t xml:space="preserve">Burmistrz wskazał, że jest to kwestia 3-4 tygodni, natomiast niedawno wykonano </w:t>
      </w:r>
      <w:proofErr w:type="spellStart"/>
      <w:r>
        <w:rPr>
          <w:rFonts w:cs="Arial"/>
        </w:rPr>
        <w:t>dosiewkę</w:t>
      </w:r>
      <w:proofErr w:type="spellEnd"/>
      <w:r>
        <w:rPr>
          <w:rFonts w:cs="Arial"/>
        </w:rPr>
        <w:t xml:space="preserve">, pan kierownik Andrzejczak dodał, iż boisko zostało </w:t>
      </w:r>
      <w:proofErr w:type="spellStart"/>
      <w:r>
        <w:rPr>
          <w:rFonts w:cs="Arial"/>
        </w:rPr>
        <w:t>zmulczerowane</w:t>
      </w:r>
      <w:proofErr w:type="spellEnd"/>
      <w:r>
        <w:rPr>
          <w:rFonts w:cs="Arial"/>
        </w:rPr>
        <w:t>, przetarg wygrała firma GORDON-GARDEN, która wykonała uprawę pod sianie, wałowanie, sianie i pierwsze koszenie.</w:t>
      </w:r>
    </w:p>
    <w:p w:rsidR="00527909" w:rsidRDefault="00527909" w:rsidP="008A7B0E">
      <w:pPr>
        <w:spacing w:after="0"/>
        <w:jc w:val="both"/>
        <w:rPr>
          <w:rFonts w:cs="Arial"/>
        </w:rPr>
      </w:pPr>
      <w:r>
        <w:rPr>
          <w:rFonts w:cs="Arial"/>
        </w:rPr>
        <w:t>Pan Henryk Janus podkreślił, że gdyby boisko było od samego początku podlewane, to niepotrzebne byłyby kolejne koszty, a wobec tego skoro nikt nie chce słuchać rad, to jest jak jest.</w:t>
      </w:r>
    </w:p>
    <w:p w:rsidR="00527909" w:rsidRDefault="00A70C68" w:rsidP="008A7B0E">
      <w:pPr>
        <w:spacing w:after="0"/>
        <w:jc w:val="both"/>
        <w:rPr>
          <w:rFonts w:cs="Arial"/>
        </w:rPr>
      </w:pPr>
      <w:r>
        <w:rPr>
          <w:rFonts w:cs="Arial"/>
        </w:rPr>
        <w:t>Pan Wojciechowski zapytał, o sytuacje finansowa ośrodka ?</w:t>
      </w:r>
    </w:p>
    <w:p w:rsidR="00A70C68" w:rsidRDefault="00A70C68" w:rsidP="008A7B0E">
      <w:pPr>
        <w:spacing w:after="0"/>
        <w:jc w:val="both"/>
        <w:rPr>
          <w:rFonts w:cs="Arial"/>
        </w:rPr>
      </w:pPr>
      <w:r>
        <w:rPr>
          <w:rFonts w:cs="Arial"/>
        </w:rPr>
        <w:t xml:space="preserve">Pani kierownik </w:t>
      </w:r>
      <w:proofErr w:type="spellStart"/>
      <w:r>
        <w:rPr>
          <w:rFonts w:cs="Arial"/>
        </w:rPr>
        <w:t>Jałoszyńska</w:t>
      </w:r>
      <w:proofErr w:type="spellEnd"/>
      <w:r>
        <w:rPr>
          <w:rFonts w:cs="Arial"/>
        </w:rPr>
        <w:t xml:space="preserve"> – Biskupska poinformowała, że ośrodek jest w dobrej kondycji finansowej, a bieżąca płynność finansowa nie jest zagrożona.</w:t>
      </w:r>
    </w:p>
    <w:p w:rsidR="00A70C68" w:rsidRDefault="00A70C68" w:rsidP="008A7B0E">
      <w:pPr>
        <w:spacing w:after="0"/>
        <w:jc w:val="both"/>
        <w:rPr>
          <w:rFonts w:cs="Arial"/>
        </w:rPr>
      </w:pPr>
      <w:r>
        <w:rPr>
          <w:rFonts w:cs="Arial"/>
        </w:rPr>
        <w:t>Na zakończenie pan Nikodem powiedział, iż ośrodek był przedmiotem kontroli w 2019 roku i to był okres kiedy ośrodek rozpoczynał swoją działalność – jednak miejsce to miało i ma swój potencjał, który należycie należy wykorzystać. Radny dodał, że oczywiście najłatwiej byłoby go sprzedać i mieć spokój, jednak sprzedaje się tylko raz, a w związku z tym, że takie miejsce w Gminie jest – należy zrobić wszystko by zbierał żniwo.</w:t>
      </w:r>
    </w:p>
    <w:p w:rsidR="00A70C68" w:rsidRDefault="00A70C68" w:rsidP="008A7B0E">
      <w:pPr>
        <w:spacing w:after="0"/>
        <w:jc w:val="both"/>
        <w:rPr>
          <w:rFonts w:cs="Arial"/>
        </w:rPr>
      </w:pPr>
    </w:p>
    <w:p w:rsidR="00A70C68" w:rsidRDefault="00A70C68" w:rsidP="008A7B0E">
      <w:pPr>
        <w:spacing w:after="0"/>
        <w:jc w:val="both"/>
        <w:rPr>
          <w:rFonts w:cs="Arial"/>
          <w:b/>
        </w:rPr>
      </w:pPr>
      <w:r w:rsidRPr="00A70C68">
        <w:rPr>
          <w:rFonts w:cs="Arial"/>
          <w:b/>
        </w:rPr>
        <w:t xml:space="preserve">Ad. 6 </w:t>
      </w:r>
      <w:r w:rsidRPr="00A70C68">
        <w:rPr>
          <w:rFonts w:cs="Arial"/>
          <w:b/>
        </w:rPr>
        <w:t>Analizy wykonania budżetu za rok 2019.</w:t>
      </w:r>
    </w:p>
    <w:p w:rsidR="00A70C68" w:rsidRDefault="00A70C68" w:rsidP="008A7B0E">
      <w:pPr>
        <w:spacing w:after="0"/>
        <w:jc w:val="both"/>
        <w:rPr>
          <w:rFonts w:cs="Arial"/>
        </w:rPr>
      </w:pPr>
      <w:r>
        <w:rPr>
          <w:rFonts w:cs="Arial"/>
        </w:rPr>
        <w:t>W tym punkcie pani Skarbnik poinformowała, że w związku z przesunięciem sesji nie ma jeszcze bilansu, jednak na podstawie sprawozdanie z 2019 roku radni mogą, jeśli chcą wydać opinię.</w:t>
      </w:r>
    </w:p>
    <w:p w:rsidR="00A70C68" w:rsidRDefault="00A70C68" w:rsidP="008A7B0E">
      <w:pPr>
        <w:spacing w:after="0"/>
        <w:jc w:val="both"/>
        <w:rPr>
          <w:rFonts w:cs="Arial"/>
        </w:rPr>
      </w:pPr>
      <w:r>
        <w:rPr>
          <w:rFonts w:cs="Arial"/>
        </w:rPr>
        <w:t xml:space="preserve">Pan Przewodniczący zapytał, kto jest za wydaniem pozytywnej opinii  w </w:t>
      </w:r>
      <w:proofErr w:type="spellStart"/>
      <w:r>
        <w:rPr>
          <w:rFonts w:cs="Arial"/>
        </w:rPr>
        <w:t>spr</w:t>
      </w:r>
      <w:proofErr w:type="spellEnd"/>
      <w:r>
        <w:rPr>
          <w:rFonts w:cs="Arial"/>
        </w:rPr>
        <w:t>. Sprawozdania z wykonania budżetu za rok 2019?</w:t>
      </w:r>
    </w:p>
    <w:p w:rsidR="00A70C68" w:rsidRDefault="00A70C68" w:rsidP="008A7B0E">
      <w:pPr>
        <w:spacing w:after="0"/>
        <w:jc w:val="both"/>
        <w:rPr>
          <w:rFonts w:cs="Arial"/>
        </w:rPr>
      </w:pPr>
      <w:r>
        <w:rPr>
          <w:rFonts w:cs="Arial"/>
        </w:rPr>
        <w:t>„za” – 4 radnych</w:t>
      </w:r>
    </w:p>
    <w:p w:rsidR="00A70C68" w:rsidRDefault="00A70C68" w:rsidP="008A7B0E">
      <w:pPr>
        <w:spacing w:after="0"/>
        <w:jc w:val="both"/>
        <w:rPr>
          <w:rFonts w:cs="Arial"/>
        </w:rPr>
      </w:pPr>
      <w:r>
        <w:rPr>
          <w:rFonts w:cs="Arial"/>
        </w:rPr>
        <w:t>„nie brało udziału w głosowaniu” – 2 radnych</w:t>
      </w:r>
    </w:p>
    <w:p w:rsidR="00A70C68" w:rsidRPr="00A70C68" w:rsidRDefault="00A70C68" w:rsidP="008A7B0E">
      <w:pPr>
        <w:spacing w:after="0"/>
        <w:jc w:val="both"/>
        <w:rPr>
          <w:rFonts w:cs="Arial"/>
        </w:rPr>
      </w:pPr>
      <w:r>
        <w:rPr>
          <w:rFonts w:cs="Arial"/>
        </w:rPr>
        <w:t>„nieobecny” – 1 radny (zwolniony z obrad)</w:t>
      </w:r>
    </w:p>
    <w:p w:rsidR="00C5762C" w:rsidRDefault="00C5762C" w:rsidP="008A7B0E">
      <w:pPr>
        <w:spacing w:after="0"/>
        <w:jc w:val="both"/>
        <w:rPr>
          <w:rFonts w:cs="Arial"/>
          <w:b/>
        </w:rPr>
      </w:pPr>
    </w:p>
    <w:p w:rsidR="008A7B0E" w:rsidRDefault="00352E63" w:rsidP="008A7B0E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Ad. 7</w:t>
      </w:r>
      <w:r w:rsidR="008A7B0E" w:rsidRPr="008A7B0E">
        <w:rPr>
          <w:rFonts w:cs="Arial"/>
          <w:b/>
        </w:rPr>
        <w:t xml:space="preserve">  Omówienie projektów uchwał i materiałów na najbliższą sesję Rady Miejskiej w Rogoźnie.</w:t>
      </w:r>
    </w:p>
    <w:p w:rsidR="00352E63" w:rsidRDefault="00352E63" w:rsidP="008A7B0E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Radni omówili i wyjaśnili kwestie związane z następującymi uchwałami: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a) wyrażenia zgody na sprzedaż działki nr 88/6, położonej w Słomowie, gm. Rogoźno (obręb SŁOMOWO), przeznaczonej do zbycia na poprawę warunków zagospodarowania nieruchomości przyległej,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lastRenderedPageBreak/>
        <w:t>b) wyrażenia zgody na sprzedaż działki nr 483/5, położonej w Rogoźnie przy Al. Marsz. Piłsudskiego (obręb ROGOŹNO), przeznaczonej do zbycia na poprawę warunków zagospodarowania nieruchomości przyległej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c) wyrażenia zgody na sprzedaż działki nr 483/11, położonej w Rogoźnie przy ul. Wojska Polskiego (obręb ROGOŹNO), przeznaczonej do zbycia na poprawę warunków zagospodarowania nieruchomości przyległej,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d) wyrażenia zgody na sprzedaż działki nr 483/12, położonej w Rogoźnie przy ul. Wojska Polskiego (obręb ROGOŹNO), przeznaczonej do zbycia na poprawę warunków zagospodarowania nieruchomości przyległej,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e) wyrażenia zgody na sprzedaż działki nr 1824/1, położonej w obrębie ROGOŹNO – ul. Mała Poznańska, w trybie przetargowym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f) wyrażenia zgody na sprzedaż działek nr: 133/4, 133/5, 133/6, 133/7, 133/8, 133/9 i 133/10, położone w obrębie ROGOŹNO – rejon ul. Topolowej, w trybie przetargowym,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g) wyrażenia zgody na sprzedaż działki nr 387/5, położonej w obrębie JARACZ – Jaracz, gm. Rogoźno, w trybie przetargowym,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h) wyrażenia zgody na sprzedaż lokalu mieszkalnego – ul. Kościelna 2/2a w Rogoźnie (obręb ROGOŹNO), w trybie bezprzetargowym,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i) wyrażenia zgody na sprzedaż lokalu mieszkalnego – ul. Kościuszki 32/5 w Rogoźnie (obręb ROGOŹNO), w trybie bezprzetargowym,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j) wyrażenia zgody na sprzedaż lokalu użytkowego – ul. Rynkowa 21/8 w Rogoźnie (obręb ROGOŹNO), w trybie przetargowym,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k) wyrażenia zgody na odstąpienie od obowiązku przetargowego zawarcia umów dzierżawy gruntów położonych na terenie gminy Rogoźno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 xml:space="preserve">l) wyrażenia zgody na wydzierżawienie nieruchomości gminnej w trybie bezprzetargowym – działki nr 31/1 położonej w </w:t>
      </w:r>
      <w:proofErr w:type="spellStart"/>
      <w:r w:rsidRPr="00352E63">
        <w:rPr>
          <w:rFonts w:eastAsia="Times New Roman" w:cs="Arial"/>
        </w:rPr>
        <w:t>Nienawiszczu</w:t>
      </w:r>
      <w:proofErr w:type="spellEnd"/>
      <w:r w:rsidRPr="00352E63">
        <w:rPr>
          <w:rFonts w:eastAsia="Times New Roman" w:cs="Arial"/>
        </w:rPr>
        <w:t>.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m) wyrażenia zgody na wydzierżawienie nieruchomości gminnej w trybie bezprzetargowym – część działki nr 1676/4 położonej w Rogoźnie.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n) wyrażenia zgody na wydzierżawienie nieruchomości gminnej w trybie bezprzetargowym – część działki nr 1222/5 położonej w Rogoźnie.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o) wyrażenia zgody na utworzenie miejsca okazjonalnie wykorzyst</w:t>
      </w:r>
      <w:r w:rsidR="006618E6">
        <w:rPr>
          <w:rFonts w:eastAsia="Times New Roman" w:cs="Arial"/>
        </w:rPr>
        <w:t>y</w:t>
      </w:r>
      <w:r w:rsidRPr="00352E63">
        <w:rPr>
          <w:rFonts w:eastAsia="Times New Roman" w:cs="Arial"/>
        </w:rPr>
        <w:t>wanego do kąpieli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p) ustalenia średniej ceny jednostki paliwa w Gminie Rogoźno na rok sz</w:t>
      </w:r>
      <w:bookmarkStart w:id="0" w:name="_GoBack"/>
      <w:r w:rsidRPr="00352E63">
        <w:rPr>
          <w:rFonts w:eastAsia="Times New Roman" w:cs="Arial"/>
        </w:rPr>
        <w:t>k</w:t>
      </w:r>
      <w:bookmarkEnd w:id="0"/>
      <w:r w:rsidRPr="00352E63">
        <w:rPr>
          <w:rFonts w:eastAsia="Times New Roman" w:cs="Arial"/>
        </w:rPr>
        <w:t>olny 2020/2021.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lastRenderedPageBreak/>
        <w:t>r) udzielenia pomocy finansowej dla Powiatu Obornickiego z przeznaczeniem na zakup sprzętu i aparatury medycznej dla SP ZOZ w Obornikach.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s) zmiany uchwały w sprawie pomocy finansowej dla Powiatu Obornickiego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t) możliwości dofinansowania przez Gminę Rogoźno przebudowy drogi powiatowej nr 2030P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u) zmian w budżecie Gminy Rogoźno na rok 2020,</w:t>
      </w:r>
    </w:p>
    <w:p w:rsidR="00352E63" w:rsidRPr="00352E63" w:rsidRDefault="00352E63" w:rsidP="00352E63">
      <w:pPr>
        <w:rPr>
          <w:rFonts w:eastAsia="Times New Roman" w:cs="Arial"/>
        </w:rPr>
      </w:pPr>
      <w:r w:rsidRPr="00352E63">
        <w:rPr>
          <w:rFonts w:eastAsia="Times New Roman" w:cs="Arial"/>
        </w:rPr>
        <w:t>w) zmian w WPF na lata 2020-2037.</w:t>
      </w:r>
    </w:p>
    <w:p w:rsidR="00366939" w:rsidRDefault="00113E89" w:rsidP="00E8647B">
      <w:pPr>
        <w:spacing w:before="240" w:after="120"/>
        <w:jc w:val="both"/>
        <w:rPr>
          <w:rFonts w:cs="Arial"/>
          <w:b/>
        </w:rPr>
      </w:pPr>
      <w:r w:rsidRPr="008A7B0E">
        <w:rPr>
          <w:rFonts w:cs="Arial"/>
          <w:b/>
        </w:rPr>
        <w:t>Ad. 7</w:t>
      </w:r>
      <w:r w:rsidR="00366939" w:rsidRPr="008A7B0E">
        <w:rPr>
          <w:rFonts w:cs="Arial"/>
          <w:b/>
        </w:rPr>
        <w:t xml:space="preserve">. </w:t>
      </w:r>
      <w:r w:rsidR="003E4439" w:rsidRPr="008A7B0E">
        <w:rPr>
          <w:rFonts w:cs="Arial"/>
          <w:b/>
        </w:rPr>
        <w:t>Wolne głosy, wnioski i sprawy bieżące</w:t>
      </w:r>
      <w:r w:rsidR="00366939" w:rsidRPr="008A7B0E">
        <w:rPr>
          <w:rFonts w:cs="Arial"/>
          <w:b/>
        </w:rPr>
        <w:t>.</w:t>
      </w:r>
    </w:p>
    <w:p w:rsidR="00352E63" w:rsidRPr="00352E63" w:rsidRDefault="00352E63" w:rsidP="00E8647B">
      <w:pPr>
        <w:spacing w:before="240" w:after="120"/>
        <w:jc w:val="both"/>
        <w:rPr>
          <w:rFonts w:cs="Arial"/>
        </w:rPr>
      </w:pPr>
      <w:r w:rsidRPr="00352E63">
        <w:rPr>
          <w:rFonts w:cs="Arial"/>
        </w:rPr>
        <w:t>Ze względu na brak quorum komisja nie przyjęła żadnego wniosku.</w:t>
      </w:r>
    </w:p>
    <w:p w:rsidR="009E33DD" w:rsidRPr="008A7B0E" w:rsidRDefault="00352E63" w:rsidP="007E51F3">
      <w:pPr>
        <w:spacing w:before="240" w:after="120"/>
        <w:jc w:val="both"/>
        <w:rPr>
          <w:rFonts w:cs="Arial"/>
          <w:b/>
        </w:rPr>
      </w:pPr>
      <w:r>
        <w:rPr>
          <w:rFonts w:cs="Arial"/>
          <w:b/>
        </w:rPr>
        <w:t>Ad. 9</w:t>
      </w:r>
      <w:r w:rsidR="009E33DD" w:rsidRPr="008A7B0E">
        <w:rPr>
          <w:rFonts w:cs="Arial"/>
          <w:b/>
        </w:rPr>
        <w:t xml:space="preserve">. </w:t>
      </w:r>
      <w:r w:rsidR="007E51F3" w:rsidRPr="008A7B0E">
        <w:rPr>
          <w:rFonts w:cs="Arial"/>
          <w:b/>
        </w:rPr>
        <w:t>Zamknięcie obrad.</w:t>
      </w:r>
    </w:p>
    <w:p w:rsidR="007E51F3" w:rsidRPr="008A7B0E" w:rsidRDefault="007E51F3" w:rsidP="007E51F3">
      <w:pPr>
        <w:spacing w:after="0"/>
        <w:jc w:val="both"/>
        <w:rPr>
          <w:rFonts w:cs="Arial"/>
        </w:rPr>
      </w:pPr>
      <w:r w:rsidRPr="008A7B0E">
        <w:rPr>
          <w:rFonts w:cs="Arial"/>
        </w:rPr>
        <w:t xml:space="preserve">Posiedzenie Komisji zakończono o godzinie </w:t>
      </w:r>
      <w:r w:rsidR="00352E63">
        <w:rPr>
          <w:rFonts w:cs="Arial"/>
        </w:rPr>
        <w:t>20:3</w:t>
      </w:r>
      <w:r w:rsidR="008A7B0E">
        <w:rPr>
          <w:rFonts w:cs="Arial"/>
        </w:rPr>
        <w:t>0</w:t>
      </w:r>
      <w:r w:rsidR="00D56C59" w:rsidRPr="008A7B0E">
        <w:rPr>
          <w:rFonts w:cs="Arial"/>
        </w:rPr>
        <w:t>.</w:t>
      </w:r>
    </w:p>
    <w:p w:rsidR="007E51F3" w:rsidRPr="008A7B0E" w:rsidRDefault="002E297A" w:rsidP="007E51F3">
      <w:pPr>
        <w:spacing w:after="0"/>
        <w:jc w:val="both"/>
        <w:rPr>
          <w:rFonts w:cs="Arial"/>
        </w:rPr>
      </w:pPr>
      <w:r w:rsidRPr="008A7B0E">
        <w:rPr>
          <w:rFonts w:cs="Arial"/>
        </w:rPr>
        <w:t>P</w:t>
      </w:r>
      <w:r w:rsidR="007E51F3" w:rsidRPr="008A7B0E">
        <w:rPr>
          <w:rFonts w:cs="Arial"/>
        </w:rPr>
        <w:t>rotokołował</w:t>
      </w:r>
      <w:r w:rsidR="008A7B0E">
        <w:rPr>
          <w:rFonts w:cs="Arial"/>
        </w:rPr>
        <w:t>a Anna Mazur</w:t>
      </w:r>
    </w:p>
    <w:sectPr w:rsidR="007E51F3" w:rsidRPr="008A7B0E" w:rsidSect="0095667F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C9" w:rsidRDefault="007C45C9" w:rsidP="00E74F2B">
      <w:pPr>
        <w:spacing w:after="0" w:line="240" w:lineRule="auto"/>
      </w:pPr>
      <w:r>
        <w:separator/>
      </w:r>
    </w:p>
  </w:endnote>
  <w:endnote w:type="continuationSeparator" w:id="0">
    <w:p w:rsidR="007C45C9" w:rsidRDefault="007C45C9" w:rsidP="00E7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863898"/>
      <w:docPartObj>
        <w:docPartGallery w:val="Page Numbers (Bottom of Page)"/>
        <w:docPartUnique/>
      </w:docPartObj>
    </w:sdtPr>
    <w:sdtEndPr/>
    <w:sdtContent>
      <w:p w:rsidR="0027498F" w:rsidRDefault="00274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E6">
          <w:rPr>
            <w:noProof/>
          </w:rPr>
          <w:t>2</w:t>
        </w:r>
        <w:r>
          <w:fldChar w:fldCharType="end"/>
        </w:r>
      </w:p>
    </w:sdtContent>
  </w:sdt>
  <w:p w:rsidR="0027498F" w:rsidRDefault="0027498F">
    <w:pPr>
      <w:pStyle w:val="Stopka"/>
    </w:pPr>
  </w:p>
  <w:p w:rsidR="0027498F" w:rsidRDefault="0027498F"/>
  <w:p w:rsidR="0027498F" w:rsidRDefault="002749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C9" w:rsidRDefault="007C45C9" w:rsidP="00E74F2B">
      <w:pPr>
        <w:spacing w:after="0" w:line="240" w:lineRule="auto"/>
      </w:pPr>
      <w:r>
        <w:separator/>
      </w:r>
    </w:p>
  </w:footnote>
  <w:footnote w:type="continuationSeparator" w:id="0">
    <w:p w:rsidR="007C45C9" w:rsidRDefault="007C45C9" w:rsidP="00E7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1BB24012"/>
    <w:multiLevelType w:val="multilevel"/>
    <w:tmpl w:val="AE7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37DCF"/>
    <w:multiLevelType w:val="multilevel"/>
    <w:tmpl w:val="A5BA6678"/>
    <w:lvl w:ilvl="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31544"/>
    <w:multiLevelType w:val="hybridMultilevel"/>
    <w:tmpl w:val="0284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D1136"/>
    <w:multiLevelType w:val="multilevel"/>
    <w:tmpl w:val="00000000"/>
    <w:lvl w:ilvl="0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1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upperRoman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6" w15:restartNumberingAfterBreak="0">
    <w:nsid w:val="52D21703"/>
    <w:multiLevelType w:val="hybridMultilevel"/>
    <w:tmpl w:val="2EE80106"/>
    <w:lvl w:ilvl="0" w:tplc="1B0C1A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D390C"/>
    <w:multiLevelType w:val="multilevel"/>
    <w:tmpl w:val="AE7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C3AF9"/>
    <w:multiLevelType w:val="hybridMultilevel"/>
    <w:tmpl w:val="6384159E"/>
    <w:lvl w:ilvl="0" w:tplc="1B0C1A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D8"/>
    <w:rsid w:val="00021226"/>
    <w:rsid w:val="00032DE2"/>
    <w:rsid w:val="000568AE"/>
    <w:rsid w:val="0008251F"/>
    <w:rsid w:val="00084863"/>
    <w:rsid w:val="000B110C"/>
    <w:rsid w:val="000B7954"/>
    <w:rsid w:val="000C7BE4"/>
    <w:rsid w:val="000E2550"/>
    <w:rsid w:val="000E5679"/>
    <w:rsid w:val="0010148A"/>
    <w:rsid w:val="00101CD2"/>
    <w:rsid w:val="00104190"/>
    <w:rsid w:val="00111D29"/>
    <w:rsid w:val="00112818"/>
    <w:rsid w:val="00113E89"/>
    <w:rsid w:val="001140D0"/>
    <w:rsid w:val="00120DAD"/>
    <w:rsid w:val="00126C5C"/>
    <w:rsid w:val="00136052"/>
    <w:rsid w:val="00166E60"/>
    <w:rsid w:val="0016723F"/>
    <w:rsid w:val="00185284"/>
    <w:rsid w:val="001B0CA2"/>
    <w:rsid w:val="001B0DC7"/>
    <w:rsid w:val="001B6635"/>
    <w:rsid w:val="001B6D0C"/>
    <w:rsid w:val="001C152E"/>
    <w:rsid w:val="001D1D71"/>
    <w:rsid w:val="001D3ABB"/>
    <w:rsid w:val="001E1070"/>
    <w:rsid w:val="001E2CCF"/>
    <w:rsid w:val="001F2AAF"/>
    <w:rsid w:val="0021666F"/>
    <w:rsid w:val="00217A25"/>
    <w:rsid w:val="00226B53"/>
    <w:rsid w:val="0024172A"/>
    <w:rsid w:val="00244E74"/>
    <w:rsid w:val="002456F3"/>
    <w:rsid w:val="00247B09"/>
    <w:rsid w:val="00263012"/>
    <w:rsid w:val="00266F19"/>
    <w:rsid w:val="00267D6F"/>
    <w:rsid w:val="002700C5"/>
    <w:rsid w:val="0027110A"/>
    <w:rsid w:val="00272655"/>
    <w:rsid w:val="0027287C"/>
    <w:rsid w:val="00272F09"/>
    <w:rsid w:val="0027498F"/>
    <w:rsid w:val="002769B8"/>
    <w:rsid w:val="002A6B47"/>
    <w:rsid w:val="002B032E"/>
    <w:rsid w:val="002E03C1"/>
    <w:rsid w:val="002E270A"/>
    <w:rsid w:val="002E297A"/>
    <w:rsid w:val="002E6220"/>
    <w:rsid w:val="002E6B07"/>
    <w:rsid w:val="002F133B"/>
    <w:rsid w:val="002F628E"/>
    <w:rsid w:val="002F78F1"/>
    <w:rsid w:val="00330267"/>
    <w:rsid w:val="00346D8F"/>
    <w:rsid w:val="00352E63"/>
    <w:rsid w:val="0036205D"/>
    <w:rsid w:val="00362313"/>
    <w:rsid w:val="003656D2"/>
    <w:rsid w:val="00366939"/>
    <w:rsid w:val="00374010"/>
    <w:rsid w:val="00383CD5"/>
    <w:rsid w:val="00390591"/>
    <w:rsid w:val="003951D8"/>
    <w:rsid w:val="003A1E98"/>
    <w:rsid w:val="003A58AD"/>
    <w:rsid w:val="003A7525"/>
    <w:rsid w:val="003B6DD9"/>
    <w:rsid w:val="003D362B"/>
    <w:rsid w:val="003D3B74"/>
    <w:rsid w:val="003D6DB0"/>
    <w:rsid w:val="003E4439"/>
    <w:rsid w:val="003F0969"/>
    <w:rsid w:val="003F2026"/>
    <w:rsid w:val="0041150C"/>
    <w:rsid w:val="00411FD4"/>
    <w:rsid w:val="00413AFA"/>
    <w:rsid w:val="004326FC"/>
    <w:rsid w:val="00433DBC"/>
    <w:rsid w:val="0044004C"/>
    <w:rsid w:val="0044684B"/>
    <w:rsid w:val="004513CF"/>
    <w:rsid w:val="00464F48"/>
    <w:rsid w:val="00473855"/>
    <w:rsid w:val="00473A53"/>
    <w:rsid w:val="00480082"/>
    <w:rsid w:val="00484A0A"/>
    <w:rsid w:val="00496735"/>
    <w:rsid w:val="004A0DE4"/>
    <w:rsid w:val="004B463D"/>
    <w:rsid w:val="004D0997"/>
    <w:rsid w:val="004E5167"/>
    <w:rsid w:val="00506C04"/>
    <w:rsid w:val="00517C9B"/>
    <w:rsid w:val="00521A8A"/>
    <w:rsid w:val="00522F91"/>
    <w:rsid w:val="00527909"/>
    <w:rsid w:val="00533D23"/>
    <w:rsid w:val="00535A39"/>
    <w:rsid w:val="0053708E"/>
    <w:rsid w:val="00554770"/>
    <w:rsid w:val="00556F1D"/>
    <w:rsid w:val="00566D3F"/>
    <w:rsid w:val="005725B4"/>
    <w:rsid w:val="00581041"/>
    <w:rsid w:val="0059513C"/>
    <w:rsid w:val="00595717"/>
    <w:rsid w:val="005A3B84"/>
    <w:rsid w:val="005A714D"/>
    <w:rsid w:val="005B5A5A"/>
    <w:rsid w:val="005C5A0E"/>
    <w:rsid w:val="005D719A"/>
    <w:rsid w:val="005E2306"/>
    <w:rsid w:val="005E35A4"/>
    <w:rsid w:val="0060509D"/>
    <w:rsid w:val="00617157"/>
    <w:rsid w:val="006469CC"/>
    <w:rsid w:val="00650512"/>
    <w:rsid w:val="00656B84"/>
    <w:rsid w:val="006618E6"/>
    <w:rsid w:val="00667160"/>
    <w:rsid w:val="006920BD"/>
    <w:rsid w:val="00693CBF"/>
    <w:rsid w:val="006957AA"/>
    <w:rsid w:val="006B3FB7"/>
    <w:rsid w:val="006F7297"/>
    <w:rsid w:val="00707805"/>
    <w:rsid w:val="00724202"/>
    <w:rsid w:val="007259D2"/>
    <w:rsid w:val="00733C07"/>
    <w:rsid w:val="00734D0A"/>
    <w:rsid w:val="00735E68"/>
    <w:rsid w:val="007416A7"/>
    <w:rsid w:val="00746F99"/>
    <w:rsid w:val="00755B12"/>
    <w:rsid w:val="007653B1"/>
    <w:rsid w:val="00785A13"/>
    <w:rsid w:val="00786E13"/>
    <w:rsid w:val="007A3B9B"/>
    <w:rsid w:val="007A7A43"/>
    <w:rsid w:val="007B0213"/>
    <w:rsid w:val="007B58B5"/>
    <w:rsid w:val="007B63EB"/>
    <w:rsid w:val="007C45C9"/>
    <w:rsid w:val="007D0317"/>
    <w:rsid w:val="007D5BD2"/>
    <w:rsid w:val="007E51F3"/>
    <w:rsid w:val="007E6F99"/>
    <w:rsid w:val="007F444A"/>
    <w:rsid w:val="00812CB7"/>
    <w:rsid w:val="008146E0"/>
    <w:rsid w:val="00815D60"/>
    <w:rsid w:val="0083327B"/>
    <w:rsid w:val="008357C9"/>
    <w:rsid w:val="00841535"/>
    <w:rsid w:val="008455B6"/>
    <w:rsid w:val="008479AC"/>
    <w:rsid w:val="00865DE0"/>
    <w:rsid w:val="008832BF"/>
    <w:rsid w:val="0089051A"/>
    <w:rsid w:val="00891286"/>
    <w:rsid w:val="00891C97"/>
    <w:rsid w:val="00894C58"/>
    <w:rsid w:val="008A7B0E"/>
    <w:rsid w:val="008B08F7"/>
    <w:rsid w:val="008B4E66"/>
    <w:rsid w:val="008B5FA4"/>
    <w:rsid w:val="008C4A24"/>
    <w:rsid w:val="008C6199"/>
    <w:rsid w:val="008F5855"/>
    <w:rsid w:val="009058C7"/>
    <w:rsid w:val="00922E56"/>
    <w:rsid w:val="009304F6"/>
    <w:rsid w:val="00933F22"/>
    <w:rsid w:val="00940E5B"/>
    <w:rsid w:val="009456EE"/>
    <w:rsid w:val="0095303F"/>
    <w:rsid w:val="0095609B"/>
    <w:rsid w:val="0095667F"/>
    <w:rsid w:val="0097124A"/>
    <w:rsid w:val="009757BF"/>
    <w:rsid w:val="00986A92"/>
    <w:rsid w:val="00997FEB"/>
    <w:rsid w:val="009B5014"/>
    <w:rsid w:val="009C4670"/>
    <w:rsid w:val="009E2638"/>
    <w:rsid w:val="009E33DD"/>
    <w:rsid w:val="009E3BC8"/>
    <w:rsid w:val="009E755F"/>
    <w:rsid w:val="009F59C0"/>
    <w:rsid w:val="009F5AAB"/>
    <w:rsid w:val="009F5C3C"/>
    <w:rsid w:val="00A0431F"/>
    <w:rsid w:val="00A04549"/>
    <w:rsid w:val="00A05246"/>
    <w:rsid w:val="00A14512"/>
    <w:rsid w:val="00A154EE"/>
    <w:rsid w:val="00A160C4"/>
    <w:rsid w:val="00A20047"/>
    <w:rsid w:val="00A237FA"/>
    <w:rsid w:val="00A460CA"/>
    <w:rsid w:val="00A50D1B"/>
    <w:rsid w:val="00A70368"/>
    <w:rsid w:val="00A70C68"/>
    <w:rsid w:val="00A72349"/>
    <w:rsid w:val="00A83299"/>
    <w:rsid w:val="00A852CA"/>
    <w:rsid w:val="00AA2388"/>
    <w:rsid w:val="00AA4A58"/>
    <w:rsid w:val="00AA5872"/>
    <w:rsid w:val="00AC68AB"/>
    <w:rsid w:val="00AD7AE6"/>
    <w:rsid w:val="00AE270B"/>
    <w:rsid w:val="00AF245B"/>
    <w:rsid w:val="00AF3664"/>
    <w:rsid w:val="00AF3C70"/>
    <w:rsid w:val="00AF63FB"/>
    <w:rsid w:val="00B00337"/>
    <w:rsid w:val="00B201A7"/>
    <w:rsid w:val="00B244AA"/>
    <w:rsid w:val="00B53C77"/>
    <w:rsid w:val="00B55534"/>
    <w:rsid w:val="00B55DED"/>
    <w:rsid w:val="00B65491"/>
    <w:rsid w:val="00B6721D"/>
    <w:rsid w:val="00B74C83"/>
    <w:rsid w:val="00B85030"/>
    <w:rsid w:val="00B90CEF"/>
    <w:rsid w:val="00BB1547"/>
    <w:rsid w:val="00BB3469"/>
    <w:rsid w:val="00BC0AAD"/>
    <w:rsid w:val="00BC2E83"/>
    <w:rsid w:val="00BD53B7"/>
    <w:rsid w:val="00BF11DB"/>
    <w:rsid w:val="00C041EE"/>
    <w:rsid w:val="00C064DF"/>
    <w:rsid w:val="00C07789"/>
    <w:rsid w:val="00C34DD5"/>
    <w:rsid w:val="00C5762C"/>
    <w:rsid w:val="00C614FC"/>
    <w:rsid w:val="00C61D0C"/>
    <w:rsid w:val="00C62887"/>
    <w:rsid w:val="00C638D8"/>
    <w:rsid w:val="00C66C35"/>
    <w:rsid w:val="00C72720"/>
    <w:rsid w:val="00C80054"/>
    <w:rsid w:val="00C92552"/>
    <w:rsid w:val="00CA684F"/>
    <w:rsid w:val="00CB1F7A"/>
    <w:rsid w:val="00CB26A4"/>
    <w:rsid w:val="00CB30BB"/>
    <w:rsid w:val="00CD056F"/>
    <w:rsid w:val="00CD0F32"/>
    <w:rsid w:val="00CE4403"/>
    <w:rsid w:val="00CE47C6"/>
    <w:rsid w:val="00D00BEA"/>
    <w:rsid w:val="00D10867"/>
    <w:rsid w:val="00D14033"/>
    <w:rsid w:val="00D413FA"/>
    <w:rsid w:val="00D42183"/>
    <w:rsid w:val="00D42442"/>
    <w:rsid w:val="00D46B38"/>
    <w:rsid w:val="00D52F34"/>
    <w:rsid w:val="00D56C59"/>
    <w:rsid w:val="00D703BD"/>
    <w:rsid w:val="00DB6C2C"/>
    <w:rsid w:val="00DC3D03"/>
    <w:rsid w:val="00DC4D7D"/>
    <w:rsid w:val="00DC7CCF"/>
    <w:rsid w:val="00DD74D8"/>
    <w:rsid w:val="00DD781D"/>
    <w:rsid w:val="00DE47BC"/>
    <w:rsid w:val="00E069F7"/>
    <w:rsid w:val="00E07753"/>
    <w:rsid w:val="00E11B4B"/>
    <w:rsid w:val="00E17094"/>
    <w:rsid w:val="00E172D4"/>
    <w:rsid w:val="00E20888"/>
    <w:rsid w:val="00E263EF"/>
    <w:rsid w:val="00E337CC"/>
    <w:rsid w:val="00E3772A"/>
    <w:rsid w:val="00E4146B"/>
    <w:rsid w:val="00E41EBE"/>
    <w:rsid w:val="00E452DB"/>
    <w:rsid w:val="00E6775C"/>
    <w:rsid w:val="00E7179A"/>
    <w:rsid w:val="00E74F2B"/>
    <w:rsid w:val="00E8647B"/>
    <w:rsid w:val="00E866F4"/>
    <w:rsid w:val="00E877E3"/>
    <w:rsid w:val="00E957EE"/>
    <w:rsid w:val="00EA5839"/>
    <w:rsid w:val="00EC3B6E"/>
    <w:rsid w:val="00EE1169"/>
    <w:rsid w:val="00EE5D69"/>
    <w:rsid w:val="00EF7E7B"/>
    <w:rsid w:val="00F0751E"/>
    <w:rsid w:val="00F10E87"/>
    <w:rsid w:val="00F25681"/>
    <w:rsid w:val="00F314C0"/>
    <w:rsid w:val="00F319AF"/>
    <w:rsid w:val="00F62AA2"/>
    <w:rsid w:val="00F80336"/>
    <w:rsid w:val="00F81446"/>
    <w:rsid w:val="00F85B27"/>
    <w:rsid w:val="00F86EE5"/>
    <w:rsid w:val="00F912CD"/>
    <w:rsid w:val="00F94E13"/>
    <w:rsid w:val="00FA55F5"/>
    <w:rsid w:val="00FB0771"/>
    <w:rsid w:val="00FB5B4E"/>
    <w:rsid w:val="00FC0407"/>
    <w:rsid w:val="00FC29CA"/>
    <w:rsid w:val="00FD4332"/>
    <w:rsid w:val="00FE1950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6986-12FB-4948-A997-8C9A031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F2B"/>
  </w:style>
  <w:style w:type="paragraph" w:styleId="Stopka">
    <w:name w:val="footer"/>
    <w:basedOn w:val="Normalny"/>
    <w:link w:val="StopkaZnak"/>
    <w:uiPriority w:val="99"/>
    <w:unhideWhenUsed/>
    <w:rsid w:val="00E7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F2B"/>
  </w:style>
  <w:style w:type="paragraph" w:customStyle="1" w:styleId="textbody">
    <w:name w:val="textbody"/>
    <w:basedOn w:val="Normalny"/>
    <w:rsid w:val="003D362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EB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rsid w:val="00B5553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B55534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character" w:customStyle="1" w:styleId="TeksttreciBezpogrubienia">
    <w:name w:val="Tekst treści + Bez pogrubienia"/>
    <w:basedOn w:val="Teksttreci"/>
    <w:uiPriority w:val="99"/>
    <w:rsid w:val="00B55534"/>
    <w:rPr>
      <w:rFonts w:ascii="Arial" w:hAnsi="Arial" w:cs="Arial"/>
      <w:b w:val="0"/>
      <w:bCs w:val="0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55534"/>
    <w:pPr>
      <w:widowControl w:val="0"/>
      <w:shd w:val="clear" w:color="auto" w:fill="FFFFFF"/>
      <w:spacing w:after="0" w:line="302" w:lineRule="exact"/>
      <w:jc w:val="both"/>
    </w:pPr>
    <w:rPr>
      <w:rFonts w:ascii="Arial" w:hAnsi="Arial" w:cs="Arial"/>
      <w:b/>
      <w:bCs/>
      <w:sz w:val="17"/>
      <w:szCs w:val="17"/>
    </w:rPr>
  </w:style>
  <w:style w:type="character" w:customStyle="1" w:styleId="TeksttreciOdstpy0pt6">
    <w:name w:val="Tekst treści + Odstępy 0 pt6"/>
    <w:basedOn w:val="Teksttreci"/>
    <w:uiPriority w:val="99"/>
    <w:rsid w:val="005725B4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5725B4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5725B4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Arial" w:hAnsi="Arial" w:cs="Arial"/>
      <w:b/>
      <w:bCs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725B4"/>
    <w:rPr>
      <w:rFonts w:ascii="Arial" w:hAnsi="Arial" w:cs="Arial"/>
      <w:sz w:val="16"/>
      <w:szCs w:val="16"/>
      <w:shd w:val="clear" w:color="auto" w:fill="FFFFFF"/>
    </w:rPr>
  </w:style>
  <w:style w:type="character" w:customStyle="1" w:styleId="TeksttreciOdstpy0pt5">
    <w:name w:val="Tekst treści + Odstępy 0 pt5"/>
    <w:basedOn w:val="Teksttreci"/>
    <w:uiPriority w:val="99"/>
    <w:rsid w:val="005725B4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TeksttreciKursywa2">
    <w:name w:val="Tekst treści + Kursywa2"/>
    <w:aliases w:val="Odstępy 0 pt5,Tekst treści (17) + Pogrubienie"/>
    <w:basedOn w:val="Teksttreci"/>
    <w:uiPriority w:val="99"/>
    <w:rsid w:val="005725B4"/>
    <w:rPr>
      <w:rFonts w:ascii="Arial" w:hAnsi="Arial" w:cs="Arial"/>
      <w:b w:val="0"/>
      <w:bCs w:val="0"/>
      <w:i/>
      <w:iCs/>
      <w:spacing w:val="1"/>
      <w:sz w:val="16"/>
      <w:szCs w:val="16"/>
      <w:u w:val="non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725B4"/>
    <w:pPr>
      <w:widowControl w:val="0"/>
      <w:shd w:val="clear" w:color="auto" w:fill="FFFFFF"/>
      <w:spacing w:after="360" w:line="250" w:lineRule="exact"/>
    </w:pPr>
    <w:rPr>
      <w:rFonts w:ascii="Arial" w:hAnsi="Arial" w:cs="Arial"/>
      <w:sz w:val="16"/>
      <w:szCs w:val="16"/>
    </w:rPr>
  </w:style>
  <w:style w:type="character" w:customStyle="1" w:styleId="TeksttreciOdstpy0pt4">
    <w:name w:val="Tekst treści + Odstępy 0 pt4"/>
    <w:basedOn w:val="Teksttreci"/>
    <w:uiPriority w:val="99"/>
    <w:rsid w:val="005725B4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5725B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Teksttreci3Bezpogrubienia">
    <w:name w:val="Tekst treści (3) + Bez pogrubienia"/>
    <w:aliases w:val="Odstępy 0 pt4,Tekst treści (14) + Arial,8 pt,Skalowanie 100%"/>
    <w:basedOn w:val="Teksttreci3"/>
    <w:uiPriority w:val="99"/>
    <w:rsid w:val="005725B4"/>
    <w:rPr>
      <w:rFonts w:ascii="Arial" w:hAnsi="Arial" w:cs="Arial"/>
      <w:b w:val="0"/>
      <w:bCs w:val="0"/>
      <w:spacing w:val="3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aliases w:val="Odstępy 0 pt3,Odstępy 0 pt19,Tekst treści (16) + Times New Roman,9.5 pt,Skalowanie 75%"/>
    <w:basedOn w:val="Teksttreci"/>
    <w:uiPriority w:val="99"/>
    <w:rsid w:val="005725B4"/>
    <w:rPr>
      <w:rFonts w:ascii="Arial" w:hAnsi="Arial" w:cs="Arial"/>
      <w:b/>
      <w:bCs/>
      <w:spacing w:val="0"/>
      <w:sz w:val="16"/>
      <w:szCs w:val="16"/>
      <w:u w:val="non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725B4"/>
    <w:pPr>
      <w:widowControl w:val="0"/>
      <w:shd w:val="clear" w:color="auto" w:fill="FFFFFF"/>
      <w:spacing w:before="180" w:after="300" w:line="240" w:lineRule="atLeast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uiPriority w:val="99"/>
    <w:rsid w:val="000B7954"/>
    <w:rPr>
      <w:rFonts w:ascii="Arial" w:hAnsi="Arial" w:cs="Arial"/>
      <w:i/>
      <w:iCs/>
      <w:spacing w:val="1"/>
      <w:sz w:val="16"/>
      <w:szCs w:val="16"/>
      <w:shd w:val="clear" w:color="auto" w:fill="FFFFFF"/>
    </w:rPr>
  </w:style>
  <w:style w:type="character" w:customStyle="1" w:styleId="TeksttreciKursywa1">
    <w:name w:val="Tekst treści + Kursywa1"/>
    <w:aliases w:val="Odstępy 0 pt2,Tekst treści (2) + Bez pogrubienia1"/>
    <w:basedOn w:val="Teksttreci"/>
    <w:uiPriority w:val="99"/>
    <w:rsid w:val="000B7954"/>
    <w:rPr>
      <w:rFonts w:ascii="Arial" w:hAnsi="Arial" w:cs="Arial"/>
      <w:b w:val="0"/>
      <w:bCs w:val="0"/>
      <w:i/>
      <w:iCs/>
      <w:spacing w:val="1"/>
      <w:sz w:val="16"/>
      <w:szCs w:val="16"/>
      <w:u w:val="none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0B7954"/>
    <w:pPr>
      <w:widowControl w:val="0"/>
      <w:shd w:val="clear" w:color="auto" w:fill="FFFFFF"/>
      <w:spacing w:before="900" w:after="0" w:line="365" w:lineRule="exact"/>
      <w:jc w:val="both"/>
    </w:pPr>
    <w:rPr>
      <w:rFonts w:ascii="Arial" w:hAnsi="Arial" w:cs="Arial"/>
      <w:i/>
      <w:iCs/>
      <w:spacing w:val="1"/>
      <w:sz w:val="16"/>
      <w:szCs w:val="16"/>
    </w:rPr>
  </w:style>
  <w:style w:type="character" w:customStyle="1" w:styleId="TeksttreciOdstpy0pt3">
    <w:name w:val="Tekst treści + Odstępy 0 pt3"/>
    <w:basedOn w:val="Teksttreci"/>
    <w:uiPriority w:val="99"/>
    <w:rsid w:val="000B7954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0B7954"/>
    <w:rPr>
      <w:rFonts w:ascii="Arial" w:hAnsi="Arial" w:cs="Arial"/>
      <w:b/>
      <w:bCs/>
      <w:spacing w:val="-3"/>
      <w:sz w:val="16"/>
      <w:szCs w:val="16"/>
      <w:shd w:val="clear" w:color="auto" w:fill="FFFFFF"/>
    </w:rPr>
  </w:style>
  <w:style w:type="character" w:customStyle="1" w:styleId="Teksttreci5Bezpogrubienia">
    <w:name w:val="Tekst treści (5) + Bez pogrubienia"/>
    <w:aliases w:val="Odstępy 0 pt1,Tekst treści + Pogrubienie1"/>
    <w:basedOn w:val="Teksttreci5"/>
    <w:uiPriority w:val="99"/>
    <w:rsid w:val="000B7954"/>
    <w:rPr>
      <w:rFonts w:ascii="Arial" w:hAnsi="Arial" w:cs="Arial"/>
      <w:b w:val="0"/>
      <w:bCs w:val="0"/>
      <w:spacing w:val="3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B7954"/>
    <w:pPr>
      <w:widowControl w:val="0"/>
      <w:shd w:val="clear" w:color="auto" w:fill="FFFFFF"/>
      <w:spacing w:after="60" w:line="240" w:lineRule="atLeast"/>
    </w:pPr>
    <w:rPr>
      <w:rFonts w:ascii="Arial" w:hAnsi="Arial" w:cs="Arial"/>
      <w:b/>
      <w:bCs/>
      <w:spacing w:val="-3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B7954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Teksttreci6Odstpy0pt">
    <w:name w:val="Tekst treści (6) + Odstępy 0 pt"/>
    <w:basedOn w:val="Teksttreci6"/>
    <w:uiPriority w:val="99"/>
    <w:rsid w:val="000B7954"/>
    <w:rPr>
      <w:rFonts w:ascii="Arial" w:hAnsi="Arial" w:cs="Arial"/>
      <w:i/>
      <w:iCs/>
      <w:spacing w:val="1"/>
      <w:sz w:val="16"/>
      <w:szCs w:val="16"/>
      <w:shd w:val="clear" w:color="auto" w:fill="FFFFFF"/>
    </w:rPr>
  </w:style>
  <w:style w:type="character" w:customStyle="1" w:styleId="Teksttreci4Odstpy0pt">
    <w:name w:val="Tekst treści (4) + Odstępy 0 pt"/>
    <w:basedOn w:val="Teksttreci4"/>
    <w:uiPriority w:val="99"/>
    <w:rsid w:val="000B7954"/>
    <w:rPr>
      <w:rFonts w:ascii="Arial" w:hAnsi="Arial" w:cs="Arial"/>
      <w:i/>
      <w:iCs/>
      <w:spacing w:val="0"/>
      <w:sz w:val="16"/>
      <w:szCs w:val="16"/>
      <w:u w:val="none"/>
      <w:shd w:val="clear" w:color="auto" w:fill="FFFFFF"/>
    </w:rPr>
  </w:style>
  <w:style w:type="character" w:customStyle="1" w:styleId="TeksttreciOdstpy0pt2">
    <w:name w:val="Tekst treści + Odstępy 0 pt2"/>
    <w:basedOn w:val="Teksttreci"/>
    <w:uiPriority w:val="99"/>
    <w:rsid w:val="000B7954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0B7954"/>
    <w:pPr>
      <w:widowControl w:val="0"/>
      <w:shd w:val="clear" w:color="auto" w:fill="FFFFFF"/>
      <w:spacing w:after="120" w:line="288" w:lineRule="exact"/>
      <w:jc w:val="both"/>
    </w:pPr>
    <w:rPr>
      <w:rFonts w:ascii="Arial" w:hAnsi="Arial" w:cs="Arial"/>
      <w:i/>
      <w:iCs/>
      <w:sz w:val="16"/>
      <w:szCs w:val="16"/>
    </w:rPr>
  </w:style>
  <w:style w:type="character" w:customStyle="1" w:styleId="TeksttreciOdstpy0pt1">
    <w:name w:val="Tekst treści + Odstępy 0 pt1"/>
    <w:basedOn w:val="Teksttreci"/>
    <w:uiPriority w:val="99"/>
    <w:rsid w:val="008832BF"/>
    <w:rPr>
      <w:rFonts w:ascii="Arial" w:hAnsi="Arial" w:cs="Arial"/>
      <w:b w:val="0"/>
      <w:bCs w:val="0"/>
      <w:sz w:val="16"/>
      <w:szCs w:val="16"/>
      <w:u w:val="none"/>
      <w:shd w:val="clear" w:color="auto" w:fill="FFFFFF"/>
    </w:rPr>
  </w:style>
  <w:style w:type="paragraph" w:customStyle="1" w:styleId="Teksttreci21">
    <w:name w:val="Tekst treści (2)1"/>
    <w:basedOn w:val="Normalny"/>
    <w:uiPriority w:val="99"/>
    <w:rsid w:val="00FB0771"/>
    <w:pPr>
      <w:widowControl w:val="0"/>
      <w:shd w:val="clear" w:color="auto" w:fill="FFFFFF"/>
      <w:spacing w:before="960" w:after="0" w:line="706" w:lineRule="exact"/>
      <w:ind w:hanging="320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character" w:customStyle="1" w:styleId="Teksttreci85pt">
    <w:name w:val="Tekst treści + 8.5 pt"/>
    <w:aliases w:val="Kursywa,Odstępy 0 pt"/>
    <w:basedOn w:val="Teksttreci"/>
    <w:uiPriority w:val="99"/>
    <w:rsid w:val="00FB0771"/>
    <w:rPr>
      <w:rFonts w:ascii="Arial" w:hAnsi="Arial" w:cs="Arial"/>
      <w:b w:val="0"/>
      <w:bCs w:val="0"/>
      <w:i/>
      <w:iCs/>
      <w:spacing w:val="10"/>
      <w:sz w:val="17"/>
      <w:szCs w:val="17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FB0771"/>
    <w:rPr>
      <w:rFonts w:ascii="Arial" w:hAnsi="Arial" w:cs="Arial"/>
      <w:b w:val="0"/>
      <w:bCs w:val="0"/>
      <w:i/>
      <w:iCs/>
      <w:spacing w:val="7"/>
      <w:sz w:val="18"/>
      <w:szCs w:val="18"/>
      <w:u w:val="none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rsid w:val="00FB0771"/>
    <w:rPr>
      <w:rFonts w:ascii="Arial" w:hAnsi="Arial" w:cs="Arial"/>
      <w:b/>
      <w:bCs/>
      <w:spacing w:val="7"/>
      <w:sz w:val="18"/>
      <w:szCs w:val="18"/>
      <w:u w:val="none"/>
      <w:shd w:val="clear" w:color="auto" w:fill="FFFFFF"/>
    </w:rPr>
  </w:style>
  <w:style w:type="character" w:customStyle="1" w:styleId="Teksttreci5Odstpy0pt">
    <w:name w:val="Tekst treści (5) + Odstępy 0 pt"/>
    <w:basedOn w:val="Teksttreci5"/>
    <w:uiPriority w:val="99"/>
    <w:rsid w:val="00FB0771"/>
    <w:rPr>
      <w:rFonts w:ascii="Arial" w:hAnsi="Arial" w:cs="Arial"/>
      <w:b/>
      <w:bCs/>
      <w:spacing w:val="4"/>
      <w:sz w:val="18"/>
      <w:szCs w:val="18"/>
      <w:u w:val="none"/>
      <w:shd w:val="clear" w:color="auto" w:fill="FFFFFF"/>
    </w:rPr>
  </w:style>
  <w:style w:type="character" w:customStyle="1" w:styleId="Teksttreci275pt">
    <w:name w:val="Tekst treści (2) + 7.5 pt"/>
    <w:aliases w:val="Bez pogrubienia,Odstępy 0 pt18,Skalowanie 40%"/>
    <w:basedOn w:val="Teksttreci2"/>
    <w:uiPriority w:val="99"/>
    <w:rsid w:val="00FB0771"/>
    <w:rPr>
      <w:rFonts w:ascii="Arial" w:hAnsi="Arial" w:cs="Arial"/>
      <w:spacing w:val="0"/>
      <w:w w:val="40"/>
      <w:sz w:val="15"/>
      <w:szCs w:val="15"/>
      <w:u w:val="none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FB0771"/>
    <w:rPr>
      <w:b/>
      <w:bCs/>
      <w:spacing w:val="6"/>
      <w:sz w:val="15"/>
      <w:szCs w:val="15"/>
      <w:shd w:val="clear" w:color="auto" w:fill="FFFFFF"/>
    </w:rPr>
  </w:style>
  <w:style w:type="character" w:customStyle="1" w:styleId="Teksttreci79pt">
    <w:name w:val="Tekst treści (7) + 9 pt"/>
    <w:aliases w:val="Odstępy 0 pt17"/>
    <w:basedOn w:val="Teksttreci7"/>
    <w:uiPriority w:val="99"/>
    <w:rsid w:val="00FB0771"/>
    <w:rPr>
      <w:b/>
      <w:bCs/>
      <w:spacing w:val="4"/>
      <w:sz w:val="18"/>
      <w:szCs w:val="18"/>
      <w:shd w:val="clear" w:color="auto" w:fill="FFFFFF"/>
    </w:rPr>
  </w:style>
  <w:style w:type="character" w:customStyle="1" w:styleId="Teksttreci7Bezpogrubienia">
    <w:name w:val="Tekst treści (7) + Bez pogrubienia"/>
    <w:aliases w:val="Odstępy 0 pt16,Skalowanie 40%2"/>
    <w:basedOn w:val="Teksttreci7"/>
    <w:uiPriority w:val="99"/>
    <w:rsid w:val="00FB0771"/>
    <w:rPr>
      <w:b w:val="0"/>
      <w:bCs w:val="0"/>
      <w:spacing w:val="0"/>
      <w:w w:val="40"/>
      <w:sz w:val="15"/>
      <w:szCs w:val="15"/>
      <w:shd w:val="clear" w:color="auto" w:fill="FFFFFF"/>
    </w:rPr>
  </w:style>
  <w:style w:type="character" w:customStyle="1" w:styleId="Teksttreci78pt">
    <w:name w:val="Tekst treści (7) + 8 pt"/>
    <w:aliases w:val="Bez pogrubienia1,Odstępy 0 pt15"/>
    <w:basedOn w:val="Teksttreci7"/>
    <w:uiPriority w:val="99"/>
    <w:rsid w:val="00FB0771"/>
    <w:rPr>
      <w:b w:val="0"/>
      <w:bCs w:val="0"/>
      <w:spacing w:val="10"/>
      <w:sz w:val="16"/>
      <w:szCs w:val="16"/>
      <w:shd w:val="clear" w:color="auto" w:fill="FFFFFF"/>
    </w:rPr>
  </w:style>
  <w:style w:type="character" w:customStyle="1" w:styleId="Teksttreci7Odstpy0pt">
    <w:name w:val="Tekst treści (7) + Odstępy 0 pt"/>
    <w:basedOn w:val="Teksttreci7"/>
    <w:uiPriority w:val="99"/>
    <w:rsid w:val="00FB0771"/>
    <w:rPr>
      <w:b/>
      <w:bCs/>
      <w:spacing w:val="4"/>
      <w:sz w:val="15"/>
      <w:szCs w:val="15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rsid w:val="00FB0771"/>
    <w:rPr>
      <w:spacing w:val="6"/>
      <w:sz w:val="15"/>
      <w:szCs w:val="15"/>
      <w:shd w:val="clear" w:color="auto" w:fill="FFFFFF"/>
    </w:rPr>
  </w:style>
  <w:style w:type="character" w:customStyle="1" w:styleId="Teksttreci9Pogrubienie">
    <w:name w:val="Tekst treści (9) + Pogrubienie"/>
    <w:basedOn w:val="Teksttreci9"/>
    <w:uiPriority w:val="99"/>
    <w:rsid w:val="00FB0771"/>
    <w:rPr>
      <w:b/>
      <w:bCs/>
      <w:spacing w:val="6"/>
      <w:sz w:val="15"/>
      <w:szCs w:val="15"/>
      <w:shd w:val="clear" w:color="auto" w:fill="FFFFFF"/>
    </w:rPr>
  </w:style>
  <w:style w:type="character" w:customStyle="1" w:styleId="Teksttreci9Odstpy0pt">
    <w:name w:val="Tekst treści (9) + Odstępy 0 pt"/>
    <w:aliases w:val="Skalowanie 40%1"/>
    <w:basedOn w:val="Teksttreci9"/>
    <w:uiPriority w:val="99"/>
    <w:rsid w:val="00FB0771"/>
    <w:rPr>
      <w:spacing w:val="0"/>
      <w:w w:val="40"/>
      <w:sz w:val="15"/>
      <w:szCs w:val="15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FB0771"/>
    <w:rPr>
      <w:spacing w:val="10"/>
      <w:sz w:val="16"/>
      <w:szCs w:val="16"/>
      <w:shd w:val="clear" w:color="auto" w:fill="FFFFFF"/>
    </w:rPr>
  </w:style>
  <w:style w:type="character" w:customStyle="1" w:styleId="TeksttreciPogrubienie7">
    <w:name w:val="Tekst treści + Pogrubienie7"/>
    <w:aliases w:val="Odstępy 0 pt14"/>
    <w:basedOn w:val="Teksttreci"/>
    <w:uiPriority w:val="99"/>
    <w:rsid w:val="00FB0771"/>
    <w:rPr>
      <w:rFonts w:ascii="Times New Roman" w:hAnsi="Times New Roman" w:cs="Times New Roman"/>
      <w:b/>
      <w:bCs/>
      <w:spacing w:val="4"/>
      <w:sz w:val="18"/>
      <w:szCs w:val="18"/>
      <w:u w:val="none"/>
      <w:shd w:val="clear" w:color="auto" w:fill="FFFFFF"/>
      <w:lang w:val="en-US" w:eastAsia="en-US"/>
    </w:rPr>
  </w:style>
  <w:style w:type="character" w:customStyle="1" w:styleId="Teksttreci8pt">
    <w:name w:val="Tekst treści + 8 pt"/>
    <w:aliases w:val="Odstępy 0 pt13"/>
    <w:basedOn w:val="Teksttreci"/>
    <w:uiPriority w:val="99"/>
    <w:rsid w:val="00FB0771"/>
    <w:rPr>
      <w:rFonts w:ascii="Arial" w:hAnsi="Arial" w:cs="Arial"/>
      <w:b w:val="0"/>
      <w:bCs w:val="0"/>
      <w:spacing w:val="10"/>
      <w:sz w:val="16"/>
      <w:szCs w:val="16"/>
      <w:u w:val="none"/>
      <w:shd w:val="clear" w:color="auto" w:fill="FFFFFF"/>
    </w:rPr>
  </w:style>
  <w:style w:type="character" w:styleId="Pogrubienie">
    <w:name w:val="Strong"/>
    <w:aliases w:val="Tekst treści (9) + 9 pt,Odstępy 0 pt12"/>
    <w:basedOn w:val="Teksttreci9"/>
    <w:uiPriority w:val="99"/>
    <w:qFormat/>
    <w:rsid w:val="00FB0771"/>
    <w:rPr>
      <w:b/>
      <w:bCs/>
      <w:spacing w:val="4"/>
      <w:sz w:val="18"/>
      <w:szCs w:val="18"/>
      <w:shd w:val="clear" w:color="auto" w:fill="FFFFFF"/>
    </w:rPr>
  </w:style>
  <w:style w:type="character" w:customStyle="1" w:styleId="Teksttreci7Bezpogrubienia1">
    <w:name w:val="Tekst treści (7) + Bez pogrubienia1"/>
    <w:basedOn w:val="Teksttreci7"/>
    <w:uiPriority w:val="99"/>
    <w:rsid w:val="00FB0771"/>
    <w:rPr>
      <w:b w:val="0"/>
      <w:bCs w:val="0"/>
      <w:spacing w:val="6"/>
      <w:sz w:val="15"/>
      <w:szCs w:val="15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FB0771"/>
    <w:rPr>
      <w:spacing w:val="4"/>
      <w:w w:val="70"/>
      <w:sz w:val="11"/>
      <w:szCs w:val="1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FB0771"/>
    <w:pPr>
      <w:widowControl w:val="0"/>
      <w:shd w:val="clear" w:color="auto" w:fill="FFFFFF"/>
      <w:spacing w:after="0" w:line="240" w:lineRule="atLeast"/>
    </w:pPr>
    <w:rPr>
      <w:b/>
      <w:bCs/>
      <w:spacing w:val="6"/>
      <w:sz w:val="15"/>
      <w:szCs w:val="15"/>
    </w:rPr>
  </w:style>
  <w:style w:type="paragraph" w:customStyle="1" w:styleId="Teksttreci90">
    <w:name w:val="Tekst treści (9)"/>
    <w:basedOn w:val="Normalny"/>
    <w:link w:val="Teksttreci9"/>
    <w:uiPriority w:val="99"/>
    <w:rsid w:val="00FB0771"/>
    <w:pPr>
      <w:widowControl w:val="0"/>
      <w:shd w:val="clear" w:color="auto" w:fill="FFFFFF"/>
      <w:spacing w:after="0" w:line="240" w:lineRule="atLeast"/>
      <w:jc w:val="both"/>
    </w:pPr>
    <w:rPr>
      <w:spacing w:val="6"/>
      <w:sz w:val="15"/>
      <w:szCs w:val="15"/>
    </w:rPr>
  </w:style>
  <w:style w:type="paragraph" w:customStyle="1" w:styleId="Teksttreci80">
    <w:name w:val="Tekst treści (8)"/>
    <w:basedOn w:val="Normalny"/>
    <w:link w:val="Teksttreci8"/>
    <w:uiPriority w:val="99"/>
    <w:rsid w:val="00FB0771"/>
    <w:pPr>
      <w:widowControl w:val="0"/>
      <w:shd w:val="clear" w:color="auto" w:fill="FFFFFF"/>
      <w:spacing w:after="0" w:line="240" w:lineRule="atLeast"/>
      <w:jc w:val="both"/>
    </w:pPr>
    <w:rPr>
      <w:spacing w:val="10"/>
      <w:sz w:val="16"/>
      <w:szCs w:val="16"/>
    </w:rPr>
  </w:style>
  <w:style w:type="paragraph" w:customStyle="1" w:styleId="Teksttreci100">
    <w:name w:val="Tekst treści (10)"/>
    <w:basedOn w:val="Normalny"/>
    <w:link w:val="Teksttreci10"/>
    <w:uiPriority w:val="99"/>
    <w:rsid w:val="00FB0771"/>
    <w:pPr>
      <w:widowControl w:val="0"/>
      <w:shd w:val="clear" w:color="auto" w:fill="FFFFFF"/>
      <w:spacing w:after="0" w:line="240" w:lineRule="atLeast"/>
      <w:jc w:val="both"/>
    </w:pPr>
    <w:rPr>
      <w:spacing w:val="4"/>
      <w:w w:val="70"/>
      <w:sz w:val="11"/>
      <w:szCs w:val="11"/>
    </w:rPr>
  </w:style>
  <w:style w:type="character" w:customStyle="1" w:styleId="Teksttreci2Bezpogrubienia">
    <w:name w:val="Tekst treści (2) + Bez pogrubienia"/>
    <w:aliases w:val="Odstępy 0 pt11"/>
    <w:basedOn w:val="Teksttreci2"/>
    <w:uiPriority w:val="99"/>
    <w:rsid w:val="00FB0771"/>
    <w:rPr>
      <w:rFonts w:ascii="Arial" w:hAnsi="Arial" w:cs="Arial"/>
      <w:spacing w:val="7"/>
      <w:sz w:val="18"/>
      <w:szCs w:val="18"/>
      <w:u w:val="none"/>
      <w:shd w:val="clear" w:color="auto" w:fill="FFFFFF"/>
    </w:rPr>
  </w:style>
  <w:style w:type="character" w:customStyle="1" w:styleId="Teksttreci2Bezpogrubienia4">
    <w:name w:val="Tekst treści (2) + Bez pogrubienia4"/>
    <w:basedOn w:val="Teksttreci2"/>
    <w:uiPriority w:val="99"/>
    <w:rsid w:val="00FB0771"/>
    <w:rPr>
      <w:rFonts w:ascii="Arial" w:hAnsi="Arial" w:cs="Arial"/>
      <w:spacing w:val="4"/>
      <w:sz w:val="18"/>
      <w:szCs w:val="18"/>
      <w:u w:val="none"/>
      <w:shd w:val="clear" w:color="auto" w:fill="FFFFFF"/>
    </w:rPr>
  </w:style>
  <w:style w:type="character" w:customStyle="1" w:styleId="Teksttreci85pt1">
    <w:name w:val="Tekst treści + 8.5 pt1"/>
    <w:aliases w:val="Kursywa2"/>
    <w:basedOn w:val="Teksttreci"/>
    <w:uiPriority w:val="99"/>
    <w:rsid w:val="00FB0771"/>
    <w:rPr>
      <w:rFonts w:ascii="Arial" w:hAnsi="Arial" w:cs="Arial"/>
      <w:b w:val="0"/>
      <w:bCs w:val="0"/>
      <w:i/>
      <w:iCs/>
      <w:spacing w:val="7"/>
      <w:sz w:val="17"/>
      <w:szCs w:val="17"/>
      <w:u w:val="none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FB0771"/>
    <w:rPr>
      <w:rFonts w:ascii="Arial" w:hAnsi="Arial" w:cs="Arial"/>
      <w:b/>
      <w:bCs/>
      <w:spacing w:val="7"/>
      <w:sz w:val="18"/>
      <w:szCs w:val="18"/>
      <w:u w:val="none"/>
      <w:shd w:val="clear" w:color="auto" w:fill="FFFFFF"/>
    </w:rPr>
  </w:style>
  <w:style w:type="character" w:customStyle="1" w:styleId="Teksttreci23">
    <w:name w:val="Tekst treści (2)3"/>
    <w:basedOn w:val="Teksttreci2"/>
    <w:uiPriority w:val="99"/>
    <w:rsid w:val="00FB0771"/>
    <w:rPr>
      <w:rFonts w:ascii="Arial" w:hAnsi="Arial" w:cs="Arial"/>
      <w:b/>
      <w:bCs/>
      <w:spacing w:val="4"/>
      <w:sz w:val="18"/>
      <w:szCs w:val="18"/>
      <w:u w:val="single"/>
      <w:shd w:val="clear" w:color="auto" w:fill="FFFFFF"/>
    </w:rPr>
  </w:style>
  <w:style w:type="character" w:customStyle="1" w:styleId="Teksttreci22">
    <w:name w:val="Tekst treści (2)2"/>
    <w:basedOn w:val="Teksttreci2"/>
    <w:uiPriority w:val="99"/>
    <w:rsid w:val="00FB0771"/>
    <w:rPr>
      <w:rFonts w:ascii="Arial" w:hAnsi="Arial" w:cs="Arial"/>
      <w:b/>
      <w:bCs/>
      <w:spacing w:val="4"/>
      <w:sz w:val="18"/>
      <w:szCs w:val="18"/>
      <w:u w:val="single"/>
      <w:shd w:val="clear" w:color="auto" w:fill="FFFFFF"/>
    </w:rPr>
  </w:style>
  <w:style w:type="character" w:customStyle="1" w:styleId="TeksttreciPogrubienie5">
    <w:name w:val="Tekst treści + Pogrubienie5"/>
    <w:basedOn w:val="Teksttreci"/>
    <w:uiPriority w:val="99"/>
    <w:rsid w:val="00FB0771"/>
    <w:rPr>
      <w:rFonts w:ascii="Arial" w:hAnsi="Arial" w:cs="Arial"/>
      <w:b/>
      <w:bCs/>
      <w:spacing w:val="7"/>
      <w:sz w:val="18"/>
      <w:szCs w:val="18"/>
      <w:u w:val="none"/>
      <w:shd w:val="clear" w:color="auto" w:fill="FFFFFF"/>
    </w:rPr>
  </w:style>
  <w:style w:type="character" w:customStyle="1" w:styleId="TeksttreciPogrubienie4">
    <w:name w:val="Tekst treści + Pogrubienie4"/>
    <w:aliases w:val="Odstępy 0 pt10"/>
    <w:basedOn w:val="Teksttreci"/>
    <w:uiPriority w:val="99"/>
    <w:rsid w:val="00FB0771"/>
    <w:rPr>
      <w:rFonts w:ascii="Arial" w:hAnsi="Arial" w:cs="Arial"/>
      <w:b/>
      <w:bCs/>
      <w:spacing w:val="4"/>
      <w:sz w:val="18"/>
      <w:szCs w:val="18"/>
      <w:u w:val="none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uiPriority w:val="99"/>
    <w:rsid w:val="00FB0771"/>
    <w:rPr>
      <w:b/>
      <w:bCs/>
      <w:spacing w:val="10"/>
      <w:sz w:val="21"/>
      <w:szCs w:val="21"/>
      <w:shd w:val="clear" w:color="auto" w:fill="FFFFFF"/>
    </w:rPr>
  </w:style>
  <w:style w:type="character" w:customStyle="1" w:styleId="Teksttreci11Odstpy0pt">
    <w:name w:val="Tekst treści (11) + Odstępy 0 pt"/>
    <w:basedOn w:val="Teksttreci11"/>
    <w:uiPriority w:val="99"/>
    <w:rsid w:val="00FB0771"/>
    <w:rPr>
      <w:b/>
      <w:bCs/>
      <w:spacing w:val="8"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FB0771"/>
    <w:pPr>
      <w:widowControl w:val="0"/>
      <w:shd w:val="clear" w:color="auto" w:fill="FFFFFF"/>
      <w:spacing w:after="0" w:line="240" w:lineRule="atLeast"/>
      <w:ind w:hanging="320"/>
      <w:jc w:val="both"/>
    </w:pPr>
    <w:rPr>
      <w:b/>
      <w:bCs/>
      <w:spacing w:val="10"/>
      <w:sz w:val="21"/>
      <w:szCs w:val="21"/>
    </w:rPr>
  </w:style>
  <w:style w:type="character" w:customStyle="1" w:styleId="TeksttreciPogrubienie3">
    <w:name w:val="Tekst treści + Pogrubienie3"/>
    <w:aliases w:val="Odstępy 0 pt9"/>
    <w:basedOn w:val="Teksttreci"/>
    <w:uiPriority w:val="99"/>
    <w:rsid w:val="00D52F34"/>
    <w:rPr>
      <w:rFonts w:ascii="Arial" w:hAnsi="Arial" w:cs="Arial"/>
      <w:b/>
      <w:bCs/>
      <w:spacing w:val="4"/>
      <w:sz w:val="18"/>
      <w:szCs w:val="18"/>
      <w:u w:val="none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52F34"/>
    <w:rPr>
      <w:rFonts w:ascii="Arial" w:hAnsi="Arial" w:cs="Arial"/>
      <w:b/>
      <w:bCs/>
      <w:spacing w:val="7"/>
      <w:sz w:val="18"/>
      <w:szCs w:val="18"/>
      <w:u w:val="none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rsid w:val="00D52F34"/>
    <w:rPr>
      <w:spacing w:val="12"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D52F34"/>
    <w:pPr>
      <w:widowControl w:val="0"/>
      <w:shd w:val="clear" w:color="auto" w:fill="FFFFFF"/>
      <w:spacing w:after="0" w:line="240" w:lineRule="atLeast"/>
    </w:pPr>
    <w:rPr>
      <w:spacing w:val="12"/>
      <w:sz w:val="21"/>
      <w:szCs w:val="21"/>
    </w:rPr>
  </w:style>
  <w:style w:type="character" w:customStyle="1" w:styleId="Nagwek1Pogrubienie">
    <w:name w:val="Nagłówek #1 + Pogrubienie"/>
    <w:aliases w:val="Odstępy 0 pt8"/>
    <w:basedOn w:val="Nagwek1"/>
    <w:uiPriority w:val="99"/>
    <w:rsid w:val="00D52F34"/>
    <w:rPr>
      <w:rFonts w:ascii="Arial" w:hAnsi="Arial" w:cs="Arial"/>
      <w:b/>
      <w:bCs/>
      <w:spacing w:val="10"/>
      <w:sz w:val="21"/>
      <w:szCs w:val="21"/>
      <w:u w:val="none"/>
      <w:shd w:val="clear" w:color="auto" w:fill="FFFFFF"/>
    </w:rPr>
  </w:style>
  <w:style w:type="character" w:customStyle="1" w:styleId="Teksttreci2Bezpogrubienia3">
    <w:name w:val="Tekst treści (2) + Bez pogrubienia3"/>
    <w:aliases w:val="Odstępy 0 pt7"/>
    <w:basedOn w:val="Teksttreci2"/>
    <w:uiPriority w:val="99"/>
    <w:rsid w:val="00D52F34"/>
    <w:rPr>
      <w:rFonts w:ascii="Arial" w:hAnsi="Arial" w:cs="Arial"/>
      <w:spacing w:val="7"/>
      <w:sz w:val="18"/>
      <w:szCs w:val="18"/>
      <w:u w:val="none"/>
      <w:shd w:val="clear" w:color="auto" w:fill="FFFFFF"/>
    </w:rPr>
  </w:style>
  <w:style w:type="character" w:customStyle="1" w:styleId="Teksttreci2Bezpogrubienia2">
    <w:name w:val="Tekst treści (2) + Bez pogrubienia2"/>
    <w:basedOn w:val="Teksttreci2"/>
    <w:uiPriority w:val="99"/>
    <w:rsid w:val="00D52F34"/>
    <w:rPr>
      <w:rFonts w:ascii="Arial" w:hAnsi="Arial" w:cs="Arial"/>
      <w:spacing w:val="4"/>
      <w:sz w:val="18"/>
      <w:szCs w:val="18"/>
      <w:u w:val="none"/>
      <w:shd w:val="clear" w:color="auto" w:fill="FFFFFF"/>
    </w:rPr>
  </w:style>
  <w:style w:type="character" w:customStyle="1" w:styleId="Teksttreci2Odstpy0pt">
    <w:name w:val="Tekst treści (2) + Odstępy 0 pt"/>
    <w:basedOn w:val="Teksttreci2"/>
    <w:uiPriority w:val="99"/>
    <w:rsid w:val="00D52F34"/>
    <w:rPr>
      <w:rFonts w:ascii="Arial" w:hAnsi="Arial" w:cs="Arial"/>
      <w:b/>
      <w:bCs/>
      <w:spacing w:val="7"/>
      <w:sz w:val="18"/>
      <w:szCs w:val="18"/>
      <w:u w:val="none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rsid w:val="00D52F34"/>
    <w:rPr>
      <w:spacing w:val="1"/>
      <w:sz w:val="14"/>
      <w:szCs w:val="14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rsid w:val="00D52F34"/>
    <w:rPr>
      <w:b/>
      <w:bCs/>
      <w:spacing w:val="1"/>
      <w:w w:val="75"/>
      <w:sz w:val="19"/>
      <w:szCs w:val="19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uiPriority w:val="99"/>
    <w:rsid w:val="00D52F34"/>
    <w:rPr>
      <w:spacing w:val="2"/>
      <w:w w:val="75"/>
      <w:sz w:val="19"/>
      <w:szCs w:val="19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uiPriority w:val="99"/>
    <w:rsid w:val="00D52F34"/>
    <w:rPr>
      <w:rFonts w:ascii="Arial" w:hAnsi="Arial" w:cs="Arial"/>
      <w:spacing w:val="-6"/>
      <w:sz w:val="15"/>
      <w:szCs w:val="15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uiPriority w:val="99"/>
    <w:rsid w:val="00D52F34"/>
    <w:rPr>
      <w:i/>
      <w:iCs/>
      <w:spacing w:val="11"/>
      <w:sz w:val="17"/>
      <w:szCs w:val="17"/>
      <w:shd w:val="clear" w:color="auto" w:fill="FFFFFF"/>
    </w:rPr>
  </w:style>
  <w:style w:type="character" w:customStyle="1" w:styleId="Teksttreci14Bezpogrubienia">
    <w:name w:val="Tekst treści (14) + Bez pogrubienia"/>
    <w:aliases w:val="Odstępy 0 pt6"/>
    <w:basedOn w:val="Teksttreci14"/>
    <w:uiPriority w:val="99"/>
    <w:rsid w:val="00D52F34"/>
    <w:rPr>
      <w:b w:val="0"/>
      <w:bCs w:val="0"/>
      <w:spacing w:val="2"/>
      <w:w w:val="75"/>
      <w:sz w:val="19"/>
      <w:szCs w:val="19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52F34"/>
    <w:rPr>
      <w:rFonts w:ascii="Arial" w:hAnsi="Arial" w:cs="Arial"/>
      <w:b/>
      <w:bCs/>
      <w:spacing w:val="-6"/>
      <w:sz w:val="16"/>
      <w:szCs w:val="16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0"/>
    <w:uiPriority w:val="99"/>
    <w:rsid w:val="00D52F34"/>
    <w:rPr>
      <w:sz w:val="8"/>
      <w:szCs w:val="8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D52F34"/>
    <w:rPr>
      <w:sz w:val="8"/>
      <w:szCs w:val="8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D52F34"/>
    <w:pPr>
      <w:widowControl w:val="0"/>
      <w:shd w:val="clear" w:color="auto" w:fill="FFFFFF"/>
      <w:spacing w:after="0" w:line="240" w:lineRule="atLeast"/>
    </w:pPr>
    <w:rPr>
      <w:spacing w:val="1"/>
      <w:sz w:val="14"/>
      <w:szCs w:val="14"/>
    </w:rPr>
  </w:style>
  <w:style w:type="paragraph" w:customStyle="1" w:styleId="Teksttreci140">
    <w:name w:val="Tekst treści (14)"/>
    <w:basedOn w:val="Normalny"/>
    <w:link w:val="Teksttreci14"/>
    <w:uiPriority w:val="99"/>
    <w:rsid w:val="00D52F34"/>
    <w:pPr>
      <w:widowControl w:val="0"/>
      <w:shd w:val="clear" w:color="auto" w:fill="FFFFFF"/>
      <w:spacing w:after="0" w:line="240" w:lineRule="atLeast"/>
    </w:pPr>
    <w:rPr>
      <w:b/>
      <w:bCs/>
      <w:spacing w:val="1"/>
      <w:w w:val="75"/>
      <w:sz w:val="19"/>
      <w:szCs w:val="19"/>
    </w:rPr>
  </w:style>
  <w:style w:type="paragraph" w:customStyle="1" w:styleId="Teksttreci170">
    <w:name w:val="Tekst treści (17)"/>
    <w:basedOn w:val="Normalny"/>
    <w:link w:val="Teksttreci17"/>
    <w:uiPriority w:val="99"/>
    <w:rsid w:val="00D52F34"/>
    <w:pPr>
      <w:widowControl w:val="0"/>
      <w:shd w:val="clear" w:color="auto" w:fill="FFFFFF"/>
      <w:spacing w:after="0" w:line="240" w:lineRule="atLeast"/>
    </w:pPr>
    <w:rPr>
      <w:spacing w:val="2"/>
      <w:w w:val="75"/>
      <w:sz w:val="19"/>
      <w:szCs w:val="19"/>
    </w:rPr>
  </w:style>
  <w:style w:type="paragraph" w:customStyle="1" w:styleId="Teksttreci150">
    <w:name w:val="Tekst treści (15)"/>
    <w:basedOn w:val="Normalny"/>
    <w:link w:val="Teksttreci15"/>
    <w:uiPriority w:val="99"/>
    <w:rsid w:val="00D52F34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6"/>
      <w:sz w:val="15"/>
      <w:szCs w:val="15"/>
    </w:rPr>
  </w:style>
  <w:style w:type="paragraph" w:customStyle="1" w:styleId="Teksttreci201">
    <w:name w:val="Tekst treści (20)"/>
    <w:basedOn w:val="Normalny"/>
    <w:link w:val="Teksttreci200"/>
    <w:uiPriority w:val="99"/>
    <w:rsid w:val="00D52F34"/>
    <w:pPr>
      <w:widowControl w:val="0"/>
      <w:shd w:val="clear" w:color="auto" w:fill="FFFFFF"/>
      <w:spacing w:after="0" w:line="240" w:lineRule="atLeast"/>
      <w:jc w:val="center"/>
    </w:pPr>
    <w:rPr>
      <w:i/>
      <w:iCs/>
      <w:spacing w:val="11"/>
      <w:sz w:val="17"/>
      <w:szCs w:val="17"/>
    </w:rPr>
  </w:style>
  <w:style w:type="paragraph" w:customStyle="1" w:styleId="Teksttreci160">
    <w:name w:val="Tekst treści (16)"/>
    <w:basedOn w:val="Normalny"/>
    <w:link w:val="Teksttreci16"/>
    <w:uiPriority w:val="99"/>
    <w:rsid w:val="00D52F34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b/>
      <w:bCs/>
      <w:spacing w:val="-6"/>
      <w:sz w:val="16"/>
      <w:szCs w:val="16"/>
    </w:rPr>
  </w:style>
  <w:style w:type="paragraph" w:customStyle="1" w:styleId="Teksttreci180">
    <w:name w:val="Tekst treści (18)"/>
    <w:basedOn w:val="Normalny"/>
    <w:link w:val="Teksttreci18"/>
    <w:uiPriority w:val="99"/>
    <w:rsid w:val="00D52F34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Teksttreci190">
    <w:name w:val="Tekst treści (19)"/>
    <w:basedOn w:val="Normalny"/>
    <w:link w:val="Teksttreci19"/>
    <w:uiPriority w:val="99"/>
    <w:rsid w:val="00D52F34"/>
    <w:pPr>
      <w:widowControl w:val="0"/>
      <w:shd w:val="clear" w:color="auto" w:fill="FFFFFF"/>
      <w:spacing w:before="240" w:after="0" w:line="240" w:lineRule="atLeast"/>
    </w:pPr>
    <w:rPr>
      <w:sz w:val="8"/>
      <w:szCs w:val="8"/>
    </w:rPr>
  </w:style>
  <w:style w:type="paragraph" w:styleId="NormalnyWeb">
    <w:name w:val="Normal (Web)"/>
    <w:basedOn w:val="Normalny"/>
    <w:uiPriority w:val="99"/>
    <w:unhideWhenUsed/>
    <w:rsid w:val="00352E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22C5-2C1D-4EA3-8543-F0B809D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mjagoda</dc:creator>
  <cp:lastModifiedBy>Anna Mazur</cp:lastModifiedBy>
  <cp:revision>11</cp:revision>
  <cp:lastPrinted>2019-08-26T08:09:00Z</cp:lastPrinted>
  <dcterms:created xsi:type="dcterms:W3CDTF">2019-08-26T08:07:00Z</dcterms:created>
  <dcterms:modified xsi:type="dcterms:W3CDTF">2020-06-16T07:49:00Z</dcterms:modified>
</cp:coreProperties>
</file>