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D5" w:rsidRPr="00423F8F" w:rsidRDefault="00D228D5" w:rsidP="00D228D5">
      <w:pPr>
        <w:keepNext/>
        <w:widowControl w:val="0"/>
        <w:suppressAutoHyphens/>
        <w:autoSpaceDN w:val="0"/>
        <w:spacing w:after="0" w:line="240" w:lineRule="auto"/>
        <w:ind w:left="7050" w:firstLine="738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PROJEKT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</w:t>
      </w:r>
    </w:p>
    <w:p w:rsidR="00D228D5" w:rsidRPr="00423F8F" w:rsidRDefault="00D228D5" w:rsidP="00D228D5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Uchwała  Nr  …../…………./2020</w:t>
      </w: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RADY  MIEJSKIEJ W ROGOŹNIE</w:t>
      </w: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26 sierpnia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2020 r.</w:t>
      </w: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sprawie wyrażenia zgody na odstąpienie od obowiązku przetargowego trybu zawarcia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umowy  najmu pomieszczenia magazynowego</w:t>
      </w: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Na podstawie art.18 ust. 2 pkt 9 lit. a ustawy  z dnia 8 marca 1990 r. o</w:t>
      </w:r>
      <w:r w:rsidRPr="00423F8F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samorządzie gminnym                  (</w:t>
      </w:r>
      <w:proofErr w:type="spellStart"/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</w:t>
      </w:r>
      <w:r w:rsidRPr="00423F8F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U. z 2020r., poz. 713), art. 37 ust. 4 ustawy z dnia 21 sierpnia 1997r. o</w:t>
      </w:r>
      <w:r w:rsidRPr="00423F8F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gospodarce nieruchomościami  (</w:t>
      </w:r>
      <w:proofErr w:type="spellStart"/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 U.  z  2020r., poz. 65 ze zm.)  uchwala się, co następuje:</w:t>
      </w: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1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Wyraża się zgodę na wynajęcie dotychczasowemu najemcy w trybie bezprzetargowym, na czas nieoznac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zony, pomieszczenia magazynowego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o pow. </w:t>
      </w:r>
      <w:r>
        <w:rPr>
          <w:rFonts w:ascii="Calibri" w:eastAsia="Calibri" w:hAnsi="Calibri" w:cs="Times New Roman"/>
          <w:sz w:val="24"/>
          <w:szCs w:val="24"/>
        </w:rPr>
        <w:t>22,80</w:t>
      </w:r>
      <w:r w:rsidRPr="00423F8F">
        <w:rPr>
          <w:rFonts w:ascii="Calibri" w:eastAsia="Calibri" w:hAnsi="Calibri" w:cs="Times New Roman"/>
          <w:sz w:val="24"/>
          <w:szCs w:val="24"/>
        </w:rPr>
        <w:t xml:space="preserve"> m</w:t>
      </w:r>
      <w:r w:rsidRPr="00423F8F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usytuowanego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        w budynku użytkowym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</w:t>
      </w:r>
      <w:r w:rsidRPr="00423F8F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Rogoźnie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(działka o nr ewidencyjnym 1681/3), stanowiącym 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własność Gminy.</w:t>
      </w: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2.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Wykonanie uchwały powierza się Burmistrzowi Rogoźna.</w:t>
      </w: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3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Uchwała wchodzi w życie z dniem podjęcia.</w:t>
      </w: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Default="00D228D5" w:rsidP="00D228D5">
      <w:pPr>
        <w:widowControl w:val="0"/>
        <w:suppressAutoHyphens/>
        <w:autoSpaceDN w:val="0"/>
        <w:spacing w:after="0" w:line="240" w:lineRule="auto"/>
        <w:ind w:left="7080" w:firstLine="708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lastRenderedPageBreak/>
        <w:t>PROJEKT</w:t>
      </w:r>
    </w:p>
    <w:p w:rsidR="00D228D5" w:rsidRDefault="00D228D5" w:rsidP="00D22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UZASADNIENIE</w:t>
      </w:r>
    </w:p>
    <w:p w:rsidR="00D228D5" w:rsidRPr="00423F8F" w:rsidRDefault="00D228D5" w:rsidP="00D228D5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bCs/>
          <w:kern w:val="3"/>
          <w:sz w:val="24"/>
          <w:szCs w:val="24"/>
          <w:lang w:eastAsia="pl-PL"/>
        </w:rPr>
        <w:t xml:space="preserve">    </w:t>
      </w:r>
      <w:r>
        <w:rPr>
          <w:rFonts w:ascii="Carlito" w:eastAsia="Lucida Sans Unicode" w:hAnsi="Carlito" w:cs="Carlito"/>
          <w:bCs/>
          <w:kern w:val="3"/>
          <w:sz w:val="24"/>
          <w:szCs w:val="24"/>
          <w:lang w:eastAsia="pl-PL"/>
        </w:rPr>
        <w:t xml:space="preserve">   do Uchwały Nr…… /……………./2020</w:t>
      </w: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RADY MIEJSKIEJ  W ROGOŹNIE</w:t>
      </w:r>
    </w:p>
    <w:p w:rsidR="00D228D5" w:rsidRDefault="00D228D5" w:rsidP="00D22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26 sierpnia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2020 r.</w:t>
      </w:r>
    </w:p>
    <w:p w:rsidR="00D228D5" w:rsidRDefault="00D228D5" w:rsidP="00D22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sprawie wyrażenia zgody na odstąpienie od obowiązku przetargowego trybu zawarcia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umowy  najmu pomieszczenia magazynowego</w:t>
      </w: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Art. 37 ust. 4 ustawy z dnia 21 sierpnia 1997r. o gospodarce nieruchomościami (</w:t>
      </w:r>
      <w:proofErr w:type="spellStart"/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. Dz. U.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  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  2020r., poz. 65 ze zm.)  stanowi, że zawarcie  umów najmu na czas oznaczony dłuższy niż 3 lata lub na czas nieoznaczony następuje w</w:t>
      </w:r>
      <w:r w:rsidRPr="00423F8F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związku z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upływem czasu, na jaki została zawarta umowa najmu na pomieszczenie magazynowe  o pow. 22,80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m</w:t>
      </w:r>
      <w:r w:rsidRPr="00423F8F"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  <w:t>2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usytuowane 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budynku użytkowym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</w:t>
      </w:r>
      <w:r w:rsidRPr="00423F8F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Rogoźnie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(działka                     o nr ewidencyjnym 1681/3), stanowiącym własność Gminy, dotychczasowy najemca                    Pan Piotr </w:t>
      </w:r>
      <w:proofErr w:type="spellStart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Renn</w:t>
      </w:r>
      <w:proofErr w:type="spellEnd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wystąpił z wnioskiem o przedłużenie umowy najmu.</w:t>
      </w: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423F8F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Jak wykazano wyżej zawarcie nowej umowy z dotychczasowym najemcą w trybie bezprzetargowym będzie możliwe gdy Rada Miejska w Rogoźnie  wyrazi zgodę.</w:t>
      </w:r>
    </w:p>
    <w:p w:rsidR="00D228D5" w:rsidRPr="00423F8F" w:rsidRDefault="00D228D5" w:rsidP="00D228D5">
      <w:pPr>
        <w:widowControl w:val="0"/>
        <w:suppressAutoHyphens/>
        <w:autoSpaceDN w:val="0"/>
        <w:spacing w:after="0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D228D5" w:rsidRDefault="00D228D5" w:rsidP="00D228D5">
      <w:pPr>
        <w:rPr>
          <w:rFonts w:ascii="Calibri" w:eastAsia="Calibri" w:hAnsi="Calibri" w:cs="Times New Roman"/>
        </w:rPr>
      </w:pPr>
    </w:p>
    <w:p w:rsidR="00D228D5" w:rsidRDefault="00D228D5" w:rsidP="00D228D5">
      <w:pPr>
        <w:rPr>
          <w:rFonts w:ascii="Calibri" w:eastAsia="Calibri" w:hAnsi="Calibri" w:cs="Times New Roman"/>
        </w:rPr>
      </w:pPr>
    </w:p>
    <w:p w:rsidR="005076E7" w:rsidRDefault="005076E7">
      <w:bookmarkStart w:id="0" w:name="_GoBack"/>
      <w:bookmarkEnd w:id="0"/>
    </w:p>
    <w:sectPr w:rsidR="0050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95"/>
    <w:rsid w:val="00360695"/>
    <w:rsid w:val="005076E7"/>
    <w:rsid w:val="00D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2</cp:revision>
  <dcterms:created xsi:type="dcterms:W3CDTF">2020-08-12T06:59:00Z</dcterms:created>
  <dcterms:modified xsi:type="dcterms:W3CDTF">2020-08-12T06:59:00Z</dcterms:modified>
</cp:coreProperties>
</file>