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52" w:rsidRDefault="008D6252" w:rsidP="008D6252">
      <w:pPr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>SPRAWOZDANIE Z UCHWAŁ W OKRESIE OD 27</w:t>
      </w:r>
      <w:bookmarkStart w:id="0" w:name="_GoBack"/>
      <w:bookmarkEnd w:id="0"/>
      <w:r>
        <w:rPr>
          <w:rFonts w:ascii="Arial" w:eastAsia="Times New Roman" w:hAnsi="Arial" w:cs="Arial"/>
          <w:lang w:val="pl-PL"/>
        </w:rPr>
        <w:t>.01.2020 DO DNIA 26.02 2020</w:t>
      </w:r>
    </w:p>
    <w:p w:rsidR="008D6252" w:rsidRDefault="008D6252" w:rsidP="008D6252">
      <w:pPr>
        <w:rPr>
          <w:rFonts w:ascii="Arial" w:eastAsia="Times New Roman" w:hAnsi="Arial" w:cs="Arial"/>
          <w:lang w:val="pl-PL"/>
        </w:rPr>
      </w:pPr>
    </w:p>
    <w:p w:rsidR="008D6252" w:rsidRDefault="008D6252" w:rsidP="008D6252">
      <w:pPr>
        <w:rPr>
          <w:rFonts w:ascii="Arial" w:eastAsia="Times New Roman" w:hAnsi="Arial" w:cs="Arial"/>
          <w:lang w:val="pl-PL"/>
        </w:rPr>
      </w:pPr>
    </w:p>
    <w:p w:rsidR="008D6252" w:rsidRDefault="008D6252" w:rsidP="008D6252">
      <w:pPr>
        <w:rPr>
          <w:rFonts w:ascii="Arial" w:eastAsia="Times New Roman" w:hAnsi="Arial" w:cs="Arial"/>
          <w:lang w:val="pl-PL"/>
        </w:rPr>
      </w:pPr>
    </w:p>
    <w:p w:rsidR="008D6252" w:rsidRDefault="008D6252" w:rsidP="008D6252">
      <w:pPr>
        <w:rPr>
          <w:rFonts w:ascii="Arial" w:eastAsia="Times New Roman" w:hAnsi="Arial" w:cs="Arial"/>
          <w:lang w:val="pl-PL"/>
        </w:rPr>
      </w:pPr>
    </w:p>
    <w:p w:rsidR="008D6252" w:rsidRPr="008D6252" w:rsidRDefault="008D6252" w:rsidP="008D6252">
      <w:pPr>
        <w:rPr>
          <w:rFonts w:ascii="Arial" w:eastAsia="Times New Roman" w:hAnsi="Arial" w:cs="Arial"/>
          <w:lang w:val="pl-PL"/>
        </w:rPr>
      </w:pPr>
      <w:r w:rsidRPr="008D6252">
        <w:rPr>
          <w:rFonts w:ascii="Arial" w:eastAsia="Times New Roman" w:hAnsi="Arial" w:cs="Arial"/>
          <w:lang w:val="pl-PL"/>
        </w:rPr>
        <w:t xml:space="preserve">a) </w:t>
      </w:r>
      <w:r>
        <w:rPr>
          <w:rFonts w:ascii="Arial" w:eastAsia="Times New Roman" w:hAnsi="Arial" w:cs="Arial"/>
          <w:lang w:val="pl-PL"/>
        </w:rPr>
        <w:t xml:space="preserve">Uchwała nr XXVII/254/2020 w sprawie </w:t>
      </w:r>
      <w:r w:rsidRPr="008D6252">
        <w:rPr>
          <w:rFonts w:ascii="Arial" w:eastAsia="Times New Roman" w:hAnsi="Arial" w:cs="Arial"/>
          <w:lang w:val="pl-PL"/>
        </w:rPr>
        <w:t>ustanowienia nagród oraz wyróżnień sportowych</w:t>
      </w:r>
    </w:p>
    <w:p w:rsidR="008D6252" w:rsidRPr="008D6252" w:rsidRDefault="008D6252" w:rsidP="008D6252">
      <w:pPr>
        <w:rPr>
          <w:rFonts w:ascii="Arial" w:eastAsia="Times New Roman" w:hAnsi="Arial" w:cs="Arial"/>
          <w:lang w:val="pl-PL"/>
        </w:rPr>
      </w:pPr>
      <w:r w:rsidRPr="008D6252">
        <w:rPr>
          <w:rFonts w:ascii="Arial" w:eastAsia="Times New Roman" w:hAnsi="Arial" w:cs="Arial"/>
          <w:lang w:val="pl-PL"/>
        </w:rPr>
        <w:t xml:space="preserve">b) </w:t>
      </w:r>
      <w:r>
        <w:rPr>
          <w:rFonts w:ascii="Arial" w:eastAsia="Times New Roman" w:hAnsi="Arial" w:cs="Arial"/>
          <w:lang w:val="pl-PL"/>
        </w:rPr>
        <w:t>Uchwała nr XXVII/255</w:t>
      </w:r>
      <w:r>
        <w:rPr>
          <w:rFonts w:ascii="Arial" w:eastAsia="Times New Roman" w:hAnsi="Arial" w:cs="Arial"/>
          <w:lang w:val="pl-PL"/>
        </w:rPr>
        <w:t xml:space="preserve">/2020 w sprawie </w:t>
      </w:r>
      <w:r w:rsidRPr="008D6252">
        <w:rPr>
          <w:rFonts w:ascii="Arial" w:eastAsia="Times New Roman" w:hAnsi="Arial" w:cs="Arial"/>
          <w:lang w:val="pl-PL"/>
        </w:rPr>
        <w:t>ustalenia planu sieci publicznych szkół podstawowych prowadzonych przez Gminę Rogoźno oraz określenia granic obwodów publicznych szkół podstawowych, od dnia 1 września 2019 roku</w:t>
      </w:r>
    </w:p>
    <w:p w:rsidR="008D6252" w:rsidRPr="008D6252" w:rsidRDefault="008D6252" w:rsidP="008D6252">
      <w:pPr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>c</w:t>
      </w:r>
      <w:r w:rsidRPr="008D6252">
        <w:rPr>
          <w:rFonts w:ascii="Arial" w:eastAsia="Times New Roman" w:hAnsi="Arial" w:cs="Arial"/>
          <w:lang w:val="pl-PL"/>
        </w:rPr>
        <w:t xml:space="preserve">) </w:t>
      </w:r>
      <w:r>
        <w:rPr>
          <w:rFonts w:ascii="Arial" w:eastAsia="Times New Roman" w:hAnsi="Arial" w:cs="Arial"/>
          <w:lang w:val="pl-PL"/>
        </w:rPr>
        <w:t>Uchwała nr XXVII/256</w:t>
      </w:r>
      <w:r>
        <w:rPr>
          <w:rFonts w:ascii="Arial" w:eastAsia="Times New Roman" w:hAnsi="Arial" w:cs="Arial"/>
          <w:lang w:val="pl-PL"/>
        </w:rPr>
        <w:t xml:space="preserve">/2020 w sprawie </w:t>
      </w:r>
      <w:r w:rsidRPr="008D6252">
        <w:rPr>
          <w:rFonts w:ascii="Arial" w:eastAsia="Times New Roman" w:hAnsi="Arial" w:cs="Arial"/>
          <w:lang w:val="pl-PL"/>
        </w:rPr>
        <w:t>wyrażenia zgody na wniesienie nieruchomości jako wkładu niepieniężnego do spółki gminnej,</w:t>
      </w:r>
    </w:p>
    <w:p w:rsidR="008D6252" w:rsidRPr="008D6252" w:rsidRDefault="008D6252" w:rsidP="008D6252">
      <w:pPr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>d</w:t>
      </w:r>
      <w:r w:rsidRPr="008D6252">
        <w:rPr>
          <w:rFonts w:ascii="Arial" w:eastAsia="Times New Roman" w:hAnsi="Arial" w:cs="Arial"/>
          <w:lang w:val="pl-PL"/>
        </w:rPr>
        <w:t xml:space="preserve">) </w:t>
      </w:r>
      <w:r>
        <w:rPr>
          <w:rFonts w:ascii="Arial" w:eastAsia="Times New Roman" w:hAnsi="Arial" w:cs="Arial"/>
          <w:lang w:val="pl-PL"/>
        </w:rPr>
        <w:t>Uchwała nr XXVII/257</w:t>
      </w:r>
      <w:r>
        <w:rPr>
          <w:rFonts w:ascii="Arial" w:eastAsia="Times New Roman" w:hAnsi="Arial" w:cs="Arial"/>
          <w:lang w:val="pl-PL"/>
        </w:rPr>
        <w:t xml:space="preserve">/2020 w sprawie </w:t>
      </w:r>
      <w:r w:rsidRPr="008D6252">
        <w:rPr>
          <w:rFonts w:ascii="Arial" w:eastAsia="Times New Roman" w:hAnsi="Arial" w:cs="Arial"/>
          <w:lang w:val="pl-PL"/>
        </w:rPr>
        <w:t xml:space="preserve">wyrażenia zgody na </w:t>
      </w:r>
      <w:proofErr w:type="spellStart"/>
      <w:r w:rsidRPr="008D6252">
        <w:rPr>
          <w:rFonts w:ascii="Arial" w:eastAsia="Times New Roman" w:hAnsi="Arial" w:cs="Arial"/>
          <w:lang w:val="pl-PL"/>
        </w:rPr>
        <w:t>wydzierzawienie</w:t>
      </w:r>
      <w:proofErr w:type="spellEnd"/>
      <w:r w:rsidRPr="008D6252">
        <w:rPr>
          <w:rFonts w:ascii="Arial" w:eastAsia="Times New Roman" w:hAnsi="Arial" w:cs="Arial"/>
          <w:lang w:val="pl-PL"/>
        </w:rPr>
        <w:t xml:space="preserve"> nieruchomości gminnej w trybie </w:t>
      </w:r>
      <w:proofErr w:type="spellStart"/>
      <w:r w:rsidRPr="008D6252">
        <w:rPr>
          <w:rFonts w:ascii="Arial" w:eastAsia="Times New Roman" w:hAnsi="Arial" w:cs="Arial"/>
          <w:lang w:val="pl-PL"/>
        </w:rPr>
        <w:t>bezprzetargowyn</w:t>
      </w:r>
      <w:proofErr w:type="spellEnd"/>
      <w:r w:rsidRPr="008D6252">
        <w:rPr>
          <w:rFonts w:ascii="Arial" w:eastAsia="Times New Roman" w:hAnsi="Arial" w:cs="Arial"/>
          <w:lang w:val="pl-PL"/>
        </w:rPr>
        <w:t xml:space="preserve"> - fragment terenu Targowiska Miejskiego "Mój Rynek"</w:t>
      </w:r>
    </w:p>
    <w:p w:rsidR="008D6252" w:rsidRPr="008D6252" w:rsidRDefault="008D6252" w:rsidP="008D6252">
      <w:pPr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>e</w:t>
      </w:r>
      <w:r w:rsidRPr="008D6252">
        <w:rPr>
          <w:rFonts w:ascii="Arial" w:eastAsia="Times New Roman" w:hAnsi="Arial" w:cs="Arial"/>
          <w:lang w:val="pl-PL"/>
        </w:rPr>
        <w:t xml:space="preserve"> </w:t>
      </w:r>
      <w:r>
        <w:rPr>
          <w:rFonts w:ascii="Arial" w:eastAsia="Times New Roman" w:hAnsi="Arial" w:cs="Arial"/>
          <w:lang w:val="pl-PL"/>
        </w:rPr>
        <w:t>Uchwała nr XXVII/258</w:t>
      </w:r>
      <w:r>
        <w:rPr>
          <w:rFonts w:ascii="Arial" w:eastAsia="Times New Roman" w:hAnsi="Arial" w:cs="Arial"/>
          <w:lang w:val="pl-PL"/>
        </w:rPr>
        <w:t xml:space="preserve">/2020 w sprawie </w:t>
      </w:r>
      <w:r w:rsidRPr="008D6252">
        <w:rPr>
          <w:rFonts w:ascii="Arial" w:eastAsia="Times New Roman" w:hAnsi="Arial" w:cs="Arial"/>
          <w:lang w:val="pl-PL"/>
        </w:rPr>
        <w:t>wyrażenia zgody na sprzedaż lokalu mieszkalnego - ul. Rynkowa 21/1 w Rogoźnie, w trybie bezprzetargowym,</w:t>
      </w:r>
    </w:p>
    <w:p w:rsidR="008D6252" w:rsidRPr="008D6252" w:rsidRDefault="008D6252" w:rsidP="008D6252">
      <w:pPr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>f</w:t>
      </w:r>
      <w:r w:rsidRPr="008D6252">
        <w:rPr>
          <w:rFonts w:ascii="Arial" w:eastAsia="Times New Roman" w:hAnsi="Arial" w:cs="Arial"/>
          <w:lang w:val="pl-PL"/>
        </w:rPr>
        <w:t xml:space="preserve">) </w:t>
      </w:r>
      <w:r>
        <w:rPr>
          <w:rFonts w:ascii="Arial" w:eastAsia="Times New Roman" w:hAnsi="Arial" w:cs="Arial"/>
          <w:lang w:val="pl-PL"/>
        </w:rPr>
        <w:t>Uchwała nr XXVII/259</w:t>
      </w:r>
      <w:r>
        <w:rPr>
          <w:rFonts w:ascii="Arial" w:eastAsia="Times New Roman" w:hAnsi="Arial" w:cs="Arial"/>
          <w:lang w:val="pl-PL"/>
        </w:rPr>
        <w:t xml:space="preserve">/2020 w sprawie </w:t>
      </w:r>
      <w:r w:rsidRPr="008D6252">
        <w:rPr>
          <w:rFonts w:ascii="Arial" w:eastAsia="Times New Roman" w:hAnsi="Arial" w:cs="Arial"/>
          <w:lang w:val="pl-PL"/>
        </w:rPr>
        <w:t xml:space="preserve">wyrażenia zgody </w:t>
      </w:r>
      <w:proofErr w:type="spellStart"/>
      <w:r w:rsidRPr="008D6252">
        <w:rPr>
          <w:rFonts w:ascii="Arial" w:eastAsia="Times New Roman" w:hAnsi="Arial" w:cs="Arial"/>
          <w:lang w:val="pl-PL"/>
        </w:rPr>
        <w:t>an</w:t>
      </w:r>
      <w:proofErr w:type="spellEnd"/>
      <w:r w:rsidRPr="008D6252">
        <w:rPr>
          <w:rFonts w:ascii="Arial" w:eastAsia="Times New Roman" w:hAnsi="Arial" w:cs="Arial"/>
          <w:lang w:val="pl-PL"/>
        </w:rPr>
        <w:t xml:space="preserve"> sprzedaż lokalu mieszkalnego - ul. wielka Poznańska 16/3 w Rogoźnie, w trybie bezprzetargowym</w:t>
      </w:r>
    </w:p>
    <w:p w:rsidR="008D6252" w:rsidRPr="008D6252" w:rsidRDefault="008D6252" w:rsidP="008D6252">
      <w:pPr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>g</w:t>
      </w:r>
      <w:r w:rsidRPr="008D6252">
        <w:rPr>
          <w:rFonts w:ascii="Arial" w:eastAsia="Times New Roman" w:hAnsi="Arial" w:cs="Arial"/>
          <w:lang w:val="pl-PL"/>
        </w:rPr>
        <w:t xml:space="preserve">) </w:t>
      </w:r>
      <w:r>
        <w:rPr>
          <w:rFonts w:ascii="Arial" w:eastAsia="Times New Roman" w:hAnsi="Arial" w:cs="Arial"/>
          <w:lang w:val="pl-PL"/>
        </w:rPr>
        <w:t>Uchwała nr XXVII/260</w:t>
      </w:r>
      <w:r>
        <w:rPr>
          <w:rFonts w:ascii="Arial" w:eastAsia="Times New Roman" w:hAnsi="Arial" w:cs="Arial"/>
          <w:lang w:val="pl-PL"/>
        </w:rPr>
        <w:t xml:space="preserve">/2020 w sprawie </w:t>
      </w:r>
      <w:r w:rsidRPr="008D6252">
        <w:rPr>
          <w:rFonts w:ascii="Arial" w:eastAsia="Times New Roman" w:hAnsi="Arial" w:cs="Arial"/>
          <w:lang w:val="pl-PL"/>
        </w:rPr>
        <w:t xml:space="preserve">wyrażenia zgody na wydzierżawienie nieruchomości gminnej w trybie bezprzetargowym - część działki nr 1807/6 </w:t>
      </w:r>
      <w:proofErr w:type="spellStart"/>
      <w:r w:rsidRPr="008D6252">
        <w:rPr>
          <w:rFonts w:ascii="Arial" w:eastAsia="Times New Roman" w:hAnsi="Arial" w:cs="Arial"/>
          <w:lang w:val="pl-PL"/>
        </w:rPr>
        <w:t>połozonej</w:t>
      </w:r>
      <w:proofErr w:type="spellEnd"/>
      <w:r w:rsidRPr="008D6252">
        <w:rPr>
          <w:rFonts w:ascii="Arial" w:eastAsia="Times New Roman" w:hAnsi="Arial" w:cs="Arial"/>
          <w:lang w:val="pl-PL"/>
        </w:rPr>
        <w:t xml:space="preserve"> w Rogoźnie,</w:t>
      </w:r>
    </w:p>
    <w:p w:rsidR="008D6252" w:rsidRPr="008D6252" w:rsidRDefault="008D6252" w:rsidP="008D6252">
      <w:pPr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>h</w:t>
      </w:r>
      <w:r w:rsidRPr="008D6252">
        <w:rPr>
          <w:rFonts w:ascii="Arial" w:eastAsia="Times New Roman" w:hAnsi="Arial" w:cs="Arial"/>
          <w:lang w:val="pl-PL"/>
        </w:rPr>
        <w:t xml:space="preserve">) </w:t>
      </w:r>
      <w:r>
        <w:rPr>
          <w:rFonts w:ascii="Arial" w:eastAsia="Times New Roman" w:hAnsi="Arial" w:cs="Arial"/>
          <w:lang w:val="pl-PL"/>
        </w:rPr>
        <w:t>Uchwała nr XXVII/261</w:t>
      </w:r>
      <w:r>
        <w:rPr>
          <w:rFonts w:ascii="Arial" w:eastAsia="Times New Roman" w:hAnsi="Arial" w:cs="Arial"/>
          <w:lang w:val="pl-PL"/>
        </w:rPr>
        <w:t xml:space="preserve">/2020 w sprawie </w:t>
      </w:r>
      <w:r w:rsidRPr="008D6252">
        <w:rPr>
          <w:rFonts w:ascii="Arial" w:eastAsia="Times New Roman" w:hAnsi="Arial" w:cs="Arial"/>
          <w:lang w:val="pl-PL"/>
        </w:rPr>
        <w:t>wyrażenia zgody na nieodpłatne nabycie nieruchomości gruntowej na mienie Gminy Rogoźno, tj. działki nr 25/11 obręb Gościejewo,</w:t>
      </w:r>
    </w:p>
    <w:p w:rsidR="008D6252" w:rsidRPr="008D6252" w:rsidRDefault="008D6252" w:rsidP="008D6252">
      <w:pPr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>i</w:t>
      </w:r>
      <w:r w:rsidRPr="008D6252">
        <w:rPr>
          <w:rFonts w:ascii="Arial" w:eastAsia="Times New Roman" w:hAnsi="Arial" w:cs="Arial"/>
          <w:lang w:val="pl-PL"/>
        </w:rPr>
        <w:t xml:space="preserve">) </w:t>
      </w:r>
      <w:r>
        <w:rPr>
          <w:rFonts w:ascii="Arial" w:eastAsia="Times New Roman" w:hAnsi="Arial" w:cs="Arial"/>
          <w:lang w:val="pl-PL"/>
        </w:rPr>
        <w:t>Uchwała nr XXVII/262</w:t>
      </w:r>
      <w:r>
        <w:rPr>
          <w:rFonts w:ascii="Arial" w:eastAsia="Times New Roman" w:hAnsi="Arial" w:cs="Arial"/>
          <w:lang w:val="pl-PL"/>
        </w:rPr>
        <w:t xml:space="preserve">/2020 w sprawie </w:t>
      </w:r>
      <w:r w:rsidRPr="008D6252">
        <w:rPr>
          <w:rFonts w:ascii="Arial" w:eastAsia="Times New Roman" w:hAnsi="Arial" w:cs="Arial"/>
          <w:lang w:val="pl-PL"/>
        </w:rPr>
        <w:t>Gminnego Programu Opieki nad Zwierzętami Bezdomnymi oraz Zapobiegania Bezdomności Zwierząt na terenie Gminy Rogoźno,</w:t>
      </w:r>
    </w:p>
    <w:p w:rsidR="008D6252" w:rsidRPr="008D6252" w:rsidRDefault="008D6252" w:rsidP="008D6252">
      <w:pPr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>j</w:t>
      </w:r>
      <w:r w:rsidRPr="008D6252">
        <w:rPr>
          <w:rFonts w:ascii="Arial" w:eastAsia="Times New Roman" w:hAnsi="Arial" w:cs="Arial"/>
          <w:lang w:val="pl-PL"/>
        </w:rPr>
        <w:t xml:space="preserve">) </w:t>
      </w:r>
      <w:r>
        <w:rPr>
          <w:rFonts w:ascii="Arial" w:eastAsia="Times New Roman" w:hAnsi="Arial" w:cs="Arial"/>
          <w:lang w:val="pl-PL"/>
        </w:rPr>
        <w:t>Uchwała nr XXVII/263</w:t>
      </w:r>
      <w:r>
        <w:rPr>
          <w:rFonts w:ascii="Arial" w:eastAsia="Times New Roman" w:hAnsi="Arial" w:cs="Arial"/>
          <w:lang w:val="pl-PL"/>
        </w:rPr>
        <w:t xml:space="preserve">/2020 w sprawie </w:t>
      </w:r>
      <w:r w:rsidRPr="008D6252">
        <w:rPr>
          <w:rFonts w:ascii="Arial" w:eastAsia="Times New Roman" w:hAnsi="Arial" w:cs="Arial"/>
          <w:lang w:val="pl-PL"/>
        </w:rPr>
        <w:t>nadania nazwy drodze wewnętrznej stanowiącej przedłużenie ul. Szarych Szeregów,</w:t>
      </w:r>
    </w:p>
    <w:p w:rsidR="008D6252" w:rsidRPr="008D6252" w:rsidRDefault="008D6252" w:rsidP="008D6252">
      <w:pPr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>k</w:t>
      </w:r>
      <w:r w:rsidRPr="008D6252">
        <w:rPr>
          <w:rFonts w:ascii="Arial" w:eastAsia="Times New Roman" w:hAnsi="Arial" w:cs="Arial"/>
          <w:lang w:val="pl-PL"/>
        </w:rPr>
        <w:t xml:space="preserve">) </w:t>
      </w:r>
      <w:r>
        <w:rPr>
          <w:rFonts w:ascii="Arial" w:eastAsia="Times New Roman" w:hAnsi="Arial" w:cs="Arial"/>
          <w:lang w:val="pl-PL"/>
        </w:rPr>
        <w:t>Uchwała nr XXVII/26</w:t>
      </w:r>
      <w:r>
        <w:rPr>
          <w:rFonts w:ascii="Arial" w:eastAsia="Times New Roman" w:hAnsi="Arial" w:cs="Arial"/>
          <w:lang w:val="pl-PL"/>
        </w:rPr>
        <w:t xml:space="preserve">4/2020 w sprawie </w:t>
      </w:r>
      <w:r w:rsidRPr="008D6252">
        <w:rPr>
          <w:rFonts w:ascii="Arial" w:eastAsia="Times New Roman" w:hAnsi="Arial" w:cs="Arial"/>
          <w:lang w:val="pl-PL"/>
        </w:rPr>
        <w:t xml:space="preserve">nadania nazwy drodze wewnętrznej (ul. </w:t>
      </w:r>
      <w:proofErr w:type="spellStart"/>
      <w:r w:rsidRPr="008D6252">
        <w:rPr>
          <w:rFonts w:ascii="Arial" w:eastAsia="Times New Roman" w:hAnsi="Arial" w:cs="Arial"/>
          <w:lang w:val="pl-PL"/>
        </w:rPr>
        <w:t>Stnisława</w:t>
      </w:r>
      <w:proofErr w:type="spellEnd"/>
      <w:r w:rsidRPr="008D6252">
        <w:rPr>
          <w:rFonts w:ascii="Arial" w:eastAsia="Times New Roman" w:hAnsi="Arial" w:cs="Arial"/>
          <w:lang w:val="pl-PL"/>
        </w:rPr>
        <w:t xml:space="preserve"> Wilhelma </w:t>
      </w:r>
      <w:proofErr w:type="spellStart"/>
      <w:r w:rsidRPr="008D6252">
        <w:rPr>
          <w:rFonts w:ascii="Arial" w:eastAsia="Times New Roman" w:hAnsi="Arial" w:cs="Arial"/>
          <w:lang w:val="pl-PL"/>
        </w:rPr>
        <w:t>Kolanusa</w:t>
      </w:r>
      <w:proofErr w:type="spellEnd"/>
      <w:r w:rsidRPr="008D6252">
        <w:rPr>
          <w:rFonts w:ascii="Arial" w:eastAsia="Times New Roman" w:hAnsi="Arial" w:cs="Arial"/>
          <w:lang w:val="pl-PL"/>
        </w:rPr>
        <w:t>),</w:t>
      </w:r>
    </w:p>
    <w:p w:rsidR="008D6252" w:rsidRPr="008D6252" w:rsidRDefault="008D6252" w:rsidP="008D6252">
      <w:pPr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>l</w:t>
      </w:r>
      <w:r w:rsidRPr="008D6252">
        <w:rPr>
          <w:rFonts w:ascii="Arial" w:eastAsia="Times New Roman" w:hAnsi="Arial" w:cs="Arial"/>
          <w:lang w:val="pl-PL"/>
        </w:rPr>
        <w:t xml:space="preserve">) </w:t>
      </w:r>
      <w:r>
        <w:rPr>
          <w:rFonts w:ascii="Arial" w:eastAsia="Times New Roman" w:hAnsi="Arial" w:cs="Arial"/>
          <w:lang w:val="pl-PL"/>
        </w:rPr>
        <w:t>Uchwała nr XXVII/265</w:t>
      </w:r>
      <w:r>
        <w:rPr>
          <w:rFonts w:ascii="Arial" w:eastAsia="Times New Roman" w:hAnsi="Arial" w:cs="Arial"/>
          <w:lang w:val="pl-PL"/>
        </w:rPr>
        <w:t xml:space="preserve">/2020 w sprawie </w:t>
      </w:r>
      <w:r w:rsidRPr="008D6252">
        <w:rPr>
          <w:rFonts w:ascii="Arial" w:eastAsia="Times New Roman" w:hAnsi="Arial" w:cs="Arial"/>
          <w:lang w:val="pl-PL"/>
        </w:rPr>
        <w:t>nadania nazwy dla skweru położonego w Rogoźnie,</w:t>
      </w:r>
    </w:p>
    <w:p w:rsidR="008D6252" w:rsidRPr="008D6252" w:rsidRDefault="008D6252" w:rsidP="008D6252">
      <w:pPr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>m</w:t>
      </w:r>
      <w:r w:rsidRPr="008D6252">
        <w:rPr>
          <w:rFonts w:ascii="Arial" w:eastAsia="Times New Roman" w:hAnsi="Arial" w:cs="Arial"/>
          <w:lang w:val="pl-PL"/>
        </w:rPr>
        <w:t xml:space="preserve">) </w:t>
      </w:r>
      <w:r>
        <w:rPr>
          <w:rFonts w:ascii="Arial" w:eastAsia="Times New Roman" w:hAnsi="Arial" w:cs="Arial"/>
          <w:lang w:val="pl-PL"/>
        </w:rPr>
        <w:t>Uchwała nr XXVII/266</w:t>
      </w:r>
      <w:r>
        <w:rPr>
          <w:rFonts w:ascii="Arial" w:eastAsia="Times New Roman" w:hAnsi="Arial" w:cs="Arial"/>
          <w:lang w:val="pl-PL"/>
        </w:rPr>
        <w:t xml:space="preserve">/2020 w sprawie </w:t>
      </w:r>
      <w:r w:rsidRPr="008D6252">
        <w:rPr>
          <w:rFonts w:ascii="Arial" w:eastAsia="Times New Roman" w:hAnsi="Arial" w:cs="Arial"/>
          <w:lang w:val="pl-PL"/>
        </w:rPr>
        <w:t>rozpatrzenia skargi,</w:t>
      </w:r>
    </w:p>
    <w:p w:rsidR="008D6252" w:rsidRPr="008D6252" w:rsidRDefault="008D6252" w:rsidP="008D6252">
      <w:pPr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>n</w:t>
      </w:r>
      <w:r w:rsidRPr="008D6252">
        <w:rPr>
          <w:rFonts w:ascii="Arial" w:eastAsia="Times New Roman" w:hAnsi="Arial" w:cs="Arial"/>
          <w:lang w:val="pl-PL"/>
        </w:rPr>
        <w:t xml:space="preserve">) </w:t>
      </w:r>
      <w:r>
        <w:rPr>
          <w:rFonts w:ascii="Arial" w:eastAsia="Times New Roman" w:hAnsi="Arial" w:cs="Arial"/>
          <w:lang w:val="pl-PL"/>
        </w:rPr>
        <w:t>Uchwała nr XXVII/267</w:t>
      </w:r>
      <w:r>
        <w:rPr>
          <w:rFonts w:ascii="Arial" w:eastAsia="Times New Roman" w:hAnsi="Arial" w:cs="Arial"/>
          <w:lang w:val="pl-PL"/>
        </w:rPr>
        <w:t xml:space="preserve">/2020 w sprawie </w:t>
      </w:r>
      <w:r w:rsidRPr="008D6252">
        <w:rPr>
          <w:rFonts w:ascii="Arial" w:eastAsia="Times New Roman" w:hAnsi="Arial" w:cs="Arial"/>
          <w:lang w:val="pl-PL"/>
        </w:rPr>
        <w:t>rozpatrzenia petycji,</w:t>
      </w:r>
    </w:p>
    <w:p w:rsidR="008D6252" w:rsidRPr="008D6252" w:rsidRDefault="008D6252" w:rsidP="008D6252">
      <w:pPr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>o</w:t>
      </w:r>
      <w:r w:rsidRPr="008D6252">
        <w:rPr>
          <w:rFonts w:ascii="Arial" w:eastAsia="Times New Roman" w:hAnsi="Arial" w:cs="Arial"/>
          <w:lang w:val="pl-PL"/>
        </w:rPr>
        <w:t>)</w:t>
      </w:r>
      <w:r w:rsidRPr="008D6252">
        <w:rPr>
          <w:rFonts w:ascii="Arial" w:eastAsia="Times New Roman" w:hAnsi="Arial" w:cs="Arial"/>
          <w:lang w:val="pl-PL"/>
        </w:rPr>
        <w:t xml:space="preserve"> </w:t>
      </w:r>
      <w:r>
        <w:rPr>
          <w:rFonts w:ascii="Arial" w:eastAsia="Times New Roman" w:hAnsi="Arial" w:cs="Arial"/>
          <w:lang w:val="pl-PL"/>
        </w:rPr>
        <w:t>Uchwała nr XXVII/268</w:t>
      </w:r>
      <w:r>
        <w:rPr>
          <w:rFonts w:ascii="Arial" w:eastAsia="Times New Roman" w:hAnsi="Arial" w:cs="Arial"/>
          <w:lang w:val="pl-PL"/>
        </w:rPr>
        <w:t>/2020 w sprawie</w:t>
      </w:r>
      <w:r w:rsidRPr="008D6252">
        <w:rPr>
          <w:rFonts w:ascii="Arial" w:eastAsia="Times New Roman" w:hAnsi="Arial" w:cs="Arial"/>
          <w:lang w:val="pl-PL"/>
        </w:rPr>
        <w:t xml:space="preserve"> pozostawienia środków obrotowych za rok 2019 samorządowego zakładu budżetowego Centrum Integracji Społecznej w Rogoźnie</w:t>
      </w:r>
    </w:p>
    <w:p w:rsidR="008D6252" w:rsidRPr="008D6252" w:rsidRDefault="008D6252" w:rsidP="008D6252">
      <w:pPr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>p</w:t>
      </w:r>
      <w:r w:rsidRPr="008D6252">
        <w:rPr>
          <w:rFonts w:ascii="Arial" w:eastAsia="Times New Roman" w:hAnsi="Arial" w:cs="Arial"/>
          <w:lang w:val="pl-PL"/>
        </w:rPr>
        <w:t xml:space="preserve">) </w:t>
      </w:r>
      <w:r>
        <w:rPr>
          <w:rFonts w:ascii="Arial" w:eastAsia="Times New Roman" w:hAnsi="Arial" w:cs="Arial"/>
          <w:lang w:val="pl-PL"/>
        </w:rPr>
        <w:t>Uchwała nr XXVII/269</w:t>
      </w:r>
      <w:r>
        <w:rPr>
          <w:rFonts w:ascii="Arial" w:eastAsia="Times New Roman" w:hAnsi="Arial" w:cs="Arial"/>
          <w:lang w:val="pl-PL"/>
        </w:rPr>
        <w:t xml:space="preserve">/2020 w sprawie </w:t>
      </w:r>
      <w:r w:rsidRPr="008D6252">
        <w:rPr>
          <w:rFonts w:ascii="Arial" w:eastAsia="Times New Roman" w:hAnsi="Arial" w:cs="Arial"/>
          <w:lang w:val="pl-PL"/>
        </w:rPr>
        <w:t>pozostawienia środków obrotowych za rok 2019 samorządowego zakładu budżetowego Zarząd Administracyjny Mienia Komunalnego w Rogoźnie</w:t>
      </w:r>
    </w:p>
    <w:p w:rsidR="00791E3E" w:rsidRPr="008D6252" w:rsidRDefault="008D6252">
      <w:pPr>
        <w:rPr>
          <w:lang w:val="pl-PL"/>
        </w:rPr>
      </w:pPr>
    </w:p>
    <w:sectPr w:rsidR="00791E3E" w:rsidRPr="008D6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D"/>
    <w:rsid w:val="002542BF"/>
    <w:rsid w:val="00255370"/>
    <w:rsid w:val="008D6252"/>
    <w:rsid w:val="00FB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54D20-A44C-46D8-AB6C-AA4B05E4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25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2</cp:revision>
  <dcterms:created xsi:type="dcterms:W3CDTF">2020-04-28T10:05:00Z</dcterms:created>
  <dcterms:modified xsi:type="dcterms:W3CDTF">2020-04-28T10:13:00Z</dcterms:modified>
</cp:coreProperties>
</file>