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D0" w:rsidRPr="00686F54" w:rsidRDefault="00DE2A67" w:rsidP="00DE2A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DZIAŁALNOŚĆ </w:t>
      </w:r>
      <w:r w:rsidR="00090CD0" w:rsidRPr="00686F54">
        <w:rPr>
          <w:rFonts w:ascii="Arial" w:hAnsi="Arial" w:cs="Arial"/>
          <w:b/>
          <w:sz w:val="22"/>
          <w:szCs w:val="22"/>
        </w:rPr>
        <w:t>ZARZĄDU ADMINISTRACYJNEGO MIENIA KOMUNALNEGO /ZAMK</w:t>
      </w:r>
      <w:r w:rsidR="00090CD0" w:rsidRPr="00686F54">
        <w:rPr>
          <w:rFonts w:ascii="Arial" w:hAnsi="Arial" w:cs="Arial"/>
          <w:sz w:val="22"/>
          <w:szCs w:val="22"/>
        </w:rPr>
        <w:t xml:space="preserve">/ </w:t>
      </w:r>
      <w:r w:rsidR="00090CD0" w:rsidRPr="00686F54">
        <w:rPr>
          <w:rFonts w:ascii="Arial" w:hAnsi="Arial" w:cs="Arial"/>
          <w:b/>
          <w:sz w:val="22"/>
          <w:szCs w:val="22"/>
        </w:rPr>
        <w:t>w 2019 ROKU</w:t>
      </w:r>
    </w:p>
    <w:p w:rsidR="00090CD0" w:rsidRPr="00686F54" w:rsidRDefault="00090CD0" w:rsidP="00090CD0">
      <w:pPr>
        <w:jc w:val="both"/>
        <w:rPr>
          <w:rFonts w:ascii="Arial" w:hAnsi="Arial" w:cs="Arial"/>
          <w:sz w:val="22"/>
          <w:szCs w:val="22"/>
        </w:rPr>
      </w:pPr>
    </w:p>
    <w:p w:rsidR="00090CD0" w:rsidRPr="00686F54" w:rsidRDefault="00090CD0" w:rsidP="006F035C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ab/>
        <w:t xml:space="preserve">Celem działania ZAMK jest administracja powierzonym mieniem komunalnym oraz nieruchomościami będącymi w samoistnym posiadaniu Gminy. Realizując swoje cele, ZAMK prowadzi działalność wyłącznie w zakresie i na zasadach określonych w ustawach i  swoim statucie, </w:t>
      </w:r>
      <w:r w:rsidR="006F035C" w:rsidRPr="00686F54">
        <w:rPr>
          <w:rFonts w:cs="Arial"/>
          <w:sz w:val="22"/>
          <w:szCs w:val="22"/>
        </w:rPr>
        <w:t>współdziałając z organami gminy.</w:t>
      </w:r>
    </w:p>
    <w:p w:rsidR="00090CD0" w:rsidRDefault="00090CD0" w:rsidP="003F0BB9">
      <w:pPr>
        <w:pStyle w:val="Tekstpodstawowy"/>
        <w:rPr>
          <w:rFonts w:cs="Arial"/>
          <w:sz w:val="22"/>
          <w:szCs w:val="22"/>
        </w:rPr>
      </w:pPr>
      <w:r w:rsidRPr="00686F54">
        <w:rPr>
          <w:rStyle w:val="Odwoaniedokomentarza"/>
          <w:rFonts w:cs="Arial"/>
          <w:vanish/>
          <w:sz w:val="22"/>
          <w:szCs w:val="22"/>
        </w:rPr>
        <w:t xml:space="preserve">   Z </w:t>
      </w:r>
      <w:r w:rsidR="003F0BB9">
        <w:rPr>
          <w:rFonts w:cs="Arial"/>
          <w:sz w:val="22"/>
          <w:szCs w:val="22"/>
        </w:rPr>
        <w:tab/>
      </w:r>
      <w:r w:rsidRPr="00686F54">
        <w:rPr>
          <w:rFonts w:cs="Arial"/>
          <w:sz w:val="22"/>
          <w:szCs w:val="22"/>
        </w:rPr>
        <w:t>Mieszkaniowy zasób Gminy Rogoźno, administrowany</w:t>
      </w:r>
      <w:r w:rsidR="00352D9B" w:rsidRPr="00686F54">
        <w:rPr>
          <w:rFonts w:cs="Arial"/>
          <w:sz w:val="22"/>
          <w:szCs w:val="22"/>
        </w:rPr>
        <w:t xml:space="preserve"> przez ZAMK, na dzień 31.12.2019</w:t>
      </w:r>
      <w:r w:rsidRPr="00686F54">
        <w:rPr>
          <w:rFonts w:cs="Arial"/>
          <w:sz w:val="22"/>
          <w:szCs w:val="22"/>
        </w:rPr>
        <w:t xml:space="preserve"> r</w:t>
      </w:r>
      <w:r w:rsidR="00352D9B" w:rsidRPr="00686F54">
        <w:rPr>
          <w:rFonts w:cs="Arial"/>
          <w:sz w:val="22"/>
          <w:szCs w:val="22"/>
        </w:rPr>
        <w:t>oku</w:t>
      </w:r>
      <w:r w:rsidR="003F0BB9">
        <w:rPr>
          <w:rFonts w:cs="Arial"/>
          <w:sz w:val="22"/>
          <w:szCs w:val="22"/>
        </w:rPr>
        <w:t xml:space="preserve">, to 367 mieszkań o łącznej powierzchni </w:t>
      </w:r>
      <w:r w:rsidR="00DE2A67">
        <w:rPr>
          <w:rFonts w:cs="Arial"/>
          <w:sz w:val="22"/>
          <w:szCs w:val="22"/>
        </w:rPr>
        <w:t>uż</w:t>
      </w:r>
      <w:r w:rsidR="0000356A">
        <w:rPr>
          <w:rFonts w:cs="Arial"/>
          <w:sz w:val="22"/>
          <w:szCs w:val="22"/>
        </w:rPr>
        <w:t>ytkowej</w:t>
      </w:r>
      <w:r w:rsidR="003F0BB9">
        <w:rPr>
          <w:rFonts w:cs="Arial"/>
          <w:sz w:val="22"/>
          <w:szCs w:val="22"/>
        </w:rPr>
        <w:t>16 372,72</w:t>
      </w:r>
      <w:r w:rsidRPr="00686F54">
        <w:rPr>
          <w:rFonts w:cs="Arial"/>
          <w:sz w:val="22"/>
          <w:szCs w:val="22"/>
        </w:rPr>
        <w:t xml:space="preserve"> m</w:t>
      </w:r>
      <w:r w:rsidRPr="00686F54">
        <w:rPr>
          <w:rFonts w:cs="Arial"/>
          <w:sz w:val="22"/>
          <w:szCs w:val="22"/>
          <w:vertAlign w:val="superscript"/>
        </w:rPr>
        <w:t>2</w:t>
      </w:r>
      <w:r w:rsidR="006F035C" w:rsidRPr="00686F54">
        <w:rPr>
          <w:rFonts w:cs="Arial"/>
          <w:sz w:val="22"/>
          <w:szCs w:val="22"/>
        </w:rPr>
        <w:t xml:space="preserve">, które </w:t>
      </w:r>
      <w:r w:rsidR="00352D9B" w:rsidRPr="00686F54">
        <w:rPr>
          <w:rFonts w:cs="Arial"/>
          <w:sz w:val="22"/>
          <w:szCs w:val="22"/>
        </w:rPr>
        <w:t xml:space="preserve"> </w:t>
      </w:r>
      <w:r w:rsidR="006F035C" w:rsidRPr="00686F54">
        <w:rPr>
          <w:rFonts w:cs="Arial"/>
          <w:sz w:val="22"/>
          <w:szCs w:val="22"/>
        </w:rPr>
        <w:t>znajdują</w:t>
      </w:r>
      <w:r w:rsidR="00352D9B" w:rsidRPr="00686F54">
        <w:rPr>
          <w:rFonts w:cs="Arial"/>
          <w:sz w:val="22"/>
          <w:szCs w:val="22"/>
        </w:rPr>
        <w:t xml:space="preserve"> </w:t>
      </w:r>
      <w:r w:rsidR="007A5042" w:rsidRPr="00686F54">
        <w:rPr>
          <w:rFonts w:cs="Arial"/>
          <w:sz w:val="22"/>
          <w:szCs w:val="22"/>
        </w:rPr>
        <w:t xml:space="preserve">się </w:t>
      </w:r>
      <w:r w:rsidR="00352D9B" w:rsidRPr="00686F54">
        <w:rPr>
          <w:rFonts w:cs="Arial"/>
          <w:sz w:val="22"/>
          <w:szCs w:val="22"/>
        </w:rPr>
        <w:t>w budynkach będących własnością gminy jak i</w:t>
      </w:r>
      <w:r w:rsidR="006F035C" w:rsidRPr="00686F54">
        <w:rPr>
          <w:rFonts w:cs="Arial"/>
          <w:sz w:val="22"/>
          <w:szCs w:val="22"/>
        </w:rPr>
        <w:t xml:space="preserve"> </w:t>
      </w:r>
      <w:r w:rsidR="00352D9B" w:rsidRPr="00686F54">
        <w:rPr>
          <w:rFonts w:cs="Arial"/>
          <w:sz w:val="22"/>
          <w:szCs w:val="22"/>
        </w:rPr>
        <w:t>w jej samoistnym posiadaniu</w:t>
      </w:r>
      <w:r w:rsidR="006F035C" w:rsidRPr="00686F54">
        <w:rPr>
          <w:rFonts w:cs="Arial"/>
          <w:sz w:val="22"/>
          <w:szCs w:val="22"/>
        </w:rPr>
        <w:t xml:space="preserve"> </w:t>
      </w:r>
      <w:r w:rsidR="00352D9B" w:rsidRPr="00686F54">
        <w:rPr>
          <w:rFonts w:cs="Arial"/>
          <w:sz w:val="22"/>
          <w:szCs w:val="22"/>
        </w:rPr>
        <w:t xml:space="preserve"> </w:t>
      </w:r>
      <w:r w:rsidRPr="00686F54">
        <w:rPr>
          <w:rFonts w:cs="Arial"/>
          <w:sz w:val="22"/>
          <w:szCs w:val="22"/>
        </w:rPr>
        <w:t xml:space="preserve"> oraz w budynkach wspólnot mieszka</w:t>
      </w:r>
      <w:r w:rsidR="006F035C" w:rsidRPr="00686F54">
        <w:rPr>
          <w:rFonts w:cs="Arial"/>
          <w:sz w:val="22"/>
          <w:szCs w:val="22"/>
        </w:rPr>
        <w:t>niowych z udziałem gminy</w:t>
      </w:r>
      <w:r w:rsidRPr="00686F54">
        <w:rPr>
          <w:rFonts w:cs="Arial"/>
          <w:sz w:val="22"/>
          <w:szCs w:val="22"/>
        </w:rPr>
        <w:t>. Aktualnie w ad</w:t>
      </w:r>
      <w:r w:rsidR="003F0BB9">
        <w:rPr>
          <w:rFonts w:cs="Arial"/>
          <w:sz w:val="22"/>
          <w:szCs w:val="22"/>
        </w:rPr>
        <w:t>ministracji ZAMK znajduje się 37</w:t>
      </w:r>
      <w:r w:rsidRPr="00686F54">
        <w:rPr>
          <w:rFonts w:cs="Arial"/>
          <w:sz w:val="22"/>
          <w:szCs w:val="22"/>
        </w:rPr>
        <w:t xml:space="preserve"> budynków mieszkalnych, z c</w:t>
      </w:r>
      <w:r w:rsidR="002C2754">
        <w:rPr>
          <w:rFonts w:cs="Arial"/>
          <w:sz w:val="22"/>
          <w:szCs w:val="22"/>
        </w:rPr>
        <w:t>zego 26</w:t>
      </w:r>
      <w:r w:rsidR="006F035C" w:rsidRPr="00686F54">
        <w:rPr>
          <w:rFonts w:cs="Arial"/>
          <w:sz w:val="22"/>
          <w:szCs w:val="22"/>
        </w:rPr>
        <w:t xml:space="preserve"> znajdują</w:t>
      </w:r>
      <w:r w:rsidR="00054831" w:rsidRPr="00686F54">
        <w:rPr>
          <w:rFonts w:cs="Arial"/>
          <w:sz w:val="22"/>
          <w:szCs w:val="22"/>
        </w:rPr>
        <w:t xml:space="preserve"> się w Rogoźnie, a 11</w:t>
      </w:r>
      <w:r w:rsidR="0039285A" w:rsidRPr="00686F54">
        <w:rPr>
          <w:rFonts w:cs="Arial"/>
          <w:sz w:val="22"/>
          <w:szCs w:val="22"/>
        </w:rPr>
        <w:t xml:space="preserve"> na terenie sołectw</w:t>
      </w:r>
      <w:r w:rsidRPr="00686F54">
        <w:rPr>
          <w:rFonts w:cs="Arial"/>
          <w:sz w:val="22"/>
          <w:szCs w:val="22"/>
        </w:rPr>
        <w:t xml:space="preserve">. </w:t>
      </w:r>
    </w:p>
    <w:p w:rsidR="008E30E0" w:rsidRPr="00686F54" w:rsidRDefault="008E30E0" w:rsidP="008E30E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Zasady oraz cele prowadzonej przez gminę polityki mieszkaniowej określa </w:t>
      </w:r>
      <w:r w:rsidR="00B93BD9">
        <w:rPr>
          <w:rFonts w:cs="Arial"/>
          <w:sz w:val="22"/>
          <w:szCs w:val="22"/>
        </w:rPr>
        <w:t>„Wieloletni program gospodarowania mieszkaniowym zasobem Gminy Rogoźno na lata 2016-2021”.</w:t>
      </w:r>
    </w:p>
    <w:p w:rsidR="006A52A4" w:rsidRDefault="00CE3F95" w:rsidP="002C2754">
      <w:pPr>
        <w:pStyle w:val="Tekstpodstawowy"/>
        <w:rPr>
          <w:rFonts w:cs="Arial"/>
          <w:sz w:val="22"/>
          <w:szCs w:val="22"/>
          <w:vertAlign w:val="superscript"/>
        </w:rPr>
      </w:pPr>
      <w:r w:rsidRPr="00686F54">
        <w:rPr>
          <w:rFonts w:cs="Arial"/>
          <w:sz w:val="22"/>
          <w:szCs w:val="22"/>
        </w:rPr>
        <w:t xml:space="preserve">Realizując swoje zadania wynikające z zapisów zawartych w </w:t>
      </w:r>
      <w:r w:rsidR="0039285A" w:rsidRPr="00686F54">
        <w:rPr>
          <w:rFonts w:cs="Arial"/>
          <w:sz w:val="22"/>
          <w:szCs w:val="22"/>
        </w:rPr>
        <w:t xml:space="preserve">wieloletnim programie gospodarowania mieszkaniowym zasobem gminy w miesiącu grudniu 2019 roku oddano do użytku </w:t>
      </w:r>
      <w:r w:rsidR="003322BC" w:rsidRPr="00686F54">
        <w:rPr>
          <w:rFonts w:cs="Arial"/>
          <w:sz w:val="22"/>
          <w:szCs w:val="22"/>
        </w:rPr>
        <w:t>b</w:t>
      </w:r>
      <w:r w:rsidR="0039285A" w:rsidRPr="00686F54">
        <w:rPr>
          <w:rFonts w:cs="Arial"/>
          <w:sz w:val="22"/>
          <w:szCs w:val="22"/>
        </w:rPr>
        <w:t>udynek znajdujący się przy ulicy Fabrycznej 10</w:t>
      </w:r>
      <w:r w:rsidR="003322BC" w:rsidRPr="00686F54">
        <w:rPr>
          <w:rFonts w:cs="Arial"/>
          <w:sz w:val="22"/>
          <w:szCs w:val="22"/>
        </w:rPr>
        <w:t xml:space="preserve">, w którym znajdują się 32 lokale socjalne. </w:t>
      </w:r>
      <w:r w:rsidR="003E65C9">
        <w:rPr>
          <w:rFonts w:cs="Arial"/>
          <w:sz w:val="22"/>
          <w:szCs w:val="22"/>
        </w:rPr>
        <w:t xml:space="preserve">Powierzchnia </w:t>
      </w:r>
      <w:r w:rsidR="006A52A4">
        <w:rPr>
          <w:rFonts w:cs="Arial"/>
          <w:sz w:val="22"/>
          <w:szCs w:val="22"/>
        </w:rPr>
        <w:t xml:space="preserve">użytkowa </w:t>
      </w:r>
      <w:r w:rsidR="003E65C9">
        <w:rPr>
          <w:rFonts w:cs="Arial"/>
          <w:sz w:val="22"/>
          <w:szCs w:val="22"/>
        </w:rPr>
        <w:t>pos</w:t>
      </w:r>
      <w:r w:rsidR="006A52A4">
        <w:rPr>
          <w:rFonts w:cs="Arial"/>
          <w:sz w:val="22"/>
          <w:szCs w:val="22"/>
        </w:rPr>
        <w:t>z</w:t>
      </w:r>
      <w:r w:rsidR="003E65C9">
        <w:rPr>
          <w:rFonts w:cs="Arial"/>
          <w:sz w:val="22"/>
          <w:szCs w:val="22"/>
        </w:rPr>
        <w:t>cze</w:t>
      </w:r>
      <w:r w:rsidR="006A52A4">
        <w:rPr>
          <w:rFonts w:cs="Arial"/>
          <w:sz w:val="22"/>
          <w:szCs w:val="22"/>
        </w:rPr>
        <w:t>gó</w:t>
      </w:r>
      <w:r w:rsidR="003E65C9">
        <w:rPr>
          <w:rFonts w:cs="Arial"/>
          <w:sz w:val="22"/>
          <w:szCs w:val="22"/>
        </w:rPr>
        <w:t>lnych lo</w:t>
      </w:r>
      <w:r w:rsidR="006A52A4">
        <w:rPr>
          <w:rFonts w:cs="Arial"/>
          <w:sz w:val="22"/>
          <w:szCs w:val="22"/>
        </w:rPr>
        <w:t>k</w:t>
      </w:r>
      <w:r w:rsidR="003E65C9">
        <w:rPr>
          <w:rFonts w:cs="Arial"/>
          <w:sz w:val="22"/>
          <w:szCs w:val="22"/>
        </w:rPr>
        <w:t>ali zawiera się</w:t>
      </w:r>
      <w:r w:rsidR="006A52A4">
        <w:rPr>
          <w:rFonts w:cs="Arial"/>
          <w:sz w:val="22"/>
          <w:szCs w:val="22"/>
        </w:rPr>
        <w:t xml:space="preserve"> w granicach od 14,73 m</w:t>
      </w:r>
      <w:r w:rsidR="006A52A4">
        <w:rPr>
          <w:rFonts w:cs="Arial"/>
          <w:sz w:val="22"/>
          <w:szCs w:val="22"/>
          <w:vertAlign w:val="superscript"/>
        </w:rPr>
        <w:t>2</w:t>
      </w:r>
    </w:p>
    <w:p w:rsidR="005A7792" w:rsidRDefault="006A52A4" w:rsidP="002C2754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47,59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>. Są wyposażone w instalacje centralnego ogrzewania, centralnej ciepłej wody oraz w każdym lokalu jest łazienka</w:t>
      </w:r>
      <w:r w:rsidR="005A7792">
        <w:rPr>
          <w:rFonts w:cs="Arial"/>
          <w:sz w:val="22"/>
          <w:szCs w:val="22"/>
        </w:rPr>
        <w:t>.</w:t>
      </w:r>
    </w:p>
    <w:p w:rsidR="00CE3F95" w:rsidRPr="00686F54" w:rsidRDefault="003322BC" w:rsidP="002C2754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 xml:space="preserve">Pozwoliło to na załatwienie najpilniejszych potrzeb związanych z wywiązaniem się gminy z obowiązku </w:t>
      </w:r>
      <w:r w:rsidR="007165C4" w:rsidRPr="00686F54">
        <w:rPr>
          <w:rFonts w:cs="Arial"/>
          <w:sz w:val="22"/>
          <w:szCs w:val="22"/>
        </w:rPr>
        <w:t xml:space="preserve">dostarczenia lokali socjalnych </w:t>
      </w:r>
      <w:r w:rsidR="00773319" w:rsidRPr="00686F54">
        <w:rPr>
          <w:rFonts w:cs="Arial"/>
          <w:sz w:val="22"/>
          <w:szCs w:val="22"/>
        </w:rPr>
        <w:t xml:space="preserve">osobom, które uzyskały wyroki eksmisyjne. Ponadto </w:t>
      </w:r>
      <w:r w:rsidR="00102544" w:rsidRPr="00686F54">
        <w:rPr>
          <w:rFonts w:cs="Arial"/>
          <w:sz w:val="22"/>
          <w:szCs w:val="22"/>
        </w:rPr>
        <w:t xml:space="preserve">pozwoliło znacznie ograniczyć kwotę płaconych odszkodowań </w:t>
      </w:r>
      <w:r w:rsidR="00C55046" w:rsidRPr="00686F54">
        <w:rPr>
          <w:rFonts w:cs="Arial"/>
          <w:sz w:val="22"/>
          <w:szCs w:val="22"/>
        </w:rPr>
        <w:t xml:space="preserve">właścicielom lokali </w:t>
      </w:r>
      <w:r w:rsidR="00102544" w:rsidRPr="00686F54">
        <w:rPr>
          <w:rFonts w:cs="Arial"/>
          <w:sz w:val="22"/>
          <w:szCs w:val="22"/>
        </w:rPr>
        <w:t xml:space="preserve">za niedostarczenie lokali socjalnych osobom uprawnionym do nich z mocy wyroku. </w:t>
      </w:r>
      <w:r w:rsidR="00773319" w:rsidRPr="00686F54">
        <w:rPr>
          <w:rFonts w:cs="Arial"/>
          <w:sz w:val="22"/>
          <w:szCs w:val="22"/>
        </w:rPr>
        <w:t xml:space="preserve">  </w:t>
      </w:r>
      <w:r w:rsidR="007165C4" w:rsidRPr="00686F54">
        <w:rPr>
          <w:rFonts w:cs="Arial"/>
          <w:sz w:val="22"/>
          <w:szCs w:val="22"/>
        </w:rPr>
        <w:t xml:space="preserve"> </w:t>
      </w:r>
    </w:p>
    <w:p w:rsidR="00090CD0" w:rsidRPr="00686F54" w:rsidRDefault="00C55046" w:rsidP="00C55046">
      <w:pPr>
        <w:pStyle w:val="Tekstpodstawowy"/>
        <w:ind w:firstLine="708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>W okresie od stycznia do grudnia 2019 roku, ZAMK przekazał najemcom 6 lokali do ponownego zasiedlenia.</w:t>
      </w:r>
    </w:p>
    <w:p w:rsidR="00F23D6B" w:rsidRPr="00686F54" w:rsidRDefault="00C55046" w:rsidP="00C55046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>W trakcie minionego roku w zasobie komunalnym były realizowane liczne prace remontowe. Przestawiono 13 pieców kaflowych</w:t>
      </w:r>
      <w:r w:rsidR="00AA0B12" w:rsidRPr="00686F54">
        <w:rPr>
          <w:rFonts w:cs="Arial"/>
          <w:sz w:val="22"/>
          <w:szCs w:val="22"/>
        </w:rPr>
        <w:t xml:space="preserve"> o różnych rozmiarach. W 13 lokalach mieszkalnych wymieniono w całości bądź w części okna. </w:t>
      </w:r>
      <w:r w:rsidR="006D641F" w:rsidRPr="00686F54">
        <w:rPr>
          <w:rFonts w:cs="Arial"/>
          <w:sz w:val="22"/>
          <w:szCs w:val="22"/>
        </w:rPr>
        <w:t xml:space="preserve">Podobnie jak w latach ubiegłych </w:t>
      </w:r>
      <w:r w:rsidR="00F23D6B" w:rsidRPr="00686F54">
        <w:rPr>
          <w:rFonts w:cs="Arial"/>
          <w:sz w:val="22"/>
          <w:szCs w:val="22"/>
        </w:rPr>
        <w:t>wykonano szereg napraw</w:t>
      </w:r>
      <w:r w:rsidR="006D641F" w:rsidRPr="00686F54">
        <w:rPr>
          <w:rFonts w:cs="Arial"/>
          <w:sz w:val="22"/>
          <w:szCs w:val="22"/>
        </w:rPr>
        <w:t xml:space="preserve"> kominów, elewacji, pokryć dachowych. Wszelkie awarie instalacji gazowych, wodnych, kanalizacyjnych wykonywane były w pierwszej kolejności. </w:t>
      </w:r>
      <w:r w:rsidR="00B95BBD" w:rsidRPr="00686F54">
        <w:rPr>
          <w:rFonts w:cs="Arial"/>
          <w:sz w:val="22"/>
          <w:szCs w:val="22"/>
        </w:rPr>
        <w:t>Zgodnie z zapisami wieloletniego programu gospodarowania mieszkaniowym zas</w:t>
      </w:r>
      <w:r w:rsidR="00F23D6B" w:rsidRPr="00686F54">
        <w:rPr>
          <w:rFonts w:cs="Arial"/>
          <w:sz w:val="22"/>
          <w:szCs w:val="22"/>
        </w:rPr>
        <w:t>obem gminy był</w:t>
      </w:r>
      <w:r w:rsidR="00686F54" w:rsidRPr="00686F54">
        <w:rPr>
          <w:rFonts w:cs="Arial"/>
          <w:sz w:val="22"/>
          <w:szCs w:val="22"/>
        </w:rPr>
        <w:t>y</w:t>
      </w:r>
      <w:r w:rsidR="00C921F6">
        <w:rPr>
          <w:rFonts w:cs="Arial"/>
          <w:sz w:val="22"/>
          <w:szCs w:val="22"/>
        </w:rPr>
        <w:t xml:space="preserve"> kontynuowane</w:t>
      </w:r>
      <w:r w:rsidR="00B95BBD" w:rsidRPr="00686F54">
        <w:rPr>
          <w:rFonts w:cs="Arial"/>
          <w:sz w:val="22"/>
          <w:szCs w:val="22"/>
        </w:rPr>
        <w:t xml:space="preserve"> </w:t>
      </w:r>
      <w:r w:rsidR="00F23D6B" w:rsidRPr="00686F54">
        <w:rPr>
          <w:rFonts w:cs="Arial"/>
          <w:sz w:val="22"/>
          <w:szCs w:val="22"/>
        </w:rPr>
        <w:t xml:space="preserve"> prace związane z likwidac</w:t>
      </w:r>
      <w:r w:rsidR="003F0BB9">
        <w:rPr>
          <w:rFonts w:cs="Arial"/>
          <w:sz w:val="22"/>
          <w:szCs w:val="22"/>
        </w:rPr>
        <w:t>ją wc podwórzowych i wyposażenia lokali w węz</w:t>
      </w:r>
      <w:r w:rsidR="00F23D6B" w:rsidRPr="00686F54">
        <w:rPr>
          <w:rFonts w:cs="Arial"/>
          <w:sz w:val="22"/>
          <w:szCs w:val="22"/>
        </w:rPr>
        <w:t>ł</w:t>
      </w:r>
      <w:r w:rsidR="003F0BB9">
        <w:rPr>
          <w:rFonts w:cs="Arial"/>
          <w:sz w:val="22"/>
          <w:szCs w:val="22"/>
        </w:rPr>
        <w:t>y sanitarne</w:t>
      </w:r>
      <w:r w:rsidR="00F23D6B" w:rsidRPr="00686F54">
        <w:rPr>
          <w:rFonts w:cs="Arial"/>
          <w:sz w:val="22"/>
          <w:szCs w:val="22"/>
        </w:rPr>
        <w:t>.</w:t>
      </w:r>
    </w:p>
    <w:p w:rsidR="00C55046" w:rsidRPr="00686F54" w:rsidRDefault="00F23D6B" w:rsidP="00C55046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 xml:space="preserve">Gmina </w:t>
      </w:r>
      <w:r w:rsidR="002C2754" w:rsidRPr="00686F54">
        <w:rPr>
          <w:rFonts w:cs="Arial"/>
          <w:sz w:val="22"/>
          <w:szCs w:val="22"/>
        </w:rPr>
        <w:t>Rogoźno, jako</w:t>
      </w:r>
      <w:r w:rsidRPr="00686F54">
        <w:rPr>
          <w:rFonts w:cs="Arial"/>
          <w:sz w:val="22"/>
          <w:szCs w:val="22"/>
        </w:rPr>
        <w:t xml:space="preserve"> współwłaściciel nieruchomości partycypuje w kosztach remontów wspólnot mieszkaniowych do wysokości swojego udziału. W ubiegłym roku wydano</w:t>
      </w:r>
      <w:r w:rsidR="00686F54" w:rsidRPr="00686F54">
        <w:rPr>
          <w:rFonts w:cs="Arial"/>
          <w:sz w:val="22"/>
          <w:szCs w:val="22"/>
        </w:rPr>
        <w:t xml:space="preserve"> na ten cel około 200 000,00 zł.</w:t>
      </w:r>
    </w:p>
    <w:p w:rsidR="00090CD0" w:rsidRPr="00686F54" w:rsidRDefault="00090CD0" w:rsidP="00090CD0">
      <w:pPr>
        <w:pStyle w:val="Tekstpodstawowy"/>
        <w:rPr>
          <w:rFonts w:cs="Arial"/>
          <w:sz w:val="22"/>
          <w:szCs w:val="22"/>
        </w:rPr>
      </w:pPr>
      <w:r w:rsidRPr="00686F54">
        <w:rPr>
          <w:rFonts w:cs="Arial"/>
          <w:sz w:val="22"/>
          <w:szCs w:val="22"/>
        </w:rPr>
        <w:tab/>
        <w:t xml:space="preserve">Zasób lokali użytkowych na </w:t>
      </w:r>
      <w:r w:rsidR="003261B0">
        <w:rPr>
          <w:rFonts w:cs="Arial"/>
          <w:sz w:val="22"/>
          <w:szCs w:val="22"/>
        </w:rPr>
        <w:t>dzień 31.12.2019</w:t>
      </w:r>
      <w:r w:rsidR="00347917">
        <w:rPr>
          <w:rFonts w:cs="Arial"/>
          <w:sz w:val="22"/>
          <w:szCs w:val="22"/>
        </w:rPr>
        <w:t xml:space="preserve"> roku to 46 lokali o różnym standardzie </w:t>
      </w:r>
      <w:r w:rsidRPr="00686F54">
        <w:rPr>
          <w:rFonts w:cs="Arial"/>
          <w:sz w:val="22"/>
          <w:szCs w:val="22"/>
        </w:rPr>
        <w:t>W jego skład wchodzą zarówno lokale wyposażone w centralne ogrzewanie, jak i lokale typu garaże lub pomie</w:t>
      </w:r>
      <w:r w:rsidR="00347917">
        <w:rPr>
          <w:rFonts w:cs="Arial"/>
          <w:sz w:val="22"/>
          <w:szCs w:val="22"/>
        </w:rPr>
        <w:t>szczenia magazynowe. Z liczby 46 lokali użytkowych 30</w:t>
      </w:r>
      <w:r w:rsidR="00E17071">
        <w:rPr>
          <w:rFonts w:cs="Arial"/>
          <w:sz w:val="22"/>
          <w:szCs w:val="22"/>
        </w:rPr>
        <w:t xml:space="preserve"> jest oczynszowanych w tym 10</w:t>
      </w:r>
      <w:r w:rsidRPr="00686F54">
        <w:rPr>
          <w:rFonts w:cs="Arial"/>
          <w:sz w:val="22"/>
          <w:szCs w:val="22"/>
        </w:rPr>
        <w:t xml:space="preserve">  jest wykorzystywanych na działalność związaną ze służbą zdrowia.      </w:t>
      </w:r>
    </w:p>
    <w:p w:rsidR="00090CD0" w:rsidRDefault="00090CD0" w:rsidP="00090CD0">
      <w:pPr>
        <w:pStyle w:val="Tekstpodstawowy"/>
      </w:pPr>
    </w:p>
    <w:p w:rsidR="00090CD0" w:rsidRDefault="00090CD0" w:rsidP="00090CD0">
      <w:pPr>
        <w:pStyle w:val="Tekstpodstawowy"/>
      </w:pPr>
    </w:p>
    <w:p w:rsidR="00090CD0" w:rsidRDefault="00090CD0" w:rsidP="008E201A">
      <w:pPr>
        <w:pStyle w:val="Tekstpodstawowy"/>
      </w:pPr>
    </w:p>
    <w:p w:rsidR="008E201A" w:rsidRDefault="008E201A" w:rsidP="008E201A">
      <w:pPr>
        <w:pStyle w:val="Tekstpodstawowy"/>
      </w:pPr>
    </w:p>
    <w:p w:rsidR="00090CD0" w:rsidRPr="008E201A" w:rsidRDefault="008E201A" w:rsidP="00686F54">
      <w:pPr>
        <w:pStyle w:val="Tekstpodstawowy"/>
        <w:jc w:val="right"/>
        <w:rPr>
          <w:rFonts w:cs="Arial"/>
          <w:sz w:val="22"/>
          <w:szCs w:val="22"/>
        </w:rPr>
      </w:pPr>
      <w:r w:rsidRPr="008E201A">
        <w:rPr>
          <w:rStyle w:val="Odwoaniedokomentarza"/>
          <w:rFonts w:cs="Arial"/>
          <w:sz w:val="22"/>
          <w:szCs w:val="22"/>
        </w:rPr>
        <w:t>Marek Mysłek</w:t>
      </w:r>
      <w:r w:rsidR="00090CD0" w:rsidRPr="008E201A">
        <w:rPr>
          <w:rStyle w:val="Odwoaniedokomentarza"/>
          <w:rFonts w:cs="Arial"/>
          <w:vanish/>
          <w:sz w:val="22"/>
          <w:szCs w:val="22"/>
        </w:rPr>
        <w:t xml:space="preserve">   Z </w:t>
      </w:r>
    </w:p>
    <w:p w:rsidR="00FD2030" w:rsidRDefault="00FD2030"/>
    <w:sectPr w:rsidR="00FD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848"/>
    <w:multiLevelType w:val="hybridMultilevel"/>
    <w:tmpl w:val="8CDA21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3D357C"/>
    <w:multiLevelType w:val="hybridMultilevel"/>
    <w:tmpl w:val="1D8A9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D333E"/>
    <w:multiLevelType w:val="hybridMultilevel"/>
    <w:tmpl w:val="2D0C74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3504A1"/>
    <w:multiLevelType w:val="hybridMultilevel"/>
    <w:tmpl w:val="69C06052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761A1218"/>
    <w:multiLevelType w:val="hybridMultilevel"/>
    <w:tmpl w:val="B1EAE7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0"/>
    <w:rsid w:val="0000356A"/>
    <w:rsid w:val="00054831"/>
    <w:rsid w:val="00090CD0"/>
    <w:rsid w:val="00102544"/>
    <w:rsid w:val="002C0933"/>
    <w:rsid w:val="002C2754"/>
    <w:rsid w:val="003261B0"/>
    <w:rsid w:val="003322BC"/>
    <w:rsid w:val="00347917"/>
    <w:rsid w:val="00352D9B"/>
    <w:rsid w:val="0039285A"/>
    <w:rsid w:val="003E65C9"/>
    <w:rsid w:val="003F0BB9"/>
    <w:rsid w:val="00533141"/>
    <w:rsid w:val="005A7792"/>
    <w:rsid w:val="00686F54"/>
    <w:rsid w:val="006A52A4"/>
    <w:rsid w:val="006D641F"/>
    <w:rsid w:val="006F035C"/>
    <w:rsid w:val="007165C4"/>
    <w:rsid w:val="00773319"/>
    <w:rsid w:val="007A5042"/>
    <w:rsid w:val="008A14D7"/>
    <w:rsid w:val="008E201A"/>
    <w:rsid w:val="008E30E0"/>
    <w:rsid w:val="00920995"/>
    <w:rsid w:val="00AA0B12"/>
    <w:rsid w:val="00B30F4D"/>
    <w:rsid w:val="00B93BD9"/>
    <w:rsid w:val="00B95BBD"/>
    <w:rsid w:val="00BF6A8A"/>
    <w:rsid w:val="00C55046"/>
    <w:rsid w:val="00C921F6"/>
    <w:rsid w:val="00CE3F95"/>
    <w:rsid w:val="00DE2A67"/>
    <w:rsid w:val="00E17071"/>
    <w:rsid w:val="00F23D6B"/>
    <w:rsid w:val="00FB17C4"/>
    <w:rsid w:val="00F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0CD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CD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90C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90CD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CD0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090C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marek.myslek</dc:creator>
  <cp:lastModifiedBy>marek.myslek</cp:lastModifiedBy>
  <cp:revision>29</cp:revision>
  <dcterms:created xsi:type="dcterms:W3CDTF">2020-04-01T07:59:00Z</dcterms:created>
  <dcterms:modified xsi:type="dcterms:W3CDTF">2020-04-10T08:46:00Z</dcterms:modified>
</cp:coreProperties>
</file>