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936BFB">
        <w:rPr>
          <w:rFonts w:ascii="Book Antiqua" w:hAnsi="Book Antiqua" w:cs="Times New Roman"/>
          <w:b/>
          <w:sz w:val="24"/>
          <w:szCs w:val="24"/>
        </w:rPr>
        <w:t xml:space="preserve">  29.01.2020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936BFB">
        <w:rPr>
          <w:rFonts w:ascii="Book Antiqua" w:hAnsi="Book Antiqua" w:cs="Times New Roman"/>
          <w:b/>
          <w:sz w:val="24"/>
          <w:szCs w:val="24"/>
        </w:rPr>
        <w:t>do 26</w:t>
      </w:r>
      <w:r w:rsidR="00223181">
        <w:rPr>
          <w:rFonts w:ascii="Book Antiqua" w:hAnsi="Book Antiqua" w:cs="Times New Roman"/>
          <w:b/>
          <w:sz w:val="24"/>
          <w:szCs w:val="24"/>
        </w:rPr>
        <w:t>.02</w:t>
      </w:r>
      <w:r w:rsidR="00936BFB">
        <w:rPr>
          <w:rFonts w:ascii="Book Antiqua" w:hAnsi="Book Antiqua" w:cs="Times New Roman"/>
          <w:b/>
          <w:sz w:val="24"/>
          <w:szCs w:val="24"/>
        </w:rPr>
        <w:t>.2020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936BFB" w:rsidRDefault="00223181" w:rsidP="00936B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 w:rsidR="00936BFB">
        <w:rPr>
          <w:rFonts w:ascii="Arial" w:eastAsia="Times New Roman" w:hAnsi="Arial" w:cs="Arial"/>
        </w:rPr>
        <w:t xml:space="preserve">Uchwała NR XXV/ 243/2020 w sprawie </w:t>
      </w:r>
      <w:r w:rsidR="00936BFB">
        <w:rPr>
          <w:rFonts w:ascii="Arial" w:eastAsia="Times New Roman" w:hAnsi="Arial" w:cs="Arial"/>
        </w:rPr>
        <w:t>szczegółowych zasad ponoszenia odpłatności za pobyt w ośrodkach wsparcia udzielających schronienia osobom z terenu Gminy Rogoźno, które ze względu na wiek, chorobę lub niepełnosprawność wymagają częściowej opieki i pomocy w zaspokajaniu niezbędnych potrzeb życiowych, w tym bezdomnym</w:t>
      </w:r>
      <w:r w:rsidR="00936BFB">
        <w:rPr>
          <w:rFonts w:ascii="Arial" w:eastAsia="Times New Roman" w:hAnsi="Arial" w:cs="Arial"/>
        </w:rPr>
        <w:t xml:space="preserve">, przekazana do WUW, Dz.U. </w:t>
      </w:r>
      <w:proofErr w:type="spellStart"/>
      <w:r w:rsidR="00936BFB">
        <w:rPr>
          <w:rFonts w:ascii="Arial" w:eastAsia="Times New Roman" w:hAnsi="Arial" w:cs="Arial"/>
        </w:rPr>
        <w:t>poz</w:t>
      </w:r>
      <w:proofErr w:type="spellEnd"/>
      <w:r w:rsidR="00936BFB">
        <w:rPr>
          <w:rFonts w:ascii="Arial" w:eastAsia="Times New Roman" w:hAnsi="Arial" w:cs="Arial"/>
        </w:rPr>
        <w:t xml:space="preserve"> 1181 z </w:t>
      </w:r>
      <w:proofErr w:type="spellStart"/>
      <w:r w:rsidR="00936BFB">
        <w:rPr>
          <w:rFonts w:ascii="Arial" w:eastAsia="Times New Roman" w:hAnsi="Arial" w:cs="Arial"/>
        </w:rPr>
        <w:t>dn</w:t>
      </w:r>
      <w:proofErr w:type="spellEnd"/>
      <w:r w:rsidR="00936BFB">
        <w:rPr>
          <w:rFonts w:ascii="Arial" w:eastAsia="Times New Roman" w:hAnsi="Arial" w:cs="Arial"/>
        </w:rPr>
        <w:t xml:space="preserve"> 31.01.2020,</w:t>
      </w:r>
    </w:p>
    <w:p w:rsidR="00936BFB" w:rsidRDefault="00936BFB" w:rsidP="00936B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</w:t>
      </w:r>
      <w:r>
        <w:rPr>
          <w:rFonts w:ascii="Arial" w:eastAsia="Times New Roman" w:hAnsi="Arial" w:cs="Arial"/>
        </w:rPr>
        <w:t>Uchwała NR XXV/ 244</w:t>
      </w:r>
      <w:r>
        <w:rPr>
          <w:rFonts w:ascii="Arial" w:eastAsia="Times New Roman" w:hAnsi="Arial" w:cs="Arial"/>
        </w:rPr>
        <w:t>/2020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zmiany Uchwały Nr LXX/612/2018 Rady Miejskiej w Rogoźnie z dnia 30 października 2018 r.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 i trybu ich pobierania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przekazana do WUW</w:t>
      </w:r>
      <w:r>
        <w:rPr>
          <w:rFonts w:ascii="Arial" w:eastAsia="Times New Roman" w:hAnsi="Arial" w:cs="Arial"/>
        </w:rPr>
        <w:t xml:space="preserve">, Dz.U. </w:t>
      </w:r>
      <w:proofErr w:type="spellStart"/>
      <w:r>
        <w:rPr>
          <w:rFonts w:ascii="Arial" w:eastAsia="Times New Roman" w:hAnsi="Arial" w:cs="Arial"/>
        </w:rPr>
        <w:t>poz</w:t>
      </w:r>
      <w:proofErr w:type="spellEnd"/>
      <w:r>
        <w:rPr>
          <w:rFonts w:ascii="Arial" w:eastAsia="Times New Roman" w:hAnsi="Arial" w:cs="Arial"/>
        </w:rPr>
        <w:t xml:space="preserve"> 1182</w:t>
      </w:r>
      <w:r>
        <w:rPr>
          <w:rFonts w:ascii="Arial" w:eastAsia="Times New Roman" w:hAnsi="Arial" w:cs="Arial"/>
        </w:rPr>
        <w:t xml:space="preserve"> z </w:t>
      </w:r>
      <w:proofErr w:type="spellStart"/>
      <w:r>
        <w:rPr>
          <w:rFonts w:ascii="Arial" w:eastAsia="Times New Roman" w:hAnsi="Arial" w:cs="Arial"/>
        </w:rPr>
        <w:t>dn</w:t>
      </w:r>
      <w:proofErr w:type="spellEnd"/>
      <w:r>
        <w:rPr>
          <w:rFonts w:ascii="Arial" w:eastAsia="Times New Roman" w:hAnsi="Arial" w:cs="Arial"/>
        </w:rPr>
        <w:t xml:space="preserve"> 31.01.2020,</w:t>
      </w:r>
    </w:p>
    <w:p w:rsidR="00936BFB" w:rsidRDefault="00936BFB" w:rsidP="00936B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</w:t>
      </w:r>
      <w:r>
        <w:rPr>
          <w:rFonts w:ascii="Arial" w:eastAsia="Times New Roman" w:hAnsi="Arial" w:cs="Arial"/>
        </w:rPr>
        <w:t>Uchwała NR XXV/ 245</w:t>
      </w:r>
      <w:r>
        <w:rPr>
          <w:rFonts w:ascii="Arial" w:eastAsia="Times New Roman" w:hAnsi="Arial" w:cs="Arial"/>
        </w:rPr>
        <w:t>/2020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przystąpienia do sporządzenia zmiany miejscowego planu zagospodarowania przestrzennego na obszarze miasta </w:t>
      </w:r>
      <w:r>
        <w:rPr>
          <w:rFonts w:ascii="Arial" w:eastAsia="Times New Roman" w:hAnsi="Arial" w:cs="Arial"/>
        </w:rPr>
        <w:t xml:space="preserve">Rogoźna w rejonie ulicy Łąkowej, </w:t>
      </w:r>
      <w:r>
        <w:rPr>
          <w:rFonts w:ascii="Arial" w:eastAsia="Times New Roman" w:hAnsi="Arial" w:cs="Arial"/>
        </w:rPr>
        <w:t>przekazana do WUW</w:t>
      </w:r>
    </w:p>
    <w:p w:rsidR="00936BFB" w:rsidRDefault="00936BFB" w:rsidP="00936B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d) </w:t>
      </w:r>
      <w:r>
        <w:rPr>
          <w:rFonts w:ascii="Arial" w:eastAsia="Times New Roman" w:hAnsi="Arial" w:cs="Arial"/>
        </w:rPr>
        <w:t>Uchwała NR XXV/ 246</w:t>
      </w:r>
      <w:r>
        <w:rPr>
          <w:rFonts w:ascii="Arial" w:eastAsia="Times New Roman" w:hAnsi="Arial" w:cs="Arial"/>
        </w:rPr>
        <w:t>/2020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wydzierżawienie nieruchomości gminnej w trybie bezprzetargowym – część działki nr 304/2 poł</w:t>
      </w:r>
      <w:r>
        <w:rPr>
          <w:rFonts w:ascii="Arial" w:eastAsia="Times New Roman" w:hAnsi="Arial" w:cs="Arial"/>
        </w:rPr>
        <w:t xml:space="preserve">ożonej w Studzieńcu, </w:t>
      </w:r>
      <w:r>
        <w:rPr>
          <w:rFonts w:ascii="Arial" w:eastAsia="Times New Roman" w:hAnsi="Arial" w:cs="Arial"/>
        </w:rPr>
        <w:t>przekazana do WUW</w:t>
      </w:r>
    </w:p>
    <w:p w:rsidR="00936BFB" w:rsidRDefault="00936BFB" w:rsidP="00936B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e) </w:t>
      </w:r>
      <w:r>
        <w:rPr>
          <w:rFonts w:ascii="Arial" w:eastAsia="Times New Roman" w:hAnsi="Arial" w:cs="Arial"/>
        </w:rPr>
        <w:t>Uchwała NR XXV/ 247</w:t>
      </w:r>
      <w:r>
        <w:rPr>
          <w:rFonts w:ascii="Arial" w:eastAsia="Times New Roman" w:hAnsi="Arial" w:cs="Arial"/>
        </w:rPr>
        <w:t>/2020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zmiany ryczałtowej stawki opłaty za gospodarowanie odpadami komunalnymi składanej przez właściciela nieruchomości, na której znajduje się domek letniskowy lub nieruchomości wykorzystywanej na cele rekreacyjno-wypoczynkowe, wykorzystywanej jedynie przez część roku</w:t>
      </w:r>
      <w:r w:rsidRPr="00936BF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przekazana do WUW</w:t>
      </w:r>
      <w:r>
        <w:rPr>
          <w:rFonts w:ascii="Arial" w:eastAsia="Times New Roman" w:hAnsi="Arial" w:cs="Arial"/>
        </w:rPr>
        <w:t xml:space="preserve">, </w:t>
      </w:r>
      <w:r w:rsidR="00E53F65">
        <w:rPr>
          <w:rFonts w:ascii="Arial" w:eastAsia="Times New Roman" w:hAnsi="Arial" w:cs="Arial"/>
        </w:rPr>
        <w:t xml:space="preserve">Dz.U. </w:t>
      </w:r>
      <w:proofErr w:type="spellStart"/>
      <w:r w:rsidR="00E53F65">
        <w:rPr>
          <w:rFonts w:ascii="Arial" w:eastAsia="Times New Roman" w:hAnsi="Arial" w:cs="Arial"/>
        </w:rPr>
        <w:t>poz</w:t>
      </w:r>
      <w:proofErr w:type="spellEnd"/>
      <w:r w:rsidR="00E53F65">
        <w:rPr>
          <w:rFonts w:ascii="Arial" w:eastAsia="Times New Roman" w:hAnsi="Arial" w:cs="Arial"/>
        </w:rPr>
        <w:t xml:space="preserve"> 1180</w:t>
      </w:r>
      <w:r w:rsidR="00E53F65">
        <w:rPr>
          <w:rFonts w:ascii="Arial" w:eastAsia="Times New Roman" w:hAnsi="Arial" w:cs="Arial"/>
        </w:rPr>
        <w:t xml:space="preserve"> z </w:t>
      </w:r>
      <w:proofErr w:type="spellStart"/>
      <w:r w:rsidR="00E53F65">
        <w:rPr>
          <w:rFonts w:ascii="Arial" w:eastAsia="Times New Roman" w:hAnsi="Arial" w:cs="Arial"/>
        </w:rPr>
        <w:t>dn</w:t>
      </w:r>
      <w:proofErr w:type="spellEnd"/>
      <w:r w:rsidR="00E53F65">
        <w:rPr>
          <w:rFonts w:ascii="Arial" w:eastAsia="Times New Roman" w:hAnsi="Arial" w:cs="Arial"/>
        </w:rPr>
        <w:t xml:space="preserve"> 31.01.2020,</w:t>
      </w:r>
    </w:p>
    <w:p w:rsidR="00936BFB" w:rsidRDefault="00936BFB" w:rsidP="00936B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f) </w:t>
      </w:r>
      <w:r>
        <w:rPr>
          <w:rFonts w:ascii="Arial" w:eastAsia="Times New Roman" w:hAnsi="Arial" w:cs="Arial"/>
        </w:rPr>
        <w:t>Uchwała NR XXV/ 248</w:t>
      </w:r>
      <w:r>
        <w:rPr>
          <w:rFonts w:ascii="Arial" w:eastAsia="Times New Roman" w:hAnsi="Arial" w:cs="Arial"/>
        </w:rPr>
        <w:t>/2020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utworzenia Ośrodka Sportu i Rekreacji w Rogoźnie oraz nadania mu statutu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przekazana do WUW</w:t>
      </w:r>
    </w:p>
    <w:p w:rsidR="00936BFB" w:rsidRDefault="00936BFB" w:rsidP="00936B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g) </w:t>
      </w:r>
      <w:r>
        <w:rPr>
          <w:rFonts w:ascii="Arial" w:eastAsia="Times New Roman" w:hAnsi="Arial" w:cs="Arial"/>
        </w:rPr>
        <w:t>Uchwała NR XXV/ 249</w:t>
      </w:r>
      <w:r>
        <w:rPr>
          <w:rFonts w:ascii="Arial" w:eastAsia="Times New Roman" w:hAnsi="Arial" w:cs="Arial"/>
        </w:rPr>
        <w:t>/2020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wskazania kandydata Gminy Rogoźno do Powiatowej Społecznej Rady do spraw Osób Niepełnosprawnych w Obornikach</w:t>
      </w:r>
      <w:r w:rsidRPr="00936BF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przekazana do WUW</w:t>
      </w:r>
      <w:r>
        <w:rPr>
          <w:rFonts w:ascii="Arial" w:eastAsia="Times New Roman" w:hAnsi="Arial" w:cs="Arial"/>
        </w:rPr>
        <w:t xml:space="preserve">, </w:t>
      </w:r>
    </w:p>
    <w:p w:rsidR="00936BFB" w:rsidRDefault="00936BFB" w:rsidP="00936B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h) </w:t>
      </w:r>
      <w:r>
        <w:rPr>
          <w:rFonts w:ascii="Arial" w:eastAsia="Times New Roman" w:hAnsi="Arial" w:cs="Arial"/>
        </w:rPr>
        <w:t>Uchwała NR XXV/ 250</w:t>
      </w:r>
      <w:r>
        <w:rPr>
          <w:rFonts w:ascii="Arial" w:eastAsia="Times New Roman" w:hAnsi="Arial" w:cs="Arial"/>
        </w:rPr>
        <w:t>/2020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zawarcia porozumienia międzygminnego dotyczącego realizacji zadania w zakresie zapewnienia opieki nad bezdomnymi zwierzętami oraz zapobiegania bezdomności na rok 2020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przekazana do WUW</w:t>
      </w:r>
    </w:p>
    <w:p w:rsidR="00936BFB" w:rsidRDefault="00936BFB" w:rsidP="00936B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i) </w:t>
      </w:r>
      <w:r>
        <w:rPr>
          <w:rFonts w:ascii="Arial" w:eastAsia="Times New Roman" w:hAnsi="Arial" w:cs="Arial"/>
        </w:rPr>
        <w:t>Uchwała NR XXV/ 251</w:t>
      </w:r>
      <w:r>
        <w:rPr>
          <w:rFonts w:ascii="Arial" w:eastAsia="Times New Roman" w:hAnsi="Arial" w:cs="Arial"/>
        </w:rPr>
        <w:t>/2020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zmian w budżecie Gminy Rogoźno na rok 2020</w:t>
      </w:r>
      <w:r w:rsidRPr="00936BF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przekazana do WUW</w:t>
      </w:r>
      <w:r w:rsidR="00E53F65">
        <w:rPr>
          <w:rFonts w:ascii="Arial" w:eastAsia="Times New Roman" w:hAnsi="Arial" w:cs="Arial"/>
        </w:rPr>
        <w:t>,</w:t>
      </w:r>
      <w:bookmarkStart w:id="0" w:name="_GoBack"/>
      <w:bookmarkEnd w:id="0"/>
      <w:r w:rsidR="00E53F65" w:rsidRPr="00E53F65">
        <w:rPr>
          <w:rFonts w:ascii="Arial" w:eastAsia="Times New Roman" w:hAnsi="Arial" w:cs="Arial"/>
        </w:rPr>
        <w:t xml:space="preserve"> </w:t>
      </w:r>
      <w:r w:rsidR="00E53F65">
        <w:rPr>
          <w:rFonts w:ascii="Arial" w:eastAsia="Times New Roman" w:hAnsi="Arial" w:cs="Arial"/>
        </w:rPr>
        <w:t xml:space="preserve">Dz.U. </w:t>
      </w:r>
      <w:proofErr w:type="spellStart"/>
      <w:r w:rsidR="00E53F65">
        <w:rPr>
          <w:rFonts w:ascii="Arial" w:eastAsia="Times New Roman" w:hAnsi="Arial" w:cs="Arial"/>
        </w:rPr>
        <w:t>poz</w:t>
      </w:r>
      <w:proofErr w:type="spellEnd"/>
      <w:r w:rsidR="00E53F65">
        <w:rPr>
          <w:rFonts w:ascii="Arial" w:eastAsia="Times New Roman" w:hAnsi="Arial" w:cs="Arial"/>
        </w:rPr>
        <w:t xml:space="preserve"> 1179</w:t>
      </w:r>
      <w:r w:rsidR="00E53F65">
        <w:rPr>
          <w:rFonts w:ascii="Arial" w:eastAsia="Times New Roman" w:hAnsi="Arial" w:cs="Arial"/>
        </w:rPr>
        <w:t xml:space="preserve"> z </w:t>
      </w:r>
      <w:proofErr w:type="spellStart"/>
      <w:r w:rsidR="00E53F65">
        <w:rPr>
          <w:rFonts w:ascii="Arial" w:eastAsia="Times New Roman" w:hAnsi="Arial" w:cs="Arial"/>
        </w:rPr>
        <w:t>dn</w:t>
      </w:r>
      <w:proofErr w:type="spellEnd"/>
      <w:r w:rsidR="00E53F65">
        <w:rPr>
          <w:rFonts w:ascii="Arial" w:eastAsia="Times New Roman" w:hAnsi="Arial" w:cs="Arial"/>
        </w:rPr>
        <w:t xml:space="preserve"> 31.01.2020,</w:t>
      </w:r>
      <w:r w:rsidR="00E53F65">
        <w:rPr>
          <w:rFonts w:ascii="Arial" w:eastAsia="Times New Roman" w:hAnsi="Arial" w:cs="Arial"/>
        </w:rPr>
        <w:t xml:space="preserve">, </w:t>
      </w:r>
    </w:p>
    <w:p w:rsidR="00936BFB" w:rsidRDefault="00936BFB" w:rsidP="00936BFB">
      <w:pPr>
        <w:rPr>
          <w:rFonts w:ascii="Arial" w:eastAsia="Times New Roman" w:hAnsi="Arial" w:cs="Arial"/>
        </w:rPr>
      </w:pPr>
    </w:p>
    <w:p w:rsidR="00223181" w:rsidRDefault="00223181" w:rsidP="00936BFB">
      <w:pPr>
        <w:rPr>
          <w:rFonts w:ascii="Arial" w:eastAsia="Times New Roman" w:hAnsi="Arial" w:cs="Arial"/>
        </w:rPr>
      </w:pPr>
    </w:p>
    <w:p w:rsidR="00936BFB" w:rsidRDefault="00936BFB" w:rsidP="00936BFB">
      <w:pPr>
        <w:rPr>
          <w:rFonts w:ascii="Arial" w:eastAsia="Times New Roman" w:hAnsi="Arial" w:cs="Arial"/>
        </w:rPr>
      </w:pPr>
    </w:p>
    <w:p w:rsidR="00936BFB" w:rsidRPr="00936BFB" w:rsidRDefault="00936BFB" w:rsidP="00936BFB">
      <w:pPr>
        <w:pStyle w:val="Akapitzlist"/>
        <w:numPr>
          <w:ilvl w:val="0"/>
          <w:numId w:val="23"/>
        </w:numPr>
        <w:rPr>
          <w:rFonts w:ascii="Arial" w:eastAsia="Times New Roman" w:hAnsi="Arial" w:cs="Arial"/>
        </w:rPr>
      </w:pPr>
      <w:r w:rsidRPr="00936BFB">
        <w:rPr>
          <w:rFonts w:ascii="Arial" w:eastAsia="Times New Roman" w:hAnsi="Arial" w:cs="Arial"/>
        </w:rPr>
        <w:t>Uchwała NR XXVI/ 252</w:t>
      </w:r>
      <w:r w:rsidRPr="00936BFB">
        <w:rPr>
          <w:rFonts w:ascii="Arial" w:eastAsia="Times New Roman" w:hAnsi="Arial" w:cs="Arial"/>
        </w:rPr>
        <w:t>/2020 w sprawie zmian w budżecie Gminy Rogoźno na rok 2020</w:t>
      </w:r>
      <w:r w:rsidRPr="00936BFB">
        <w:rPr>
          <w:rFonts w:ascii="Arial" w:eastAsia="Times New Roman" w:hAnsi="Arial" w:cs="Arial"/>
        </w:rPr>
        <w:t xml:space="preserve">, </w:t>
      </w:r>
      <w:r w:rsidRPr="00936BFB">
        <w:rPr>
          <w:rFonts w:ascii="Arial" w:eastAsia="Times New Roman" w:hAnsi="Arial" w:cs="Arial"/>
        </w:rPr>
        <w:t>przekazana do WUW</w:t>
      </w:r>
    </w:p>
    <w:p w:rsidR="00936BFB" w:rsidRPr="00936BFB" w:rsidRDefault="00936BFB" w:rsidP="00936BFB">
      <w:pPr>
        <w:pStyle w:val="Akapitzlist"/>
        <w:rPr>
          <w:rFonts w:ascii="Arial" w:eastAsia="Times New Roman" w:hAnsi="Arial" w:cs="Arial"/>
        </w:rPr>
      </w:pPr>
    </w:p>
    <w:p w:rsidR="00936BFB" w:rsidRPr="00936BFB" w:rsidRDefault="00936BFB" w:rsidP="00936BFB">
      <w:pPr>
        <w:pStyle w:val="Akapitzlist"/>
        <w:numPr>
          <w:ilvl w:val="0"/>
          <w:numId w:val="23"/>
        </w:numPr>
        <w:rPr>
          <w:rFonts w:ascii="Arial" w:eastAsia="Times New Roman" w:hAnsi="Arial" w:cs="Arial"/>
        </w:rPr>
      </w:pPr>
      <w:r w:rsidRPr="00936BFB">
        <w:rPr>
          <w:rFonts w:ascii="Arial" w:eastAsia="Times New Roman" w:hAnsi="Arial" w:cs="Arial"/>
        </w:rPr>
        <w:t>Uchwała NR XXV</w:t>
      </w:r>
      <w:r w:rsidRPr="00936BFB">
        <w:rPr>
          <w:rFonts w:ascii="Arial" w:eastAsia="Times New Roman" w:hAnsi="Arial" w:cs="Arial"/>
        </w:rPr>
        <w:t>I/ 253</w:t>
      </w:r>
      <w:r w:rsidRPr="00936BFB">
        <w:rPr>
          <w:rFonts w:ascii="Arial" w:eastAsia="Times New Roman" w:hAnsi="Arial" w:cs="Arial"/>
        </w:rPr>
        <w:t>/2020 w sprawie</w:t>
      </w:r>
      <w:r w:rsidRPr="00936BFB">
        <w:rPr>
          <w:rFonts w:ascii="Arial" w:eastAsia="Times New Roman" w:hAnsi="Arial" w:cs="Arial"/>
        </w:rPr>
        <w:t xml:space="preserve"> Programu współpracy Gminy Rogoźno z organizacjami pozarządowymi oraz podmiotami, o których mowa w art. 3 ust. 3 ustawy z dnia 24.04.2003 o działalności pożytku publicznego i o wolontariacie w realizacji zadań pożytku publicznego za  rok 2020 </w:t>
      </w:r>
      <w:r w:rsidRPr="00936BFB">
        <w:rPr>
          <w:rFonts w:ascii="Arial" w:eastAsia="Times New Roman" w:hAnsi="Arial" w:cs="Arial"/>
        </w:rPr>
        <w:t>przekazana do WUW</w:t>
      </w:r>
    </w:p>
    <w:p w:rsidR="00936BFB" w:rsidRPr="00936BFB" w:rsidRDefault="00936BFB" w:rsidP="00936BFB">
      <w:pPr>
        <w:rPr>
          <w:rFonts w:ascii="Arial" w:eastAsia="Times New Roman" w:hAnsi="Arial" w:cs="Arial"/>
        </w:rPr>
      </w:pPr>
      <w:r w:rsidRPr="00936BFB">
        <w:rPr>
          <w:rFonts w:ascii="Arial" w:eastAsia="Times New Roman" w:hAnsi="Arial" w:cs="Arial"/>
        </w:rPr>
        <w:t xml:space="preserve">, </w:t>
      </w:r>
    </w:p>
    <w:p w:rsidR="00573D43" w:rsidRPr="00521F78" w:rsidRDefault="00573D43" w:rsidP="0022318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73D43" w:rsidRPr="00521F78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28065D"/>
    <w:multiLevelType w:val="hybridMultilevel"/>
    <w:tmpl w:val="464C6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C34F2"/>
    <w:multiLevelType w:val="hybridMultilevel"/>
    <w:tmpl w:val="A5EAB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E6400"/>
    <w:multiLevelType w:val="hybridMultilevel"/>
    <w:tmpl w:val="18E69EE6"/>
    <w:lvl w:ilvl="0" w:tplc="D6C00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1783D"/>
    <w:multiLevelType w:val="hybridMultilevel"/>
    <w:tmpl w:val="82185C10"/>
    <w:lvl w:ilvl="0" w:tplc="863C46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0471C"/>
    <w:multiLevelType w:val="hybridMultilevel"/>
    <w:tmpl w:val="A8A65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8343E"/>
    <w:multiLevelType w:val="hybridMultilevel"/>
    <w:tmpl w:val="DFD20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0"/>
  </w:num>
  <w:num w:numId="5">
    <w:abstractNumId w:val="18"/>
  </w:num>
  <w:num w:numId="6">
    <w:abstractNumId w:val="1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  <w:num w:numId="18">
    <w:abstractNumId w:val="15"/>
  </w:num>
  <w:num w:numId="19">
    <w:abstractNumId w:val="22"/>
  </w:num>
  <w:num w:numId="20">
    <w:abstractNumId w:val="14"/>
  </w:num>
  <w:num w:numId="21">
    <w:abstractNumId w:val="0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75"/>
    <w:rsid w:val="00001C42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23181"/>
    <w:rsid w:val="00282E4C"/>
    <w:rsid w:val="002875C9"/>
    <w:rsid w:val="00297E5A"/>
    <w:rsid w:val="002A30D1"/>
    <w:rsid w:val="002A5BAA"/>
    <w:rsid w:val="002C5C68"/>
    <w:rsid w:val="002C77A7"/>
    <w:rsid w:val="002D7BBB"/>
    <w:rsid w:val="002E79F6"/>
    <w:rsid w:val="003047A9"/>
    <w:rsid w:val="003106B8"/>
    <w:rsid w:val="00374CE7"/>
    <w:rsid w:val="003D35A5"/>
    <w:rsid w:val="003E723B"/>
    <w:rsid w:val="00407227"/>
    <w:rsid w:val="00407530"/>
    <w:rsid w:val="00427DD4"/>
    <w:rsid w:val="00431834"/>
    <w:rsid w:val="00441BF8"/>
    <w:rsid w:val="004602AE"/>
    <w:rsid w:val="00467CEB"/>
    <w:rsid w:val="00491CFD"/>
    <w:rsid w:val="004966BF"/>
    <w:rsid w:val="004B08F6"/>
    <w:rsid w:val="004C5B35"/>
    <w:rsid w:val="004E09D9"/>
    <w:rsid w:val="004E5A12"/>
    <w:rsid w:val="00503356"/>
    <w:rsid w:val="00517872"/>
    <w:rsid w:val="00520BC0"/>
    <w:rsid w:val="00521F78"/>
    <w:rsid w:val="00573D43"/>
    <w:rsid w:val="005775A5"/>
    <w:rsid w:val="005B63B6"/>
    <w:rsid w:val="005B6C94"/>
    <w:rsid w:val="005C2CD5"/>
    <w:rsid w:val="005C3C2D"/>
    <w:rsid w:val="006419A1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761A9C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8352D"/>
    <w:rsid w:val="008B57E5"/>
    <w:rsid w:val="008C0F1A"/>
    <w:rsid w:val="008C231C"/>
    <w:rsid w:val="008F3D01"/>
    <w:rsid w:val="00912F67"/>
    <w:rsid w:val="00916727"/>
    <w:rsid w:val="00917343"/>
    <w:rsid w:val="00936BFB"/>
    <w:rsid w:val="009756EC"/>
    <w:rsid w:val="00A0497A"/>
    <w:rsid w:val="00A4628A"/>
    <w:rsid w:val="00A65975"/>
    <w:rsid w:val="00A736C6"/>
    <w:rsid w:val="00A76A7F"/>
    <w:rsid w:val="00AC2326"/>
    <w:rsid w:val="00AC3D5D"/>
    <w:rsid w:val="00AD0DA2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52B4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53F65"/>
    <w:rsid w:val="00EC49B7"/>
    <w:rsid w:val="00F076D8"/>
    <w:rsid w:val="00F36507"/>
    <w:rsid w:val="00F413C0"/>
    <w:rsid w:val="00F459E9"/>
    <w:rsid w:val="00F5258C"/>
    <w:rsid w:val="00F56519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2</cp:revision>
  <cp:lastPrinted>2016-01-21T21:22:00Z</cp:lastPrinted>
  <dcterms:created xsi:type="dcterms:W3CDTF">2020-02-26T12:17:00Z</dcterms:created>
  <dcterms:modified xsi:type="dcterms:W3CDTF">2020-02-26T12:17:00Z</dcterms:modified>
</cp:coreProperties>
</file>