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B6" w:rsidRDefault="00BA1AB6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b/>
          <w:bCs/>
          <w:color w:val="FF0000"/>
          <w:sz w:val="24"/>
          <w:szCs w:val="24"/>
        </w:rPr>
        <w:t xml:space="preserve"> 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sz w:val="24"/>
          <w:szCs w:val="24"/>
        </w:rPr>
      </w:pPr>
      <w:r w:rsidRPr="00D35441"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</w:t>
      </w:r>
      <w:r w:rsidR="006802D0">
        <w:rPr>
          <w:b/>
          <w:bCs/>
          <w:sz w:val="24"/>
          <w:szCs w:val="24"/>
        </w:rPr>
        <w:t>XX</w:t>
      </w:r>
      <w:r w:rsidR="00BA1AB6">
        <w:rPr>
          <w:b/>
          <w:bCs/>
          <w:sz w:val="24"/>
          <w:szCs w:val="24"/>
        </w:rPr>
        <w:t>I</w:t>
      </w:r>
      <w:r w:rsidR="007C629A">
        <w:rPr>
          <w:b/>
          <w:bCs/>
          <w:sz w:val="24"/>
          <w:szCs w:val="24"/>
        </w:rPr>
        <w:t>V</w:t>
      </w:r>
      <w:r w:rsidR="0060720B">
        <w:rPr>
          <w:b/>
          <w:bCs/>
          <w:sz w:val="24"/>
          <w:szCs w:val="24"/>
        </w:rPr>
        <w:t>/</w:t>
      </w:r>
      <w:r w:rsidR="007C629A">
        <w:rPr>
          <w:b/>
          <w:bCs/>
          <w:sz w:val="24"/>
          <w:szCs w:val="24"/>
        </w:rPr>
        <w:t>…..</w:t>
      </w:r>
      <w:r w:rsidR="0060720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2019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Rogoźnie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</w:t>
      </w:r>
      <w:r w:rsidR="007C629A">
        <w:rPr>
          <w:b/>
          <w:bCs/>
          <w:sz w:val="24"/>
          <w:szCs w:val="24"/>
        </w:rPr>
        <w:t>30</w:t>
      </w:r>
      <w:r w:rsidR="00BA1AB6">
        <w:rPr>
          <w:b/>
          <w:bCs/>
          <w:sz w:val="24"/>
          <w:szCs w:val="24"/>
        </w:rPr>
        <w:t xml:space="preserve"> </w:t>
      </w:r>
      <w:r w:rsidR="005226FB">
        <w:rPr>
          <w:b/>
          <w:bCs/>
          <w:sz w:val="24"/>
          <w:szCs w:val="24"/>
        </w:rPr>
        <w:t>grudnia</w:t>
      </w:r>
      <w:r>
        <w:rPr>
          <w:b/>
          <w:bCs/>
          <w:sz w:val="24"/>
          <w:szCs w:val="24"/>
        </w:rPr>
        <w:t xml:space="preserve"> 2019 roku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w sprawie: zmian w Wieloletniej Prognozie Finansowej Gminy Rogoźno na lata 2019-2037</w:t>
      </w:r>
    </w:p>
    <w:p w:rsidR="0084308B" w:rsidRDefault="00C40829" w:rsidP="0084308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Domylnaczcionkaakapitu1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Na podstawie art. 18 ust. 2 pkt 15 ustawy z dnia 8 marca 1990 roku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2019r., poz. 506), art. 226, 227, 228, art. ustawy z dnia 27 sierpnia 2009 roku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2019r., poz. 869</w:t>
      </w:r>
      <w:r w:rsidR="0084308B">
        <w:rPr>
          <w:sz w:val="24"/>
          <w:szCs w:val="24"/>
        </w:rPr>
        <w:t xml:space="preserve">z </w:t>
      </w:r>
      <w:proofErr w:type="spellStart"/>
      <w:r w:rsidR="0084308B">
        <w:rPr>
          <w:sz w:val="24"/>
          <w:szCs w:val="24"/>
        </w:rPr>
        <w:t>późn</w:t>
      </w:r>
      <w:proofErr w:type="spellEnd"/>
      <w:r w:rsidR="0084308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 w:rsidR="0084308B">
        <w:rPr>
          <w:rStyle w:val="Domylnaczcionkaakapitu1"/>
          <w:b/>
          <w:bCs/>
          <w:sz w:val="24"/>
          <w:szCs w:val="24"/>
        </w:rPr>
        <w:t xml:space="preserve">Rada Miejska </w:t>
      </w:r>
    </w:p>
    <w:p w:rsidR="00C40829" w:rsidRDefault="0084308B" w:rsidP="0084308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Domylnaczcionkaakapitu1"/>
          <w:b/>
          <w:bCs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 xml:space="preserve">w Rogoźnie uchwala, </w:t>
      </w:r>
      <w:r w:rsidR="00C40829">
        <w:rPr>
          <w:rStyle w:val="Domylnaczcionkaakapitu1"/>
          <w:b/>
          <w:bCs/>
          <w:sz w:val="24"/>
          <w:szCs w:val="24"/>
        </w:rPr>
        <w:t>co następuje:</w:t>
      </w:r>
    </w:p>
    <w:p w:rsidR="0084308B" w:rsidRDefault="0084308B" w:rsidP="0084308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Domylnaczcionkaakapitu1"/>
        </w:rPr>
      </w:pP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1. W uchwale nr IV/41/2018 Rady Miejskiej w Rogoźnie w sprawie uchwalenia Wieloletniej Prognozy Finansowej Gminy Rogoźno na lata 2019- 2037 dokonuje się następującej zmiany: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Dochody i wydatki bieżące, dochody i wydatki majątkowe, wynik budżetu, przeznaczenie nadwyżki lub sposób finansowania deficytu, przychody i rozchody budżetu, kwotę długu oraz sposób finansowania spłaty długu zgodnie z załącznikiem Nr 1 do niniejszej uchwały.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100" w:lineRule="atLeast"/>
        <w:textAlignment w:val="baseline"/>
      </w:pPr>
      <w:r>
        <w:t xml:space="preserve">Zmienia się załącznik nr 2 obejmujący wieloletnie przedsięwzięcia finansowe, zgodnie </w:t>
      </w:r>
      <w:r>
        <w:br/>
        <w:t>z załącznikiem nr 2 do  uchwały.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Domylnaczcionkaakapitu1"/>
        </w:rPr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Burmistrzowi Rogoźna.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3. Uchwała wchodzi w życie z dniem podjęcia.</w:t>
      </w:r>
    </w:p>
    <w:p w:rsidR="00503D8F" w:rsidRDefault="00503D8F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135D69" w:rsidRPr="00135D69" w:rsidRDefault="00135D69"/>
    <w:p w:rsidR="00135D69" w:rsidRDefault="00135D69"/>
    <w:p w:rsidR="00205547" w:rsidRDefault="00205547" w:rsidP="00205547">
      <w:pPr>
        <w:spacing w:after="0" w:line="240" w:lineRule="auto"/>
      </w:pPr>
    </w:p>
    <w:p w:rsidR="00205547" w:rsidRDefault="00205547" w:rsidP="00205547">
      <w:pPr>
        <w:spacing w:after="0" w:line="240" w:lineRule="auto"/>
      </w:pPr>
    </w:p>
    <w:p w:rsidR="00205547" w:rsidRDefault="00205547" w:rsidP="00205547">
      <w:pPr>
        <w:spacing w:after="0" w:line="240" w:lineRule="auto"/>
      </w:pPr>
    </w:p>
    <w:sectPr w:rsidR="0020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BD" w:rsidRDefault="00F136BD" w:rsidP="006802D0">
      <w:pPr>
        <w:spacing w:after="0" w:line="240" w:lineRule="auto"/>
      </w:pPr>
      <w:r>
        <w:separator/>
      </w:r>
    </w:p>
  </w:endnote>
  <w:endnote w:type="continuationSeparator" w:id="0">
    <w:p w:rsidR="00F136BD" w:rsidRDefault="00F136BD" w:rsidP="006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BD" w:rsidRDefault="00F136BD" w:rsidP="006802D0">
      <w:pPr>
        <w:spacing w:after="0" w:line="240" w:lineRule="auto"/>
      </w:pPr>
      <w:r>
        <w:separator/>
      </w:r>
    </w:p>
  </w:footnote>
  <w:footnote w:type="continuationSeparator" w:id="0">
    <w:p w:rsidR="00F136BD" w:rsidRDefault="00F136BD" w:rsidP="00680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D26B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29"/>
    <w:rsid w:val="0007672F"/>
    <w:rsid w:val="00135D69"/>
    <w:rsid w:val="00153E87"/>
    <w:rsid w:val="00205547"/>
    <w:rsid w:val="00237765"/>
    <w:rsid w:val="002931CE"/>
    <w:rsid w:val="003A6E2B"/>
    <w:rsid w:val="00425D61"/>
    <w:rsid w:val="004A3AAE"/>
    <w:rsid w:val="00503D8F"/>
    <w:rsid w:val="005226FB"/>
    <w:rsid w:val="00532671"/>
    <w:rsid w:val="005A4302"/>
    <w:rsid w:val="005C6226"/>
    <w:rsid w:val="0060720B"/>
    <w:rsid w:val="006802D0"/>
    <w:rsid w:val="007C629A"/>
    <w:rsid w:val="0084308B"/>
    <w:rsid w:val="00893663"/>
    <w:rsid w:val="00944144"/>
    <w:rsid w:val="009922CD"/>
    <w:rsid w:val="00A35652"/>
    <w:rsid w:val="00A53A3B"/>
    <w:rsid w:val="00A92B53"/>
    <w:rsid w:val="00B64CC2"/>
    <w:rsid w:val="00BA1AB6"/>
    <w:rsid w:val="00BB4307"/>
    <w:rsid w:val="00C40829"/>
    <w:rsid w:val="00D26F55"/>
    <w:rsid w:val="00D35441"/>
    <w:rsid w:val="00D55B07"/>
    <w:rsid w:val="00E642F1"/>
    <w:rsid w:val="00E73DA4"/>
    <w:rsid w:val="00F136BD"/>
    <w:rsid w:val="00F31540"/>
    <w:rsid w:val="00F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  <w:style w:type="paragraph" w:styleId="Nagwek">
    <w:name w:val="header"/>
    <w:basedOn w:val="Normalny"/>
    <w:link w:val="Nagwek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2D0"/>
  </w:style>
  <w:style w:type="paragraph" w:styleId="Stopka">
    <w:name w:val="footer"/>
    <w:basedOn w:val="Normalny"/>
    <w:link w:val="Stopka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  <w:style w:type="paragraph" w:styleId="Nagwek">
    <w:name w:val="header"/>
    <w:basedOn w:val="Normalny"/>
    <w:link w:val="Nagwek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2D0"/>
  </w:style>
  <w:style w:type="paragraph" w:styleId="Stopka">
    <w:name w:val="footer"/>
    <w:basedOn w:val="Normalny"/>
    <w:link w:val="Stopka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Biuro Rady</cp:lastModifiedBy>
  <cp:revision>2</cp:revision>
  <cp:lastPrinted>2019-12-27T17:16:00Z</cp:lastPrinted>
  <dcterms:created xsi:type="dcterms:W3CDTF">2019-12-27T17:56:00Z</dcterms:created>
  <dcterms:modified xsi:type="dcterms:W3CDTF">2019-12-27T17:56:00Z</dcterms:modified>
</cp:coreProperties>
</file>