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Look w:val="0000" w:firstRow="0" w:lastRow="0" w:firstColumn="0" w:lastColumn="0" w:noHBand="0" w:noVBand="0"/>
      </w:tblPr>
      <w:tblGrid>
        <w:gridCol w:w="2050"/>
        <w:gridCol w:w="7659"/>
      </w:tblGrid>
      <w:tr w:rsidR="004E04F9" w:rsidRPr="004E04F9" w:rsidTr="009D7E42">
        <w:trPr>
          <w:trHeight w:val="1560"/>
        </w:trPr>
        <w:tc>
          <w:tcPr>
            <w:tcW w:w="2050" w:type="dxa"/>
            <w:vMerge w:val="restart"/>
            <w:shd w:val="clear" w:color="auto" w:fill="auto"/>
          </w:tcPr>
          <w:p w:rsidR="004E04F9" w:rsidRPr="004E04F9" w:rsidRDefault="004E04F9" w:rsidP="004E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noProof/>
                <w:color w:val="1F497D"/>
                <w:spacing w:val="-76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1480185</wp:posOffset>
                      </wp:positionV>
                      <wp:extent cx="6243320" cy="635"/>
                      <wp:effectExtent l="16510" t="17145" r="17145" b="2032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3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1D92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-10.35pt;margin-top:116.55pt;width:491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" strokecolor="#1f497d" strokeweight="2pt">
                      <v:shadow color="#243f60" offset="1pt"/>
                    </v:shape>
                  </w:pict>
                </mc:Fallback>
              </mc:AlternateContent>
            </w:r>
            <w:r w:rsidR="00C66B2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3.45pt;margin-top:2.55pt;width:84.8pt;height:109.95pt;z-index:251659264;mso-position-horizontal-relative:text;mso-position-vertical-relative:text">
                  <v:imagedata r:id="rId5" o:title=""/>
                </v:shape>
                <o:OLEObject Type="Embed" ProgID="PBrush" ShapeID="_x0000_s1026" DrawAspect="Content" ObjectID="_1635159713" r:id="rId6"/>
              </w:object>
            </w:r>
          </w:p>
        </w:tc>
        <w:tc>
          <w:tcPr>
            <w:tcW w:w="7659" w:type="dxa"/>
            <w:shd w:val="clear" w:color="auto" w:fill="auto"/>
          </w:tcPr>
          <w:p w:rsidR="004E04F9" w:rsidRPr="004E04F9" w:rsidRDefault="004E04F9" w:rsidP="004E04F9">
            <w:pPr>
              <w:keepNext/>
              <w:spacing w:after="0"/>
              <w:jc w:val="center"/>
              <w:outlineLvl w:val="1"/>
              <w:rPr>
                <w:rFonts w:ascii="Palatino Linotype" w:eastAsia="Times New Roman" w:hAnsi="Palatino Linotype" w:cs="Times New Roman"/>
                <w:b/>
                <w:bCs/>
                <w:iCs/>
                <w:color w:val="1F497D"/>
                <w:spacing w:val="-76"/>
                <w:w w:val="197"/>
                <w:sz w:val="40"/>
                <w:szCs w:val="40"/>
                <w:lang w:eastAsia="pl-PL"/>
              </w:rPr>
            </w:pPr>
            <w:r w:rsidRPr="004E04F9">
              <w:rPr>
                <w:rFonts w:ascii="Palatino Linotype" w:eastAsia="Times New Roman" w:hAnsi="Palatino Linotype" w:cs="Times New Roman"/>
                <w:b/>
                <w:bCs/>
                <w:iCs/>
                <w:color w:val="1F497D"/>
                <w:spacing w:val="-76"/>
                <w:w w:val="197"/>
                <w:sz w:val="40"/>
                <w:szCs w:val="40"/>
                <w:lang w:eastAsia="pl-PL"/>
              </w:rPr>
              <w:t>R A D A   M I E J S K A</w:t>
            </w:r>
          </w:p>
          <w:p w:rsidR="004E04F9" w:rsidRPr="004E04F9" w:rsidRDefault="004E04F9" w:rsidP="004E04F9">
            <w:pPr>
              <w:keepNext/>
              <w:spacing w:after="0"/>
              <w:jc w:val="center"/>
              <w:outlineLvl w:val="1"/>
              <w:rPr>
                <w:rFonts w:ascii="Palatino Linotype" w:eastAsia="Times New Roman" w:hAnsi="Palatino Linotype" w:cs="Times New Roman"/>
                <w:b/>
                <w:bCs/>
                <w:iCs/>
                <w:color w:val="1F497D"/>
                <w:spacing w:val="-76"/>
                <w:w w:val="197"/>
                <w:sz w:val="36"/>
                <w:szCs w:val="36"/>
                <w:lang w:eastAsia="pl-PL"/>
              </w:rPr>
            </w:pPr>
            <w:r>
              <w:rPr>
                <w:rFonts w:ascii="Charlesworth" w:eastAsia="Times New Roman" w:hAnsi="Charlesworth" w:cs="Times New Roman"/>
                <w:b/>
                <w:bCs/>
                <w:i/>
                <w:iCs/>
                <w:noProof/>
                <w:color w:val="1F497D"/>
                <w:sz w:val="4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356235</wp:posOffset>
                      </wp:positionV>
                      <wp:extent cx="4850130" cy="635"/>
                      <wp:effectExtent l="20320" t="20955" r="15875" b="1651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01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04DA3" id="Łącznik prosty ze strzałką 1" o:spid="_x0000_s1026" type="#_x0000_t32" style="position:absolute;margin-left:1.45pt;margin-top:28.05pt;width:381.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" strokecolor="#1f497d" strokeweight="2pt">
                      <v:shadow color="#243f60" offset="1pt"/>
                    </v:shape>
                  </w:pict>
                </mc:Fallback>
              </mc:AlternateContent>
            </w:r>
            <w:r w:rsidRPr="004E04F9">
              <w:rPr>
                <w:rFonts w:ascii="Palatino Linotype" w:eastAsia="Times New Roman" w:hAnsi="Palatino Linotype" w:cs="Times New Roman"/>
                <w:b/>
                <w:bCs/>
                <w:iCs/>
                <w:color w:val="1F497D"/>
                <w:spacing w:val="-76"/>
                <w:w w:val="197"/>
                <w:sz w:val="40"/>
                <w:szCs w:val="40"/>
                <w:lang w:eastAsia="pl-PL"/>
              </w:rPr>
              <w:t>w   R  O  G  O  Ź  N  I  E</w:t>
            </w:r>
          </w:p>
        </w:tc>
      </w:tr>
      <w:tr w:rsidR="004E04F9" w:rsidRPr="004E04F9" w:rsidTr="009D7E42">
        <w:trPr>
          <w:trHeight w:val="846"/>
        </w:trPr>
        <w:tc>
          <w:tcPr>
            <w:tcW w:w="2050" w:type="dxa"/>
            <w:vMerge/>
            <w:shd w:val="clear" w:color="auto" w:fill="auto"/>
          </w:tcPr>
          <w:p w:rsidR="004E04F9" w:rsidRPr="004E04F9" w:rsidRDefault="004E04F9" w:rsidP="004E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59" w:type="dxa"/>
            <w:shd w:val="clear" w:color="auto" w:fill="auto"/>
          </w:tcPr>
          <w:p w:rsidR="004E04F9" w:rsidRPr="004E04F9" w:rsidRDefault="004E04F9" w:rsidP="004E04F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 w:rsidRPr="004E04F9">
              <w:rPr>
                <w:rFonts w:ascii="Wingdings" w:eastAsia="Times New Roman" w:hAnsi="Wingdings" w:cs="Times New Roman"/>
                <w:sz w:val="18"/>
                <w:szCs w:val="18"/>
                <w:lang w:eastAsia="pl-PL"/>
              </w:rPr>
              <w:t></w:t>
            </w:r>
            <w:r w:rsidRPr="004E04F9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 xml:space="preserve"> 64-610 ROGOŹNO, ul. Nowa 2                   </w:t>
            </w:r>
            <w:r w:rsidRPr="004E04F9">
              <w:rPr>
                <w:rFonts w:ascii="Wingdings" w:eastAsia="Times New Roman" w:hAnsi="Wingdings" w:cs="Times New Roman"/>
                <w:sz w:val="18"/>
                <w:szCs w:val="18"/>
                <w:lang w:eastAsia="pl-PL"/>
              </w:rPr>
              <w:t></w:t>
            </w:r>
            <w:r w:rsidRPr="004E04F9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 xml:space="preserve"> tel.(0-67) 26-84-400, fax 26-18-075</w:t>
            </w:r>
          </w:p>
          <w:p w:rsidR="004E04F9" w:rsidRPr="004E04F9" w:rsidRDefault="004E04F9" w:rsidP="004E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eastAsia="pl-PL"/>
              </w:rPr>
            </w:pPr>
            <w:r w:rsidRPr="004E04F9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pl-PL"/>
              </w:rPr>
              <w:t>www.rogozno.pl                                                                      e-mail: um@rogozno.pl</w:t>
            </w:r>
          </w:p>
          <w:p w:rsidR="004E04F9" w:rsidRPr="004E04F9" w:rsidRDefault="004E04F9" w:rsidP="004E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4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NIP:766-00-09-703</w:t>
            </w:r>
          </w:p>
        </w:tc>
      </w:tr>
    </w:tbl>
    <w:p w:rsidR="00C767FB" w:rsidRDefault="001772F1">
      <w:r>
        <w:t>BR.0012.1.29</w:t>
      </w:r>
      <w:r w:rsidR="00D6426E">
        <w:t>.2019</w:t>
      </w:r>
      <w:r w:rsidR="002D272F">
        <w:tab/>
      </w:r>
      <w:r w:rsidR="002D272F">
        <w:tab/>
      </w:r>
      <w:r w:rsidR="002D272F">
        <w:tab/>
      </w:r>
      <w:r w:rsidR="002D272F">
        <w:tab/>
      </w:r>
      <w:r w:rsidR="002D272F">
        <w:tab/>
      </w:r>
      <w:r w:rsidR="002D272F">
        <w:tab/>
        <w:t xml:space="preserve"> </w:t>
      </w:r>
      <w:r w:rsidR="00D6426E">
        <w:t xml:space="preserve">       Rogoźno, </w:t>
      </w:r>
      <w:proofErr w:type="spellStart"/>
      <w:r w:rsidR="00D6426E">
        <w:t>dn</w:t>
      </w:r>
      <w:proofErr w:type="spellEnd"/>
      <w:r w:rsidR="00D6426E">
        <w:t xml:space="preserve"> 13 listopada</w:t>
      </w:r>
      <w:r w:rsidR="006273F1">
        <w:t xml:space="preserve"> </w:t>
      </w:r>
      <w:r w:rsidR="00D6426E">
        <w:t xml:space="preserve"> 2019</w:t>
      </w:r>
      <w:r w:rsidR="004938E2">
        <w:t xml:space="preserve"> r.</w:t>
      </w:r>
    </w:p>
    <w:p w:rsidR="004938E2" w:rsidRDefault="004938E2"/>
    <w:p w:rsidR="004938E2" w:rsidRDefault="004938E2"/>
    <w:p w:rsidR="004938E2" w:rsidRPr="002212D0" w:rsidRDefault="008F4AD5" w:rsidP="002212D0">
      <w:pPr>
        <w:spacing w:after="0" w:line="240" w:lineRule="auto"/>
        <w:rPr>
          <w:sz w:val="28"/>
          <w:szCs w:val="28"/>
        </w:rPr>
      </w:pPr>
      <w:proofErr w:type="spellStart"/>
      <w:r w:rsidRPr="002212D0">
        <w:rPr>
          <w:sz w:val="28"/>
          <w:szCs w:val="28"/>
        </w:rPr>
        <w:t>Sz.P</w:t>
      </w:r>
      <w:proofErr w:type="spellEnd"/>
      <w:r w:rsidRPr="002212D0">
        <w:rPr>
          <w:sz w:val="28"/>
          <w:szCs w:val="28"/>
        </w:rPr>
        <w:t>.</w:t>
      </w:r>
    </w:p>
    <w:p w:rsidR="002212D0" w:rsidRDefault="00992F3A" w:rsidP="002212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Burmistrz</w:t>
      </w:r>
    </w:p>
    <w:p w:rsidR="00992F3A" w:rsidRPr="002212D0" w:rsidRDefault="00992F3A" w:rsidP="002212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Roman </w:t>
      </w:r>
      <w:proofErr w:type="spellStart"/>
      <w:r>
        <w:rPr>
          <w:sz w:val="28"/>
          <w:szCs w:val="28"/>
        </w:rPr>
        <w:t>Szuberski</w:t>
      </w:r>
      <w:proofErr w:type="spellEnd"/>
    </w:p>
    <w:p w:rsidR="008F4AD5" w:rsidRDefault="008F4AD5"/>
    <w:p w:rsidR="008F4AD5" w:rsidRPr="00C66B22" w:rsidRDefault="001772F1">
      <w:pPr>
        <w:rPr>
          <w:b/>
        </w:rPr>
      </w:pPr>
      <w:r w:rsidRPr="00C66B22">
        <w:rPr>
          <w:b/>
        </w:rPr>
        <w:t>Dotyczy: wniosku firmy BUD.</w:t>
      </w:r>
    </w:p>
    <w:p w:rsidR="00D6426E" w:rsidRDefault="002212D0" w:rsidP="00D6426E">
      <w:pPr>
        <w:pStyle w:val="textbody"/>
        <w:shd w:val="clear" w:color="auto" w:fill="FFFFFF"/>
        <w:spacing w:before="0" w:after="0"/>
        <w:jc w:val="both"/>
        <w:rPr>
          <w:rFonts w:asciiTheme="minorHAnsi" w:hAnsiTheme="minorHAnsi" w:cs="Courier New"/>
        </w:rPr>
      </w:pPr>
      <w:r w:rsidRPr="008C6EF4">
        <w:rPr>
          <w:rFonts w:asciiTheme="minorHAnsi" w:hAnsiTheme="minorHAnsi" w:cs="Courier New"/>
        </w:rPr>
        <w:t>Komisja G</w:t>
      </w:r>
      <w:r w:rsidR="00D6426E" w:rsidRPr="008C6EF4">
        <w:rPr>
          <w:rFonts w:asciiTheme="minorHAnsi" w:hAnsiTheme="minorHAnsi" w:cs="Courier New"/>
        </w:rPr>
        <w:t>ospodarki, Finansów i Rolnictwa</w:t>
      </w:r>
      <w:r w:rsidRPr="008C6EF4">
        <w:rPr>
          <w:rFonts w:asciiTheme="minorHAnsi" w:hAnsiTheme="minorHAnsi" w:cs="Courier New"/>
        </w:rPr>
        <w:t xml:space="preserve">, Rady Miejskiej w Rogoźnie </w:t>
      </w:r>
      <w:r w:rsidR="00C66B22">
        <w:rPr>
          <w:rFonts w:asciiTheme="minorHAnsi" w:hAnsiTheme="minorHAnsi" w:cs="Courier New"/>
        </w:rPr>
        <w:t xml:space="preserve">w dniu 25 listopada 2019 r  planuje </w:t>
      </w:r>
      <w:r w:rsidR="00A477AB">
        <w:rPr>
          <w:rFonts w:asciiTheme="minorHAnsi" w:hAnsiTheme="minorHAnsi" w:cs="Courier New"/>
        </w:rPr>
        <w:t xml:space="preserve">rozpatrzenie wniosku </w:t>
      </w:r>
      <w:r w:rsidR="001772F1">
        <w:rPr>
          <w:rFonts w:asciiTheme="minorHAnsi" w:hAnsiTheme="minorHAnsi" w:cs="Courier New"/>
        </w:rPr>
        <w:t xml:space="preserve"> firmy BUD</w:t>
      </w:r>
      <w:r w:rsidR="00694B5A">
        <w:rPr>
          <w:rFonts w:asciiTheme="minorHAnsi" w:hAnsiTheme="minorHAnsi" w:cs="Courier New"/>
        </w:rPr>
        <w:t xml:space="preserve"> z dnia </w:t>
      </w:r>
      <w:r w:rsidR="00A34965">
        <w:rPr>
          <w:rFonts w:asciiTheme="minorHAnsi" w:hAnsiTheme="minorHAnsi" w:cs="Courier New"/>
        </w:rPr>
        <w:t>05 sierpnia 2019 roku.</w:t>
      </w:r>
    </w:p>
    <w:p w:rsidR="00A34965" w:rsidRDefault="00A34965" w:rsidP="00D6426E">
      <w:pPr>
        <w:pStyle w:val="textbody"/>
        <w:shd w:val="clear" w:color="auto" w:fill="FFFFFF"/>
        <w:spacing w:before="0" w:after="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Podczas omawiania wniosku firmy BUD  w dniu 26 sierpnia pan burmistrz stwierdził,</w:t>
      </w:r>
      <w:r w:rsidR="00C66B22">
        <w:rPr>
          <w:rFonts w:asciiTheme="minorHAnsi" w:hAnsiTheme="minorHAnsi" w:cs="Courier New"/>
        </w:rPr>
        <w:t xml:space="preserve"> (nagranie dostępne w Biurze Rady),</w:t>
      </w:r>
      <w:r>
        <w:rPr>
          <w:rFonts w:asciiTheme="minorHAnsi" w:hAnsiTheme="minorHAnsi" w:cs="Courier New"/>
        </w:rPr>
        <w:t xml:space="preserve"> że kierownik </w:t>
      </w:r>
      <w:proofErr w:type="spellStart"/>
      <w:r>
        <w:rPr>
          <w:rFonts w:asciiTheme="minorHAnsi" w:hAnsiTheme="minorHAnsi" w:cs="Courier New"/>
        </w:rPr>
        <w:t>WGNRiOŚ</w:t>
      </w:r>
      <w:proofErr w:type="spellEnd"/>
      <w:r>
        <w:rPr>
          <w:rFonts w:asciiTheme="minorHAnsi" w:hAnsiTheme="minorHAnsi" w:cs="Courier New"/>
        </w:rPr>
        <w:t xml:space="preserve"> spotka się z kierownikiem WRG i wypracują propozycje rozwiązania problemowej sprawy do wrześniowego posiedzenia </w:t>
      </w:r>
      <w:proofErr w:type="spellStart"/>
      <w:r>
        <w:rPr>
          <w:rFonts w:asciiTheme="minorHAnsi" w:hAnsiTheme="minorHAnsi" w:cs="Courier New"/>
        </w:rPr>
        <w:t>KGFiR</w:t>
      </w:r>
      <w:proofErr w:type="spellEnd"/>
      <w:r>
        <w:rPr>
          <w:rFonts w:asciiTheme="minorHAnsi" w:hAnsiTheme="minorHAnsi" w:cs="Courier New"/>
        </w:rPr>
        <w:t>. Do dnia dzisiejszego nie ma odpowiedzi na powyższy temat.</w:t>
      </w:r>
    </w:p>
    <w:p w:rsidR="00A34965" w:rsidRDefault="00A34965" w:rsidP="00D6426E">
      <w:pPr>
        <w:pStyle w:val="textbody"/>
        <w:shd w:val="clear" w:color="auto" w:fill="FFFFFF"/>
        <w:spacing w:before="0" w:after="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Jakie działania zostały przez urząd podjęte od dnia 27.08.2019 roku w tym temacie?</w:t>
      </w:r>
    </w:p>
    <w:p w:rsidR="00A34965" w:rsidRDefault="00A34965" w:rsidP="00D6426E">
      <w:pPr>
        <w:pStyle w:val="textbody"/>
        <w:shd w:val="clear" w:color="auto" w:fill="FFFFFF"/>
        <w:spacing w:before="0" w:after="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 xml:space="preserve">Czy zostały przeprowadzone rozmowy z właścicielem działki nr 1593 w sprawie wykupu </w:t>
      </w:r>
      <w:r w:rsidR="00C66B22">
        <w:rPr>
          <w:rFonts w:asciiTheme="minorHAnsi" w:hAnsiTheme="minorHAnsi" w:cs="Courier New"/>
        </w:rPr>
        <w:t>części tej działki pod planowaną</w:t>
      </w:r>
      <w:r>
        <w:rPr>
          <w:rFonts w:asciiTheme="minorHAnsi" w:hAnsiTheme="minorHAnsi" w:cs="Courier New"/>
        </w:rPr>
        <w:t xml:space="preserve"> drogę w kierunku ronda im. Józefa </w:t>
      </w:r>
      <w:proofErr w:type="spellStart"/>
      <w:r>
        <w:rPr>
          <w:rFonts w:asciiTheme="minorHAnsi" w:hAnsiTheme="minorHAnsi" w:cs="Courier New"/>
        </w:rPr>
        <w:t>Melzera</w:t>
      </w:r>
      <w:proofErr w:type="spellEnd"/>
      <w:r>
        <w:rPr>
          <w:rFonts w:asciiTheme="minorHAnsi" w:hAnsiTheme="minorHAnsi" w:cs="Courier New"/>
        </w:rPr>
        <w:t xml:space="preserve"> ?</w:t>
      </w:r>
    </w:p>
    <w:p w:rsidR="00A34965" w:rsidRDefault="00A34965" w:rsidP="00D6426E">
      <w:pPr>
        <w:pStyle w:val="textbody"/>
        <w:shd w:val="clear" w:color="auto" w:fill="FFFFFF"/>
        <w:spacing w:before="0" w:after="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Proszę o przygotowanie szczegółowych in</w:t>
      </w:r>
      <w:r w:rsidR="00C66B22">
        <w:rPr>
          <w:rFonts w:asciiTheme="minorHAnsi" w:hAnsiTheme="minorHAnsi" w:cs="Courier New"/>
        </w:rPr>
        <w:t xml:space="preserve">formacji dotyczących tej sprawy na najbliższe posiedzenie </w:t>
      </w:r>
      <w:proofErr w:type="spellStart"/>
      <w:r w:rsidR="00C66B22">
        <w:rPr>
          <w:rFonts w:asciiTheme="minorHAnsi" w:hAnsiTheme="minorHAnsi" w:cs="Courier New"/>
        </w:rPr>
        <w:t>KGFiR</w:t>
      </w:r>
      <w:proofErr w:type="spellEnd"/>
      <w:r w:rsidR="00C66B22">
        <w:rPr>
          <w:rFonts w:asciiTheme="minorHAnsi" w:hAnsiTheme="minorHAnsi" w:cs="Courier New"/>
        </w:rPr>
        <w:t>.</w:t>
      </w:r>
    </w:p>
    <w:p w:rsidR="00A34965" w:rsidRDefault="00A34965" w:rsidP="00D6426E">
      <w:pPr>
        <w:pStyle w:val="textbody"/>
        <w:shd w:val="clear" w:color="auto" w:fill="FFFFFF"/>
        <w:spacing w:before="0" w:after="0"/>
        <w:jc w:val="both"/>
        <w:rPr>
          <w:rFonts w:asciiTheme="minorHAnsi" w:hAnsiTheme="minorHAnsi" w:cs="Courier New"/>
        </w:rPr>
      </w:pPr>
      <w:bookmarkStart w:id="0" w:name="_GoBack"/>
      <w:bookmarkEnd w:id="0"/>
    </w:p>
    <w:p w:rsidR="00A477AB" w:rsidRDefault="00A477AB" w:rsidP="00D6426E">
      <w:pPr>
        <w:pStyle w:val="textbody"/>
        <w:shd w:val="clear" w:color="auto" w:fill="FFFFFF"/>
        <w:spacing w:before="0" w:after="0"/>
        <w:jc w:val="both"/>
        <w:rPr>
          <w:rFonts w:asciiTheme="minorHAnsi" w:hAnsiTheme="minorHAnsi" w:cs="Courier New"/>
        </w:rPr>
      </w:pPr>
    </w:p>
    <w:p w:rsidR="008C6EF4" w:rsidRPr="008C6EF4" w:rsidRDefault="008C6EF4" w:rsidP="00D6426E">
      <w:pPr>
        <w:pStyle w:val="textbody"/>
        <w:shd w:val="clear" w:color="auto" w:fill="FFFFFF"/>
        <w:spacing w:before="0" w:after="0"/>
        <w:jc w:val="both"/>
        <w:rPr>
          <w:rFonts w:asciiTheme="minorHAnsi" w:hAnsiTheme="minorHAnsi" w:cs="Courier New"/>
        </w:rPr>
      </w:pPr>
    </w:p>
    <w:p w:rsidR="002212D0" w:rsidRDefault="002212D0" w:rsidP="00221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32"/>
          <w:szCs w:val="32"/>
          <w:lang w:eastAsia="pl-PL"/>
        </w:rPr>
      </w:pPr>
    </w:p>
    <w:p w:rsidR="008F4AD5" w:rsidRPr="008C6EF4" w:rsidRDefault="002212D0" w:rsidP="008C6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>
        <w:rPr>
          <w:rFonts w:ascii="Arial Narrow" w:eastAsia="Times New Roman" w:hAnsi="Arial Narrow" w:cs="Courier New"/>
          <w:sz w:val="32"/>
          <w:szCs w:val="32"/>
          <w:lang w:eastAsia="pl-PL"/>
        </w:rPr>
        <w:tab/>
      </w:r>
      <w:r>
        <w:rPr>
          <w:rFonts w:ascii="Arial Narrow" w:eastAsia="Times New Roman" w:hAnsi="Arial Narrow" w:cs="Courier New"/>
          <w:sz w:val="32"/>
          <w:szCs w:val="32"/>
          <w:lang w:eastAsia="pl-PL"/>
        </w:rPr>
        <w:tab/>
      </w:r>
      <w:r>
        <w:rPr>
          <w:rFonts w:ascii="Arial Narrow" w:eastAsia="Times New Roman" w:hAnsi="Arial Narrow" w:cs="Courier New"/>
          <w:sz w:val="32"/>
          <w:szCs w:val="32"/>
          <w:lang w:eastAsia="pl-PL"/>
        </w:rPr>
        <w:tab/>
      </w:r>
      <w:r>
        <w:rPr>
          <w:rFonts w:ascii="Arial Narrow" w:eastAsia="Times New Roman" w:hAnsi="Arial Narrow" w:cs="Courier New"/>
          <w:sz w:val="32"/>
          <w:szCs w:val="32"/>
          <w:lang w:eastAsia="pl-PL"/>
        </w:rPr>
        <w:tab/>
      </w:r>
      <w:r>
        <w:rPr>
          <w:rFonts w:ascii="Arial Narrow" w:eastAsia="Times New Roman" w:hAnsi="Arial Narrow" w:cs="Courier New"/>
          <w:sz w:val="32"/>
          <w:szCs w:val="32"/>
          <w:lang w:eastAsia="pl-PL"/>
        </w:rPr>
        <w:tab/>
      </w:r>
      <w:r>
        <w:rPr>
          <w:rFonts w:ascii="Arial Narrow" w:eastAsia="Times New Roman" w:hAnsi="Arial Narrow" w:cs="Courier New"/>
          <w:sz w:val="32"/>
          <w:szCs w:val="32"/>
          <w:lang w:eastAsia="pl-PL"/>
        </w:rPr>
        <w:tab/>
      </w:r>
      <w:r>
        <w:rPr>
          <w:rFonts w:ascii="Arial Narrow" w:eastAsia="Times New Roman" w:hAnsi="Arial Narrow" w:cs="Courier New"/>
          <w:sz w:val="32"/>
          <w:szCs w:val="32"/>
          <w:lang w:eastAsia="pl-PL"/>
        </w:rPr>
        <w:tab/>
      </w:r>
      <w:r w:rsidR="008C6EF4">
        <w:rPr>
          <w:rFonts w:ascii="Arial Narrow" w:eastAsia="Times New Roman" w:hAnsi="Arial Narrow" w:cs="Courier New"/>
          <w:sz w:val="32"/>
          <w:szCs w:val="32"/>
          <w:lang w:eastAsia="pl-PL"/>
        </w:rPr>
        <w:tab/>
      </w:r>
      <w:r w:rsidRPr="008C6EF4">
        <w:rPr>
          <w:rFonts w:eastAsia="Times New Roman" w:cs="Courier New"/>
          <w:lang w:eastAsia="pl-PL"/>
        </w:rPr>
        <w:t>Z poważaniem</w:t>
      </w:r>
    </w:p>
    <w:p w:rsidR="002212D0" w:rsidRDefault="002212D0" w:rsidP="002212D0"/>
    <w:p w:rsidR="002212D0" w:rsidRDefault="002212D0" w:rsidP="002212D0"/>
    <w:p w:rsidR="002D272F" w:rsidRDefault="002D272F"/>
    <w:sectPr w:rsidR="002D272F" w:rsidSect="00A0059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harlesworth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32C2F"/>
    <w:multiLevelType w:val="hybridMultilevel"/>
    <w:tmpl w:val="0758F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34"/>
    <w:rsid w:val="000551AD"/>
    <w:rsid w:val="001772F1"/>
    <w:rsid w:val="002212D0"/>
    <w:rsid w:val="002309BC"/>
    <w:rsid w:val="002D272F"/>
    <w:rsid w:val="003511C6"/>
    <w:rsid w:val="00414A8C"/>
    <w:rsid w:val="004938E2"/>
    <w:rsid w:val="004E04F9"/>
    <w:rsid w:val="006273F1"/>
    <w:rsid w:val="00694B5A"/>
    <w:rsid w:val="008C6EF4"/>
    <w:rsid w:val="008D5934"/>
    <w:rsid w:val="008F4AD5"/>
    <w:rsid w:val="00992F3A"/>
    <w:rsid w:val="00A00592"/>
    <w:rsid w:val="00A13249"/>
    <w:rsid w:val="00A34965"/>
    <w:rsid w:val="00A477AB"/>
    <w:rsid w:val="00C66B22"/>
    <w:rsid w:val="00C767FB"/>
    <w:rsid w:val="00D6426E"/>
    <w:rsid w:val="00DB7CCD"/>
    <w:rsid w:val="00E2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6FB4C96-D138-46D1-B249-A8B8A014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2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CCD"/>
    <w:rPr>
      <w:rFonts w:ascii="Tahoma" w:hAnsi="Tahoma" w:cs="Tahoma"/>
      <w:sz w:val="16"/>
      <w:szCs w:val="16"/>
    </w:rPr>
  </w:style>
  <w:style w:type="paragraph" w:customStyle="1" w:styleId="textbody">
    <w:name w:val="textbody"/>
    <w:basedOn w:val="Normalny"/>
    <w:rsid w:val="00D6426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16</cp:revision>
  <cp:lastPrinted>2019-11-13T13:11:00Z</cp:lastPrinted>
  <dcterms:created xsi:type="dcterms:W3CDTF">2015-10-26T14:03:00Z</dcterms:created>
  <dcterms:modified xsi:type="dcterms:W3CDTF">2019-11-13T13:15:00Z</dcterms:modified>
</cp:coreProperties>
</file>