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D2282C">
        <w:t>8</w:t>
      </w:r>
      <w:r w:rsidR="004D5D9B">
        <w:t>-</w:t>
      </w:r>
      <w:r w:rsidR="00A554D7">
        <w:t>10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D2282C">
        <w:t>9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692643" w:rsidRPr="005B5960" w:rsidRDefault="00660D08" w:rsidP="005B5960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692643">
        <w:t>ot</w:t>
      </w:r>
      <w:r w:rsidR="005B5960">
        <w:t xml:space="preserve">rzymanym wnioskiem Kierownika </w:t>
      </w:r>
      <w:r w:rsidR="00D2282C">
        <w:t>Wydziału Rozwoju Gospodarczego z dnia 25</w:t>
      </w:r>
      <w:r w:rsidR="00314091">
        <w:t xml:space="preserve">.10.2019 roku </w:t>
      </w:r>
      <w:r w:rsidR="00692643">
        <w:t xml:space="preserve"> wnioskuję o dokonanie następującej zmiany</w:t>
      </w:r>
      <w:r w:rsidR="00944AAD">
        <w:t xml:space="preserve"> miedzy paragrafami </w:t>
      </w:r>
      <w:r w:rsidR="005B5960">
        <w:t xml:space="preserve">w planie wydatków </w:t>
      </w:r>
      <w:r w:rsidR="00944AAD">
        <w:t xml:space="preserve">w </w:t>
      </w:r>
      <w:r w:rsidR="005B5960">
        <w:t>ramach planu finansowego na 2019 rok:</w:t>
      </w:r>
    </w:p>
    <w:p w:rsidR="00692643" w:rsidRDefault="00692643" w:rsidP="00692643">
      <w:pPr>
        <w:spacing w:after="0" w:line="240" w:lineRule="auto"/>
        <w:ind w:left="1410" w:hanging="1410"/>
      </w:pPr>
      <w:r>
        <w:tab/>
      </w:r>
      <w:r>
        <w:tab/>
      </w:r>
    </w:p>
    <w:p w:rsidR="005B5960" w:rsidRDefault="00692643" w:rsidP="00692643">
      <w:pPr>
        <w:spacing w:after="0" w:line="240" w:lineRule="auto"/>
        <w:ind w:left="1410" w:hanging="1410"/>
        <w:rPr>
          <w:b/>
        </w:rPr>
      </w:pPr>
      <w:r w:rsidRPr="00692643">
        <w:rPr>
          <w:b/>
        </w:rPr>
        <w:t xml:space="preserve">WYDATKI </w:t>
      </w:r>
      <w:r w:rsidR="00944AAD">
        <w:rPr>
          <w:b/>
        </w:rPr>
        <w:t xml:space="preserve"> - </w:t>
      </w:r>
      <w:r w:rsidR="005B5960">
        <w:rPr>
          <w:b/>
        </w:rPr>
        <w:t xml:space="preserve">  przeniesienie miedzy </w:t>
      </w:r>
      <w:r w:rsidR="00944AAD">
        <w:rPr>
          <w:b/>
        </w:rPr>
        <w:t xml:space="preserve">paragrafami </w:t>
      </w:r>
      <w:r w:rsidR="005B5960">
        <w:rPr>
          <w:b/>
        </w:rPr>
        <w:t xml:space="preserve"> </w:t>
      </w:r>
      <w:r w:rsidR="00D2282C">
        <w:rPr>
          <w:b/>
        </w:rPr>
        <w:t xml:space="preserve">na kwotę (+/-)  67.000,00 </w:t>
      </w:r>
      <w:r w:rsidR="005B5960">
        <w:rPr>
          <w:b/>
        </w:rPr>
        <w:t xml:space="preserve"> zł</w:t>
      </w:r>
    </w:p>
    <w:p w:rsidR="00D2282C" w:rsidRDefault="00D2282C" w:rsidP="00692643">
      <w:pPr>
        <w:spacing w:after="0" w:line="240" w:lineRule="auto"/>
        <w:ind w:left="1410" w:hanging="1410"/>
        <w:rPr>
          <w:b/>
        </w:rPr>
      </w:pPr>
    </w:p>
    <w:p w:rsidR="00D2282C" w:rsidRPr="00D2282C" w:rsidRDefault="00D2282C" w:rsidP="00692643">
      <w:pPr>
        <w:spacing w:after="0" w:line="240" w:lineRule="auto"/>
        <w:ind w:left="1410" w:hanging="1410"/>
        <w:rPr>
          <w:b/>
          <w:u w:val="single"/>
        </w:rPr>
      </w:pPr>
      <w:r w:rsidRPr="00D2282C">
        <w:rPr>
          <w:b/>
          <w:u w:val="single"/>
        </w:rPr>
        <w:t xml:space="preserve">W dziale </w:t>
      </w:r>
      <w:r w:rsidRPr="00D2282C">
        <w:rPr>
          <w:b/>
          <w:u w:val="single"/>
        </w:rPr>
        <w:tab/>
        <w:t>600</w:t>
      </w:r>
      <w:r w:rsidRPr="00D2282C">
        <w:rPr>
          <w:b/>
          <w:u w:val="single"/>
        </w:rPr>
        <w:tab/>
        <w:t>Transport i łączność</w:t>
      </w:r>
    </w:p>
    <w:p w:rsidR="00D2282C" w:rsidRPr="00447452" w:rsidRDefault="00D2282C" w:rsidP="00692643">
      <w:pPr>
        <w:spacing w:after="0" w:line="240" w:lineRule="auto"/>
        <w:ind w:left="1410" w:hanging="1410"/>
        <w:rPr>
          <w:b/>
          <w:i/>
        </w:rPr>
      </w:pPr>
      <w:r w:rsidRPr="00447452">
        <w:rPr>
          <w:b/>
          <w:i/>
        </w:rPr>
        <w:t>W rozdziale</w:t>
      </w:r>
      <w:r w:rsidRPr="00447452">
        <w:rPr>
          <w:b/>
          <w:i/>
        </w:rPr>
        <w:tab/>
        <w:t>60004</w:t>
      </w:r>
      <w:r w:rsidRPr="00447452">
        <w:rPr>
          <w:b/>
          <w:i/>
        </w:rPr>
        <w:tab/>
        <w:t>Lokalny transport zbiorowy</w:t>
      </w:r>
    </w:p>
    <w:p w:rsidR="00447452" w:rsidRDefault="00D2282C" w:rsidP="00447452">
      <w:pPr>
        <w:spacing w:after="0" w:line="240" w:lineRule="auto"/>
        <w:ind w:left="2124" w:hanging="2124"/>
      </w:pPr>
      <w:r>
        <w:t xml:space="preserve">W </w:t>
      </w:r>
      <w:r w:rsidR="00447452">
        <w:t xml:space="preserve">paragrafie     </w:t>
      </w:r>
      <w:r>
        <w:t>2310</w:t>
      </w:r>
      <w:r>
        <w:tab/>
        <w:t>Dotacje celowe przekazane gminie na zadania bieżące realizowane na podstawie porozumień (umów) między jednostkami samorządu terytorialnego</w:t>
      </w:r>
    </w:p>
    <w:p w:rsidR="00447452" w:rsidRDefault="00447452" w:rsidP="00447452">
      <w:pPr>
        <w:spacing w:after="0" w:line="240" w:lineRule="auto"/>
        <w:ind w:left="2124" w:hanging="2124"/>
      </w:pPr>
      <w:r>
        <w:tab/>
        <w:t>- zwiększa się o kwotę  (+) 47.000,00 zł</w:t>
      </w:r>
    </w:p>
    <w:p w:rsidR="00447452" w:rsidRDefault="00447452" w:rsidP="00447452">
      <w:pPr>
        <w:spacing w:after="0" w:line="240" w:lineRule="auto"/>
        <w:ind w:left="2124" w:hanging="2124"/>
        <w:rPr>
          <w:b/>
          <w:u w:val="single"/>
        </w:rPr>
      </w:pPr>
      <w:r>
        <w:rPr>
          <w:b/>
          <w:u w:val="single"/>
        </w:rPr>
        <w:t>W dziale            630</w:t>
      </w:r>
      <w:r>
        <w:rPr>
          <w:b/>
          <w:u w:val="single"/>
        </w:rPr>
        <w:tab/>
        <w:t>Turystyka</w:t>
      </w:r>
    </w:p>
    <w:p w:rsidR="00447452" w:rsidRDefault="00447452" w:rsidP="00447452">
      <w:pPr>
        <w:spacing w:after="0" w:line="240" w:lineRule="auto"/>
        <w:ind w:left="2124" w:hanging="2124"/>
        <w:rPr>
          <w:b/>
          <w:i/>
        </w:rPr>
      </w:pPr>
      <w:r>
        <w:rPr>
          <w:b/>
          <w:i/>
        </w:rPr>
        <w:t>W rozdziale      63095</w:t>
      </w:r>
      <w:r>
        <w:rPr>
          <w:b/>
          <w:i/>
        </w:rPr>
        <w:tab/>
        <w:t>Pozostała działalność</w:t>
      </w:r>
    </w:p>
    <w:p w:rsidR="00447452" w:rsidRDefault="00447452" w:rsidP="00447452">
      <w:pPr>
        <w:spacing w:after="0" w:line="240" w:lineRule="auto"/>
        <w:ind w:left="2124" w:hanging="2124"/>
      </w:pPr>
      <w:r>
        <w:t>W paragrafie    4300</w:t>
      </w:r>
      <w:r>
        <w:tab/>
        <w:t>Zakup usług pozostałych</w:t>
      </w:r>
    </w:p>
    <w:p w:rsidR="00447452" w:rsidRDefault="00447452" w:rsidP="00447452">
      <w:pPr>
        <w:spacing w:after="0" w:line="240" w:lineRule="auto"/>
        <w:ind w:left="2124" w:hanging="2124"/>
      </w:pPr>
      <w:r>
        <w:tab/>
        <w:t>- zmniejsza się o kwotę (-) 20.000,00 zł</w:t>
      </w:r>
    </w:p>
    <w:p w:rsidR="00447452" w:rsidRDefault="00447452" w:rsidP="00447452">
      <w:pPr>
        <w:spacing w:after="0" w:line="240" w:lineRule="auto"/>
        <w:ind w:left="2124" w:hanging="2124"/>
        <w:rPr>
          <w:b/>
          <w:u w:val="single"/>
        </w:rPr>
      </w:pPr>
      <w:r>
        <w:rPr>
          <w:b/>
          <w:u w:val="single"/>
        </w:rPr>
        <w:t>W dziale           750</w:t>
      </w:r>
      <w:r>
        <w:rPr>
          <w:b/>
          <w:u w:val="single"/>
        </w:rPr>
        <w:tab/>
        <w:t xml:space="preserve">Administracja publiczna </w:t>
      </w:r>
    </w:p>
    <w:p w:rsidR="00447452" w:rsidRDefault="00447452" w:rsidP="00447452">
      <w:pPr>
        <w:spacing w:after="0" w:line="240" w:lineRule="auto"/>
        <w:ind w:left="2124" w:hanging="2124"/>
        <w:rPr>
          <w:b/>
          <w:i/>
        </w:rPr>
      </w:pPr>
      <w:r>
        <w:rPr>
          <w:b/>
          <w:i/>
        </w:rPr>
        <w:t>W rozdziale     75095</w:t>
      </w:r>
      <w:r>
        <w:rPr>
          <w:b/>
          <w:i/>
        </w:rPr>
        <w:tab/>
        <w:t>Pozostała działalność</w:t>
      </w:r>
    </w:p>
    <w:p w:rsidR="00447452" w:rsidRDefault="00447452" w:rsidP="00447452">
      <w:pPr>
        <w:spacing w:after="0" w:line="240" w:lineRule="auto"/>
        <w:ind w:left="2124" w:hanging="2124"/>
      </w:pPr>
      <w:r>
        <w:t xml:space="preserve">W paragrafie    </w:t>
      </w:r>
      <w:r w:rsidR="003435B7">
        <w:t>4430</w:t>
      </w:r>
      <w:r w:rsidR="003435B7">
        <w:tab/>
        <w:t>Różne opłaty i składki</w:t>
      </w:r>
    </w:p>
    <w:p w:rsidR="003435B7" w:rsidRPr="00447452" w:rsidRDefault="003435B7" w:rsidP="00447452">
      <w:pPr>
        <w:spacing w:after="0" w:line="240" w:lineRule="auto"/>
        <w:ind w:left="2124" w:hanging="2124"/>
      </w:pPr>
      <w:r>
        <w:tab/>
        <w:t>- zwiększa się o kwotę (+) 5.000,00 zł ( zwiększenie opłaty za składki Dolina Wełny),</w:t>
      </w:r>
    </w:p>
    <w:p w:rsidR="00C52A4A" w:rsidRPr="003435B7" w:rsidRDefault="00C52A4A" w:rsidP="003435B7">
      <w:pPr>
        <w:spacing w:after="0" w:line="240" w:lineRule="auto"/>
        <w:rPr>
          <w:b/>
        </w:rPr>
      </w:pPr>
    </w:p>
    <w:p w:rsidR="00D2282C" w:rsidRDefault="00D2282C" w:rsidP="00D2282C">
      <w:pPr>
        <w:spacing w:after="0" w:line="240" w:lineRule="auto"/>
        <w:ind w:left="1418" w:hanging="1418"/>
        <w:rPr>
          <w:b/>
          <w:u w:val="single"/>
        </w:rPr>
      </w:pPr>
      <w:r>
        <w:rPr>
          <w:b/>
          <w:u w:val="single"/>
        </w:rPr>
        <w:t xml:space="preserve">w dziele </w:t>
      </w:r>
      <w:r>
        <w:rPr>
          <w:b/>
          <w:u w:val="single"/>
        </w:rPr>
        <w:tab/>
        <w:t>900</w:t>
      </w:r>
      <w:r w:rsidR="00C52A4A" w:rsidRPr="00314091">
        <w:rPr>
          <w:b/>
          <w:u w:val="single"/>
        </w:rPr>
        <w:tab/>
      </w:r>
      <w:r>
        <w:rPr>
          <w:b/>
          <w:u w:val="single"/>
        </w:rPr>
        <w:t>Gospodarka komunalna i ochrona środowiska</w:t>
      </w:r>
    </w:p>
    <w:p w:rsidR="00944AAD" w:rsidRPr="00314091" w:rsidRDefault="00944AAD" w:rsidP="00FF6BAD">
      <w:pPr>
        <w:spacing w:after="0" w:line="240" w:lineRule="auto"/>
        <w:ind w:left="1418" w:hanging="1418"/>
        <w:rPr>
          <w:b/>
          <w:u w:val="single"/>
        </w:rPr>
      </w:pPr>
    </w:p>
    <w:p w:rsidR="00C52A4A" w:rsidRDefault="00D2282C" w:rsidP="00FF6BAD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 xml:space="preserve">w rozdziale </w:t>
      </w:r>
      <w:r>
        <w:rPr>
          <w:b/>
          <w:i/>
        </w:rPr>
        <w:tab/>
        <w:t>90003</w:t>
      </w:r>
      <w:r>
        <w:rPr>
          <w:b/>
          <w:i/>
        </w:rPr>
        <w:tab/>
        <w:t>Oczyszczanie miast i wsi</w:t>
      </w:r>
      <w:r w:rsidR="00C52A4A">
        <w:rPr>
          <w:b/>
          <w:i/>
        </w:rPr>
        <w:t xml:space="preserve"> </w:t>
      </w:r>
    </w:p>
    <w:p w:rsidR="00944AAD" w:rsidRDefault="00944AAD" w:rsidP="00FF6BAD">
      <w:pPr>
        <w:spacing w:after="0" w:line="240" w:lineRule="auto"/>
        <w:ind w:left="1418" w:hanging="1418"/>
        <w:rPr>
          <w:b/>
          <w:i/>
        </w:rPr>
      </w:pPr>
    </w:p>
    <w:p w:rsidR="00C52A4A" w:rsidRDefault="00D2282C" w:rsidP="00FF6BAD">
      <w:pPr>
        <w:spacing w:after="0" w:line="240" w:lineRule="auto"/>
        <w:ind w:left="1418" w:hanging="1418"/>
      </w:pPr>
      <w:r>
        <w:t>w paragrafie</w:t>
      </w:r>
      <w:r>
        <w:tab/>
        <w:t>4300</w:t>
      </w:r>
      <w:r w:rsidR="00C52A4A">
        <w:tab/>
      </w:r>
      <w:r>
        <w:t>Zakup usług pozostałych</w:t>
      </w:r>
    </w:p>
    <w:p w:rsidR="00C52A4A" w:rsidRDefault="00D2282C" w:rsidP="00944AAD">
      <w:pPr>
        <w:spacing w:after="0" w:line="240" w:lineRule="auto"/>
        <w:ind w:left="1418" w:hanging="1418"/>
      </w:pPr>
      <w:r>
        <w:tab/>
      </w:r>
      <w:r>
        <w:tab/>
        <w:t>- zmniejsza</w:t>
      </w:r>
      <w:r w:rsidR="00944AAD">
        <w:t xml:space="preserve"> </w:t>
      </w:r>
      <w:r w:rsidR="00C52A4A">
        <w:t xml:space="preserve"> się o kwotę (</w:t>
      </w:r>
      <w:r>
        <w:t>-</w:t>
      </w:r>
      <w:r w:rsidR="00C52A4A">
        <w:t xml:space="preserve">) </w:t>
      </w:r>
      <w:r>
        <w:t>27.000,00</w:t>
      </w:r>
      <w:r w:rsidR="00C52A4A">
        <w:t xml:space="preserve"> zł,</w:t>
      </w:r>
    </w:p>
    <w:p w:rsidR="00447452" w:rsidRDefault="00447452" w:rsidP="00944AAD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>W rozdziale</w:t>
      </w:r>
      <w:r>
        <w:rPr>
          <w:b/>
          <w:i/>
        </w:rPr>
        <w:tab/>
        <w:t>90015</w:t>
      </w:r>
      <w:r>
        <w:rPr>
          <w:b/>
          <w:i/>
        </w:rPr>
        <w:tab/>
        <w:t>Oświetlenie ulic, placów i dróg</w:t>
      </w:r>
    </w:p>
    <w:p w:rsidR="00447452" w:rsidRDefault="00447452" w:rsidP="00944AAD">
      <w:pPr>
        <w:spacing w:after="0" w:line="240" w:lineRule="auto"/>
        <w:ind w:left="1418" w:hanging="1418"/>
      </w:pPr>
      <w:r>
        <w:t>W paragrafie</w:t>
      </w:r>
      <w:r>
        <w:tab/>
        <w:t>4260</w:t>
      </w:r>
      <w:r>
        <w:tab/>
        <w:t>Zakup energii</w:t>
      </w:r>
    </w:p>
    <w:p w:rsidR="00447452" w:rsidRDefault="00447452" w:rsidP="00944AAD">
      <w:pPr>
        <w:spacing w:after="0" w:line="240" w:lineRule="auto"/>
        <w:ind w:left="1418" w:hanging="1418"/>
      </w:pPr>
      <w:r>
        <w:tab/>
      </w:r>
      <w:r>
        <w:tab/>
        <w:t>- zmniejsza się o kwotę (-) 15.000,00 zł</w:t>
      </w:r>
    </w:p>
    <w:p w:rsidR="00447452" w:rsidRDefault="00447452" w:rsidP="00944AAD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 xml:space="preserve">W rozdziale </w:t>
      </w:r>
      <w:r>
        <w:rPr>
          <w:b/>
          <w:i/>
        </w:rPr>
        <w:tab/>
        <w:t>90095</w:t>
      </w:r>
      <w:r>
        <w:rPr>
          <w:b/>
          <w:i/>
        </w:rPr>
        <w:tab/>
        <w:t>Pozostała działalność</w:t>
      </w:r>
    </w:p>
    <w:p w:rsidR="00447452" w:rsidRDefault="00447452" w:rsidP="00944AAD">
      <w:pPr>
        <w:spacing w:after="0" w:line="240" w:lineRule="auto"/>
        <w:ind w:left="1418" w:hanging="1418"/>
      </w:pPr>
      <w:r>
        <w:t>W paragrafie</w:t>
      </w:r>
      <w:r>
        <w:tab/>
        <w:t>4210</w:t>
      </w:r>
      <w:r>
        <w:tab/>
        <w:t>Zakup materiałów i wyposażenia</w:t>
      </w:r>
    </w:p>
    <w:p w:rsidR="00447452" w:rsidRDefault="00447452" w:rsidP="00944AAD">
      <w:pPr>
        <w:spacing w:after="0" w:line="240" w:lineRule="auto"/>
        <w:ind w:left="1418" w:hanging="1418"/>
      </w:pPr>
      <w:r>
        <w:tab/>
      </w:r>
      <w:r>
        <w:tab/>
        <w:t>- zmniejsza się o kwotę  (-) 5.000,00 zł</w:t>
      </w:r>
    </w:p>
    <w:p w:rsidR="003435B7" w:rsidRDefault="003435B7" w:rsidP="00944AAD">
      <w:pPr>
        <w:spacing w:after="0" w:line="240" w:lineRule="auto"/>
        <w:ind w:left="1418" w:hanging="1418"/>
      </w:pPr>
    </w:p>
    <w:p w:rsidR="003435B7" w:rsidRDefault="003435B7" w:rsidP="00944AAD">
      <w:pPr>
        <w:spacing w:after="0" w:line="240" w:lineRule="auto"/>
        <w:ind w:left="1418" w:hanging="1418"/>
        <w:rPr>
          <w:b/>
          <w:u w:val="single"/>
        </w:rPr>
      </w:pPr>
      <w:r w:rsidRPr="003435B7">
        <w:rPr>
          <w:b/>
          <w:u w:val="single"/>
        </w:rPr>
        <w:t xml:space="preserve">W dziale </w:t>
      </w:r>
      <w:r w:rsidRPr="003435B7">
        <w:rPr>
          <w:b/>
          <w:u w:val="single"/>
        </w:rPr>
        <w:tab/>
        <w:t>921</w:t>
      </w:r>
      <w:r w:rsidRPr="003435B7">
        <w:rPr>
          <w:b/>
          <w:u w:val="single"/>
        </w:rPr>
        <w:tab/>
        <w:t>Kultura i ochrona dziedzictwa narodowego</w:t>
      </w:r>
      <w:r>
        <w:rPr>
          <w:b/>
          <w:u w:val="single"/>
        </w:rPr>
        <w:t xml:space="preserve"> </w:t>
      </w:r>
    </w:p>
    <w:p w:rsidR="003435B7" w:rsidRDefault="003435B7" w:rsidP="00944AAD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>W rozdziale</w:t>
      </w:r>
      <w:r>
        <w:rPr>
          <w:b/>
          <w:i/>
        </w:rPr>
        <w:tab/>
        <w:t>92109</w:t>
      </w:r>
      <w:r>
        <w:rPr>
          <w:b/>
          <w:i/>
        </w:rPr>
        <w:tab/>
        <w:t>Domy i ośrodki kultury, świetlice i kluby</w:t>
      </w:r>
    </w:p>
    <w:p w:rsidR="003435B7" w:rsidRDefault="003435B7" w:rsidP="00944AAD">
      <w:pPr>
        <w:spacing w:after="0" w:line="240" w:lineRule="auto"/>
        <w:ind w:left="1418" w:hanging="1418"/>
      </w:pPr>
      <w:r>
        <w:t>W paragrafie</w:t>
      </w:r>
      <w:r>
        <w:tab/>
        <w:t>4300</w:t>
      </w:r>
      <w:r>
        <w:tab/>
        <w:t>Zakup usług pozostałych</w:t>
      </w:r>
    </w:p>
    <w:p w:rsidR="003435B7" w:rsidRPr="003435B7" w:rsidRDefault="003435B7" w:rsidP="00944AAD">
      <w:pPr>
        <w:spacing w:after="0" w:line="240" w:lineRule="auto"/>
        <w:ind w:left="1418" w:hanging="1418"/>
      </w:pPr>
      <w:r>
        <w:tab/>
      </w:r>
      <w:r>
        <w:tab/>
        <w:t>- zwiększa się o kwotę (+) 15.000,00 zł.</w:t>
      </w:r>
    </w:p>
    <w:p w:rsidR="00447452" w:rsidRPr="003435B7" w:rsidRDefault="00447452" w:rsidP="00944AAD">
      <w:pPr>
        <w:spacing w:after="0" w:line="240" w:lineRule="auto"/>
        <w:ind w:left="1418" w:hanging="1418"/>
        <w:rPr>
          <w:b/>
          <w:u w:val="single"/>
        </w:rPr>
      </w:pPr>
    </w:p>
    <w:p w:rsidR="00C52A4A" w:rsidRPr="00C52A4A" w:rsidRDefault="00C52A4A" w:rsidP="00D2282C">
      <w:pPr>
        <w:spacing w:after="0" w:line="240" w:lineRule="auto"/>
        <w:ind w:left="2124" w:hanging="2124"/>
      </w:pPr>
    </w:p>
    <w:p w:rsidR="00C52A4A" w:rsidRPr="00C52A4A" w:rsidRDefault="00C52A4A" w:rsidP="00FF6BAD">
      <w:pPr>
        <w:spacing w:after="0" w:line="240" w:lineRule="auto"/>
        <w:ind w:left="1418" w:hanging="1418"/>
        <w:rPr>
          <w:b/>
        </w:rPr>
      </w:pPr>
    </w:p>
    <w:p w:rsidR="00FE373F" w:rsidRPr="003435B7" w:rsidRDefault="00660D08" w:rsidP="003435B7">
      <w:pPr>
        <w:spacing w:after="0" w:line="240" w:lineRule="auto"/>
        <w:ind w:left="1418" w:hanging="1418"/>
        <w:rPr>
          <w:i/>
        </w:rPr>
      </w:pPr>
      <w:bookmarkStart w:id="0" w:name="_GoBack"/>
      <w:bookmarkEnd w:id="0"/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22196"/>
    <w:rsid w:val="001012FF"/>
    <w:rsid w:val="001C4936"/>
    <w:rsid w:val="00261148"/>
    <w:rsid w:val="00314091"/>
    <w:rsid w:val="003435B7"/>
    <w:rsid w:val="00393AFB"/>
    <w:rsid w:val="00447452"/>
    <w:rsid w:val="004C5CD8"/>
    <w:rsid w:val="004D5D9B"/>
    <w:rsid w:val="005818E3"/>
    <w:rsid w:val="005B5960"/>
    <w:rsid w:val="00660D08"/>
    <w:rsid w:val="006825F2"/>
    <w:rsid w:val="00692643"/>
    <w:rsid w:val="006E0D3E"/>
    <w:rsid w:val="00761368"/>
    <w:rsid w:val="00775AE3"/>
    <w:rsid w:val="007F12C9"/>
    <w:rsid w:val="00944AAD"/>
    <w:rsid w:val="00950873"/>
    <w:rsid w:val="00965908"/>
    <w:rsid w:val="009B6DDF"/>
    <w:rsid w:val="009D0FBF"/>
    <w:rsid w:val="00A32DDA"/>
    <w:rsid w:val="00A554D7"/>
    <w:rsid w:val="00B12994"/>
    <w:rsid w:val="00B13F3E"/>
    <w:rsid w:val="00B4614B"/>
    <w:rsid w:val="00C52A4A"/>
    <w:rsid w:val="00CC2C7F"/>
    <w:rsid w:val="00CC7DA7"/>
    <w:rsid w:val="00D2282C"/>
    <w:rsid w:val="00E035AB"/>
    <w:rsid w:val="00FA17DC"/>
    <w:rsid w:val="00FE373F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29</cp:revision>
  <cp:lastPrinted>2019-10-28T17:53:00Z</cp:lastPrinted>
  <dcterms:created xsi:type="dcterms:W3CDTF">2018-12-20T13:14:00Z</dcterms:created>
  <dcterms:modified xsi:type="dcterms:W3CDTF">2019-10-28T17:56:00Z</dcterms:modified>
</cp:coreProperties>
</file>