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6E0D3E">
        <w:t>5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6E0D3E">
        <w:t>rzymanym pismem nr FB-I.3111.414</w:t>
      </w:r>
      <w:r w:rsidR="00692643">
        <w:t>.2019.8 Wojewody wielkopolskiego z dnia 18.10.2019 roku wnioskuję o dokonanie następującej zmiany:</w:t>
      </w:r>
    </w:p>
    <w:p w:rsidR="00FE373F" w:rsidRDefault="00FE373F" w:rsidP="00FE373F">
      <w:pPr>
        <w:spacing w:after="0" w:line="240" w:lineRule="auto"/>
        <w:ind w:left="1418" w:hanging="2"/>
      </w:pPr>
    </w:p>
    <w:p w:rsidR="009B6DDF" w:rsidRDefault="00692643" w:rsidP="00FE373F">
      <w:pPr>
        <w:spacing w:after="0" w:line="240" w:lineRule="auto"/>
        <w:rPr>
          <w:b/>
        </w:rPr>
      </w:pPr>
      <w:r>
        <w:rPr>
          <w:b/>
        </w:rPr>
        <w:t>DOCHODY z</w:t>
      </w:r>
      <w:r w:rsidR="006E0D3E">
        <w:rPr>
          <w:b/>
        </w:rPr>
        <w:t xml:space="preserve">większa się o kwotę </w:t>
      </w:r>
      <w:r w:rsidR="006E0D3E">
        <w:rPr>
          <w:b/>
        </w:rPr>
        <w:tab/>
      </w:r>
      <w:r w:rsidR="006E0D3E">
        <w:rPr>
          <w:b/>
        </w:rPr>
        <w:tab/>
        <w:t>26.500,00</w:t>
      </w:r>
      <w:r>
        <w:rPr>
          <w:b/>
        </w:rPr>
        <w:t xml:space="preserve"> zł </w:t>
      </w:r>
    </w:p>
    <w:p w:rsidR="00692643" w:rsidRDefault="006E0D3E" w:rsidP="00FE373F">
      <w:pPr>
        <w:spacing w:after="0" w:line="240" w:lineRule="auto"/>
      </w:pPr>
      <w:r>
        <w:t xml:space="preserve">W dziale </w:t>
      </w:r>
      <w:r>
        <w:tab/>
        <w:t>852</w:t>
      </w:r>
      <w:r w:rsidR="00692643">
        <w:tab/>
      </w:r>
      <w:r>
        <w:t>Pomoc społeczna</w:t>
      </w:r>
    </w:p>
    <w:p w:rsidR="00692643" w:rsidRDefault="006E0D3E" w:rsidP="00FE373F">
      <w:pPr>
        <w:spacing w:after="0" w:line="240" w:lineRule="auto"/>
      </w:pPr>
      <w:r>
        <w:t>W rozdziale</w:t>
      </w:r>
      <w:r>
        <w:tab/>
        <w:t>85219</w:t>
      </w:r>
      <w:r w:rsidR="00692643">
        <w:tab/>
      </w:r>
      <w:r>
        <w:t>Ośrodki pomocy społecznej</w:t>
      </w:r>
    </w:p>
    <w:p w:rsidR="00692643" w:rsidRDefault="00692643" w:rsidP="00692643">
      <w:pPr>
        <w:spacing w:after="0" w:line="240" w:lineRule="auto"/>
        <w:ind w:left="1410" w:hanging="1410"/>
      </w:pPr>
      <w:r>
        <w:t>W paragrafie</w:t>
      </w:r>
      <w:r>
        <w:tab/>
        <w:t>2030</w:t>
      </w:r>
      <w:r>
        <w:tab/>
        <w:t>Dotacje celowe otrzymane z budżetu państwa na realizację własnych zadań  bieżących gmin (związków gmin, związków powiatowo-gminnych)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692643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>WYDATKI zw</w:t>
      </w:r>
      <w:r w:rsidR="006E0D3E">
        <w:rPr>
          <w:b/>
        </w:rPr>
        <w:t xml:space="preserve">iększa się o kwotę </w:t>
      </w:r>
      <w:r w:rsidR="006E0D3E">
        <w:rPr>
          <w:b/>
        </w:rPr>
        <w:tab/>
      </w:r>
      <w:r w:rsidR="006E0D3E">
        <w:rPr>
          <w:b/>
        </w:rPr>
        <w:tab/>
        <w:t>26.500,00</w:t>
      </w:r>
      <w:r w:rsidRPr="00692643">
        <w:rPr>
          <w:b/>
        </w:rPr>
        <w:t xml:space="preserve"> zł</w:t>
      </w:r>
      <w:r>
        <w:rPr>
          <w:b/>
        </w:rPr>
        <w:t xml:space="preserve"> </w:t>
      </w:r>
    </w:p>
    <w:p w:rsidR="00692643" w:rsidRDefault="00692643" w:rsidP="00692643">
      <w:pPr>
        <w:spacing w:after="0" w:line="240" w:lineRule="auto"/>
        <w:ind w:left="1410" w:hanging="1410"/>
      </w:pPr>
      <w:r w:rsidRPr="00692643">
        <w:t>W dziale</w:t>
      </w:r>
      <w:r w:rsidR="006E0D3E">
        <w:tab/>
        <w:t>852</w:t>
      </w:r>
      <w:r>
        <w:tab/>
      </w:r>
      <w:r w:rsidR="006E0D3E">
        <w:t>Pomoc społeczna</w:t>
      </w:r>
    </w:p>
    <w:p w:rsidR="00692643" w:rsidRDefault="006E0D3E" w:rsidP="00692643">
      <w:pPr>
        <w:spacing w:after="0" w:line="240" w:lineRule="auto"/>
        <w:ind w:left="1410" w:hanging="1410"/>
      </w:pPr>
      <w:r>
        <w:t>W rozdziale</w:t>
      </w:r>
      <w:r>
        <w:tab/>
        <w:t>85219</w:t>
      </w:r>
      <w:r w:rsidR="00692643">
        <w:tab/>
      </w:r>
      <w:r>
        <w:t>Ośrodki pomocy społecznej</w:t>
      </w:r>
    </w:p>
    <w:p w:rsidR="006E0D3E" w:rsidRDefault="00692643" w:rsidP="00692643">
      <w:pPr>
        <w:spacing w:after="0" w:line="240" w:lineRule="auto"/>
        <w:ind w:left="1410" w:hanging="1410"/>
      </w:pPr>
      <w:r>
        <w:t xml:space="preserve">W </w:t>
      </w:r>
      <w:r w:rsidR="006E0D3E">
        <w:t>paragrafie</w:t>
      </w:r>
      <w:r w:rsidR="006E0D3E">
        <w:tab/>
        <w:t>4010</w:t>
      </w:r>
      <w:r>
        <w:tab/>
      </w:r>
      <w:r w:rsidR="006E0D3E">
        <w:t>Wynagrodzenia osobowe pracowników</w:t>
      </w:r>
    </w:p>
    <w:p w:rsidR="006E0D3E" w:rsidRDefault="006E0D3E" w:rsidP="00692643">
      <w:pPr>
        <w:spacing w:after="0" w:line="240" w:lineRule="auto"/>
        <w:ind w:left="1410" w:hanging="1410"/>
      </w:pPr>
      <w:r>
        <w:tab/>
      </w:r>
      <w:r>
        <w:tab/>
      </w:r>
      <w:r>
        <w:tab/>
        <w:t xml:space="preserve">- zwiększa się </w:t>
      </w:r>
      <w:bookmarkStart w:id="0" w:name="_GoBack"/>
      <w:bookmarkEnd w:id="0"/>
      <w:r>
        <w:t xml:space="preserve"> o kwotę (+) 22.144,23 zł,</w:t>
      </w:r>
    </w:p>
    <w:p w:rsidR="006E0D3E" w:rsidRDefault="006E0D3E" w:rsidP="00692643">
      <w:pPr>
        <w:spacing w:after="0" w:line="240" w:lineRule="auto"/>
        <w:ind w:left="1410" w:hanging="1410"/>
      </w:pPr>
      <w:r>
        <w:t>W paragrafie</w:t>
      </w:r>
      <w:r>
        <w:tab/>
        <w:t>4110</w:t>
      </w:r>
      <w:r>
        <w:tab/>
        <w:t>Składki na ubezpieczenie społeczne</w:t>
      </w:r>
    </w:p>
    <w:p w:rsidR="006E0D3E" w:rsidRDefault="006E0D3E" w:rsidP="00692643">
      <w:pPr>
        <w:spacing w:after="0" w:line="240" w:lineRule="auto"/>
        <w:ind w:left="1410" w:hanging="1410"/>
      </w:pPr>
      <w:r>
        <w:tab/>
      </w:r>
      <w:r>
        <w:tab/>
      </w:r>
      <w:r>
        <w:tab/>
        <w:t>- zwiększa się  o kwotę (+) 3.813,24 zł,</w:t>
      </w:r>
    </w:p>
    <w:p w:rsidR="00692643" w:rsidRPr="00692643" w:rsidRDefault="006E0D3E" w:rsidP="006E0D3E">
      <w:pPr>
        <w:spacing w:after="0" w:line="240" w:lineRule="auto"/>
        <w:ind w:left="2124" w:hanging="2124"/>
      </w:pPr>
      <w:r>
        <w:t>W paragrafie     4120</w:t>
      </w:r>
      <w:r>
        <w:tab/>
        <w:t>Składki na Fundusz Pracy oraz Solidarnościowy Fundusz Wsparcia Osób Niepełnosprawnych -  zwiększa się o kwotę  (+)542,53 zł</w:t>
      </w:r>
      <w:r w:rsidR="00692643" w:rsidRPr="00692643">
        <w:tab/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93AFB"/>
    <w:rsid w:val="004C5CD8"/>
    <w:rsid w:val="004D5D9B"/>
    <w:rsid w:val="00660D08"/>
    <w:rsid w:val="006825F2"/>
    <w:rsid w:val="00692643"/>
    <w:rsid w:val="006E0D3E"/>
    <w:rsid w:val="00761368"/>
    <w:rsid w:val="00775AE3"/>
    <w:rsid w:val="007F12C9"/>
    <w:rsid w:val="00950873"/>
    <w:rsid w:val="00965908"/>
    <w:rsid w:val="009B6DDF"/>
    <w:rsid w:val="00A32DDA"/>
    <w:rsid w:val="00A554D7"/>
    <w:rsid w:val="00B12994"/>
    <w:rsid w:val="00B13F3E"/>
    <w:rsid w:val="00B4614B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2019-10-27T13:43:00Z</cp:lastPrinted>
  <dcterms:created xsi:type="dcterms:W3CDTF">2018-12-20T13:14:00Z</dcterms:created>
  <dcterms:modified xsi:type="dcterms:W3CDTF">2019-10-27T13:44:00Z</dcterms:modified>
</cp:coreProperties>
</file>