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900977">
        <w:t>9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900977">
        <w:t>13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00977" w:rsidRDefault="00660D08" w:rsidP="005B5960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900977">
        <w:t xml:space="preserve">rzymanym pismem  Wojewody Wielkopolskiego nr FB-I.3111.386.2019.6 </w:t>
      </w:r>
    </w:p>
    <w:p w:rsidR="006C2B35" w:rsidRDefault="00900977" w:rsidP="005B5960">
      <w:pPr>
        <w:spacing w:after="0" w:line="240" w:lineRule="auto"/>
      </w:pPr>
      <w:r>
        <w:t xml:space="preserve">z dnia 29 października 2019 roku  </w:t>
      </w:r>
      <w:r w:rsidR="006C2B35">
        <w:t xml:space="preserve">zwiększa się  plan dotacji celowej o kwotę 500,00zł </w:t>
      </w:r>
    </w:p>
    <w:p w:rsidR="00900977" w:rsidRDefault="006C2B35" w:rsidP="005B5960">
      <w:pPr>
        <w:spacing w:after="0" w:line="240" w:lineRule="auto"/>
      </w:pPr>
      <w:r>
        <w:t>z przeznaczeniem na realizację zadań związanych z przyznawaniem Karty Dużej Rodziny.</w:t>
      </w:r>
      <w:bookmarkStart w:id="0" w:name="_GoBack"/>
      <w:bookmarkEnd w:id="0"/>
    </w:p>
    <w:p w:rsidR="00900977" w:rsidRDefault="00900977" w:rsidP="005B5960">
      <w:pPr>
        <w:spacing w:after="0" w:line="240" w:lineRule="auto"/>
      </w:pPr>
    </w:p>
    <w:p w:rsidR="00900977" w:rsidRDefault="00900977" w:rsidP="005B5960">
      <w:pPr>
        <w:spacing w:after="0" w:line="240" w:lineRule="auto"/>
        <w:rPr>
          <w:b/>
        </w:rPr>
      </w:pPr>
      <w:r w:rsidRPr="00900977">
        <w:rPr>
          <w:b/>
        </w:rPr>
        <w:t xml:space="preserve">DOCHODY - zwiększa </w:t>
      </w:r>
      <w:r>
        <w:rPr>
          <w:b/>
        </w:rPr>
        <w:t xml:space="preserve"> </w:t>
      </w:r>
      <w:r w:rsidRPr="00900977">
        <w:rPr>
          <w:b/>
        </w:rPr>
        <w:t>się  o kwotę 500,00 zł</w:t>
      </w:r>
      <w:r>
        <w:rPr>
          <w:b/>
        </w:rPr>
        <w:t xml:space="preserve"> </w:t>
      </w:r>
    </w:p>
    <w:p w:rsidR="00900977" w:rsidRDefault="00900977" w:rsidP="005B5960">
      <w:pPr>
        <w:spacing w:after="0" w:line="240" w:lineRule="auto"/>
        <w:rPr>
          <w:b/>
        </w:rPr>
      </w:pPr>
    </w:p>
    <w:p w:rsidR="00900977" w:rsidRDefault="00900977" w:rsidP="00900977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>
        <w:rPr>
          <w:b/>
          <w:u w:val="single"/>
        </w:rPr>
        <w:t>a</w:t>
      </w:r>
      <w:r w:rsidRPr="00314091">
        <w:rPr>
          <w:b/>
          <w:u w:val="single"/>
        </w:rPr>
        <w:t xml:space="preserve">le </w:t>
      </w:r>
      <w:r w:rsidRPr="00314091">
        <w:rPr>
          <w:b/>
          <w:u w:val="single"/>
        </w:rPr>
        <w:tab/>
        <w:t>855</w:t>
      </w:r>
      <w:r w:rsidRPr="00314091">
        <w:rPr>
          <w:b/>
          <w:u w:val="single"/>
        </w:rPr>
        <w:tab/>
        <w:t>Rodzina</w:t>
      </w:r>
    </w:p>
    <w:p w:rsidR="00900977" w:rsidRPr="00314091" w:rsidRDefault="00900977" w:rsidP="00900977">
      <w:pPr>
        <w:spacing w:after="0" w:line="240" w:lineRule="auto"/>
        <w:ind w:left="1418" w:hanging="1418"/>
        <w:rPr>
          <w:b/>
          <w:u w:val="single"/>
        </w:rPr>
      </w:pPr>
    </w:p>
    <w:p w:rsidR="00900977" w:rsidRDefault="00900977" w:rsidP="00900977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85503</w:t>
      </w:r>
      <w:r w:rsidRPr="00C52A4A">
        <w:rPr>
          <w:b/>
          <w:i/>
        </w:rPr>
        <w:tab/>
      </w:r>
      <w:r>
        <w:rPr>
          <w:b/>
          <w:i/>
        </w:rPr>
        <w:t xml:space="preserve">Karta </w:t>
      </w:r>
      <w:r>
        <w:rPr>
          <w:b/>
          <w:i/>
        </w:rPr>
        <w:t>D</w:t>
      </w:r>
      <w:r>
        <w:rPr>
          <w:b/>
          <w:i/>
        </w:rPr>
        <w:t>użej</w:t>
      </w:r>
      <w:r>
        <w:rPr>
          <w:b/>
          <w:i/>
        </w:rPr>
        <w:t xml:space="preserve"> R</w:t>
      </w:r>
      <w:r>
        <w:rPr>
          <w:b/>
          <w:i/>
        </w:rPr>
        <w:t xml:space="preserve">odziny </w:t>
      </w:r>
    </w:p>
    <w:p w:rsidR="00900977" w:rsidRDefault="00900977" w:rsidP="00900977">
      <w:pPr>
        <w:spacing w:after="0" w:line="240" w:lineRule="auto"/>
        <w:ind w:left="1418" w:hanging="1418"/>
      </w:pPr>
      <w:r>
        <w:t xml:space="preserve"> w paragrafie </w:t>
      </w:r>
      <w:r>
        <w:tab/>
        <w:t>2010</w:t>
      </w:r>
      <w:r>
        <w:tab/>
        <w:t>Dotacje celowe otrzymane z budżetu państwa na realizacje zadań bieżących z zakresu administracji rządowej oraz innych zadań zleconych gminie ustawami</w:t>
      </w:r>
    </w:p>
    <w:p w:rsidR="00900977" w:rsidRPr="00900977" w:rsidRDefault="00900977" w:rsidP="00900977">
      <w:pPr>
        <w:spacing w:after="0" w:line="240" w:lineRule="auto"/>
        <w:ind w:left="1418" w:hanging="1418"/>
      </w:pPr>
      <w:r>
        <w:tab/>
        <w:t>- zwiększa się o kwotę (+) 500,00 zł.</w:t>
      </w:r>
    </w:p>
    <w:p w:rsidR="00900977" w:rsidRDefault="00900977" w:rsidP="005B5960">
      <w:pPr>
        <w:spacing w:after="0" w:line="240" w:lineRule="auto"/>
        <w:rPr>
          <w:b/>
        </w:rPr>
      </w:pPr>
    </w:p>
    <w:p w:rsidR="00900977" w:rsidRPr="00900977" w:rsidRDefault="00900977" w:rsidP="005B5960">
      <w:pPr>
        <w:spacing w:after="0" w:line="240" w:lineRule="auto"/>
        <w:rPr>
          <w:b/>
        </w:rPr>
      </w:pPr>
    </w:p>
    <w:p w:rsidR="00692643" w:rsidRPr="00900977" w:rsidRDefault="00692643" w:rsidP="00692643">
      <w:pPr>
        <w:spacing w:after="0" w:line="240" w:lineRule="auto"/>
        <w:ind w:left="1410" w:hanging="1410"/>
        <w:rPr>
          <w:b/>
        </w:rPr>
      </w:pPr>
      <w:r w:rsidRPr="00900977">
        <w:rPr>
          <w:b/>
        </w:rPr>
        <w:tab/>
      </w:r>
      <w:r w:rsidRPr="00900977">
        <w:rPr>
          <w:b/>
        </w:rP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5B5960">
        <w:rPr>
          <w:b/>
        </w:rPr>
        <w:t xml:space="preserve">  </w:t>
      </w:r>
      <w:r w:rsidR="00900977">
        <w:rPr>
          <w:b/>
        </w:rPr>
        <w:t>zwiększa  się  o  kwotę  500,00</w:t>
      </w:r>
      <w:r w:rsidR="005B5960">
        <w:rPr>
          <w:b/>
        </w:rPr>
        <w:t xml:space="preserve"> zł</w:t>
      </w:r>
    </w:p>
    <w:p w:rsidR="00C52A4A" w:rsidRPr="00944AAD" w:rsidRDefault="00C52A4A" w:rsidP="00944AAD">
      <w:pPr>
        <w:spacing w:after="0" w:line="240" w:lineRule="auto"/>
        <w:rPr>
          <w:b/>
          <w:u w:val="single"/>
        </w:rPr>
      </w:pPr>
    </w:p>
    <w:p w:rsidR="00C52A4A" w:rsidRDefault="00C52A4A" w:rsidP="00FF6BAD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 w:rsidR="00900977">
        <w:rPr>
          <w:b/>
          <w:u w:val="single"/>
        </w:rPr>
        <w:t>a</w:t>
      </w:r>
      <w:r w:rsidRPr="00314091">
        <w:rPr>
          <w:b/>
          <w:u w:val="single"/>
        </w:rPr>
        <w:t xml:space="preserve">le </w:t>
      </w:r>
      <w:r w:rsidRPr="00314091">
        <w:rPr>
          <w:b/>
          <w:u w:val="single"/>
        </w:rPr>
        <w:tab/>
        <w:t>855</w:t>
      </w:r>
      <w:r w:rsidRPr="00314091">
        <w:rPr>
          <w:b/>
          <w:u w:val="single"/>
        </w:rPr>
        <w:tab/>
        <w:t>Rodzina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900977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85503</w:t>
      </w:r>
      <w:r w:rsidR="00C52A4A" w:rsidRPr="00C52A4A">
        <w:rPr>
          <w:b/>
          <w:i/>
        </w:rPr>
        <w:tab/>
      </w:r>
      <w:r>
        <w:rPr>
          <w:b/>
          <w:i/>
        </w:rPr>
        <w:t>Karta dużej rodziny</w:t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900977" w:rsidP="00FF6BAD">
      <w:pPr>
        <w:spacing w:after="0" w:line="240" w:lineRule="auto"/>
        <w:ind w:left="1418" w:hanging="1418"/>
      </w:pPr>
      <w:r>
        <w:t>w paragrafie</w:t>
      </w:r>
      <w:r>
        <w:tab/>
        <w:t>4010</w:t>
      </w:r>
      <w:r w:rsidR="00C52A4A">
        <w:tab/>
      </w:r>
      <w:r>
        <w:t>Wynagrodzenia osobowe pracowników</w:t>
      </w:r>
    </w:p>
    <w:p w:rsidR="00C52A4A" w:rsidRPr="00944AAD" w:rsidRDefault="00944AAD" w:rsidP="00944AAD">
      <w:pPr>
        <w:spacing w:after="0" w:line="240" w:lineRule="auto"/>
        <w:ind w:left="1418" w:hanging="1418"/>
      </w:pPr>
      <w:r>
        <w:tab/>
      </w:r>
      <w:r>
        <w:tab/>
        <w:t xml:space="preserve">- zwiększa </w:t>
      </w:r>
      <w:r w:rsidR="00C52A4A">
        <w:t xml:space="preserve"> się o kwotę (</w:t>
      </w:r>
      <w:r>
        <w:t>+</w:t>
      </w:r>
      <w:r w:rsidR="00C52A4A">
        <w:t xml:space="preserve">) </w:t>
      </w:r>
      <w:r w:rsidR="00900977">
        <w:t xml:space="preserve"> 418,90</w:t>
      </w:r>
      <w:r w:rsidR="00C52A4A">
        <w:t xml:space="preserve"> zł,</w:t>
      </w:r>
    </w:p>
    <w:p w:rsidR="00C52A4A" w:rsidRDefault="00C52A4A" w:rsidP="00C52A4A">
      <w:pPr>
        <w:spacing w:after="0" w:line="240" w:lineRule="auto"/>
        <w:ind w:left="2124" w:hanging="2124"/>
      </w:pPr>
      <w:r>
        <w:t xml:space="preserve">w paragrafie     </w:t>
      </w:r>
      <w:r w:rsidR="00900977">
        <w:t xml:space="preserve"> 4110</w:t>
      </w:r>
      <w:r>
        <w:tab/>
      </w:r>
      <w:r w:rsidR="00900977">
        <w:t>Składki na ubezpieczania społeczne</w:t>
      </w:r>
    </w:p>
    <w:p w:rsidR="00C52A4A" w:rsidRPr="00944AAD" w:rsidRDefault="00900977" w:rsidP="00944AAD">
      <w:pPr>
        <w:spacing w:after="0" w:line="240" w:lineRule="auto"/>
        <w:ind w:left="2124" w:hanging="2124"/>
      </w:pPr>
      <w:r>
        <w:tab/>
        <w:t xml:space="preserve">- zwiększa się </w:t>
      </w:r>
      <w:r w:rsidR="00C52A4A">
        <w:t>o kwotę (</w:t>
      </w:r>
      <w:r>
        <w:t>+</w:t>
      </w:r>
      <w:r w:rsidR="00944AAD">
        <w:t xml:space="preserve">) </w:t>
      </w:r>
      <w:r>
        <w:t>70,84</w:t>
      </w:r>
      <w:r w:rsidR="00944AAD">
        <w:t xml:space="preserve"> </w:t>
      </w:r>
      <w:r w:rsidR="00C52A4A">
        <w:t>zł,</w:t>
      </w:r>
    </w:p>
    <w:p w:rsidR="00C52A4A" w:rsidRDefault="00900977" w:rsidP="00C52A4A">
      <w:pPr>
        <w:spacing w:after="0" w:line="240" w:lineRule="auto"/>
        <w:ind w:left="2124" w:hanging="2124"/>
      </w:pPr>
      <w:r>
        <w:t>w paragrafie      4120</w:t>
      </w:r>
      <w:r>
        <w:tab/>
        <w:t>Składki na Fundusz Pracy oraz Solidarnościowy Fundusz Wsparcia Osób Niepełnosprawnych</w:t>
      </w:r>
    </w:p>
    <w:p w:rsidR="00C52A4A" w:rsidRPr="00C52A4A" w:rsidRDefault="00C52A4A" w:rsidP="00C52A4A">
      <w:pPr>
        <w:spacing w:after="0" w:line="240" w:lineRule="auto"/>
        <w:ind w:left="2124" w:hanging="2124"/>
      </w:pPr>
      <w:r>
        <w:tab/>
      </w:r>
      <w:r w:rsidR="00944AAD">
        <w:t xml:space="preserve">- zwiększa </w:t>
      </w:r>
      <w:r>
        <w:t xml:space="preserve"> się o kwotę (</w:t>
      </w:r>
      <w:r w:rsidR="00944AAD">
        <w:t>+</w:t>
      </w:r>
      <w:r>
        <w:t xml:space="preserve">) </w:t>
      </w:r>
      <w:r w:rsidR="00900977">
        <w:t>10,26</w:t>
      </w:r>
      <w:r>
        <w:t xml:space="preserve"> zł.</w:t>
      </w:r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0073FE" w:rsidRPr="00900977" w:rsidRDefault="000073FE" w:rsidP="00900977">
      <w:pPr>
        <w:spacing w:after="0" w:line="240" w:lineRule="auto"/>
        <w:ind w:left="1418" w:hanging="1418"/>
        <w:rPr>
          <w:i/>
        </w:rPr>
      </w:pPr>
    </w:p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14091"/>
    <w:rsid w:val="00393AFB"/>
    <w:rsid w:val="004C5CD8"/>
    <w:rsid w:val="004D5D9B"/>
    <w:rsid w:val="005818E3"/>
    <w:rsid w:val="005B5960"/>
    <w:rsid w:val="00660D08"/>
    <w:rsid w:val="006825F2"/>
    <w:rsid w:val="00692643"/>
    <w:rsid w:val="006C2B35"/>
    <w:rsid w:val="006E0D3E"/>
    <w:rsid w:val="00761368"/>
    <w:rsid w:val="00775AE3"/>
    <w:rsid w:val="007F12C9"/>
    <w:rsid w:val="00900977"/>
    <w:rsid w:val="00944AAD"/>
    <w:rsid w:val="00950873"/>
    <w:rsid w:val="00965908"/>
    <w:rsid w:val="009B6DDF"/>
    <w:rsid w:val="009D0FBF"/>
    <w:rsid w:val="00A32DDA"/>
    <w:rsid w:val="00A554D7"/>
    <w:rsid w:val="00B12994"/>
    <w:rsid w:val="00B13F3E"/>
    <w:rsid w:val="00B4614B"/>
    <w:rsid w:val="00C52A4A"/>
    <w:rsid w:val="00CC2C7F"/>
    <w:rsid w:val="00CC7DA7"/>
    <w:rsid w:val="00E035AB"/>
    <w:rsid w:val="00FA17DC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2019-10-29T16:17:00Z</cp:lastPrinted>
  <dcterms:created xsi:type="dcterms:W3CDTF">2018-12-20T13:14:00Z</dcterms:created>
  <dcterms:modified xsi:type="dcterms:W3CDTF">2019-10-29T16:17:00Z</dcterms:modified>
</cp:coreProperties>
</file>