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08" w:rsidRDefault="00660D08" w:rsidP="00660D08">
      <w:pPr>
        <w:jc w:val="right"/>
      </w:pPr>
      <w:r>
        <w:t>Autopoprawka z dnia 2</w:t>
      </w:r>
      <w:r w:rsidR="00717032">
        <w:t>0</w:t>
      </w:r>
      <w:r w:rsidR="004D5D9B">
        <w:t>-0</w:t>
      </w:r>
      <w:r w:rsidR="00717032">
        <w:t>9</w:t>
      </w:r>
      <w:r>
        <w:t>-201</w:t>
      </w:r>
      <w:r w:rsidR="004D5D9B">
        <w:t>9</w:t>
      </w:r>
    </w:p>
    <w:p w:rsidR="00660D08" w:rsidRDefault="00660D08" w:rsidP="00660D08">
      <w:pPr>
        <w:jc w:val="center"/>
      </w:pPr>
      <w:r>
        <w:t xml:space="preserve">Autopoprawka nr </w:t>
      </w:r>
      <w:r w:rsidR="00D42F1E">
        <w:t>2</w:t>
      </w:r>
      <w:r w:rsidR="004D5D9B">
        <w:br/>
        <w:t>do Uchwały nr XV</w:t>
      </w:r>
      <w:r w:rsidR="00717032">
        <w:t>II</w:t>
      </w:r>
      <w:r w:rsidR="004D5D9B">
        <w:t>/   /2019</w:t>
      </w:r>
      <w:r w:rsidR="00717032">
        <w:br/>
        <w:t>z dnia 25</w:t>
      </w:r>
      <w:r>
        <w:t xml:space="preserve"> </w:t>
      </w:r>
      <w:r w:rsidR="00717032">
        <w:t>września</w:t>
      </w:r>
      <w:r>
        <w:t xml:space="preserve"> 201</w:t>
      </w:r>
      <w:r w:rsidR="004D5D9B">
        <w:t>9</w:t>
      </w:r>
      <w:r>
        <w:t xml:space="preserve"> roku</w:t>
      </w:r>
    </w:p>
    <w:p w:rsidR="00775AE3" w:rsidRDefault="00660D08" w:rsidP="00660D08">
      <w:pPr>
        <w:rPr>
          <w:b/>
        </w:rPr>
      </w:pPr>
      <w:r>
        <w:rPr>
          <w:b/>
        </w:rPr>
        <w:t xml:space="preserve">w sprawie </w:t>
      </w:r>
      <w:r w:rsidR="00775AE3">
        <w:rPr>
          <w:b/>
        </w:rPr>
        <w:t xml:space="preserve">wprowadzenia zmian w budżecie Gminy Rogoźno na 2019 rok </w:t>
      </w:r>
    </w:p>
    <w:p w:rsidR="002F1A9E" w:rsidRDefault="00717032" w:rsidP="00660D08">
      <w:r>
        <w:tab/>
        <w:t xml:space="preserve">Na podstawie </w:t>
      </w:r>
      <w:r w:rsidR="00D42F1E">
        <w:t xml:space="preserve">Umowy nr INTZ.033.1.2019 w sprawie realizacji wspólnego przedsięwzięcia pod nazwą „Remont drogi publicznej położonej w obrębie ewidencyjnym 301602_5.0005 Gościejewo w Gminie Rogoźno” pomiędzy Gminą Rogoźno oraz Nadleśnictwem Oborniki </w:t>
      </w:r>
      <w:r w:rsidR="002D0BB6">
        <w:t xml:space="preserve"> </w:t>
      </w:r>
      <w:r w:rsidR="00950873">
        <w:t>wnioskuję o dokonanie następującej zmiany:</w:t>
      </w:r>
    </w:p>
    <w:p w:rsidR="00660D08" w:rsidRDefault="002F1A9E" w:rsidP="00660D08">
      <w:r>
        <w:t xml:space="preserve">DOCHODY zwiększa się o kwotę </w:t>
      </w:r>
      <w:r w:rsidR="000B7FA7">
        <w:rPr>
          <w:b/>
        </w:rPr>
        <w:t>163.954,08</w:t>
      </w:r>
      <w:r w:rsidRPr="002F1A9E">
        <w:rPr>
          <w:b/>
        </w:rPr>
        <w:t xml:space="preserve"> zł</w:t>
      </w:r>
      <w:r w:rsidR="00B12994">
        <w:rPr>
          <w:b/>
        </w:rPr>
        <w:tab/>
      </w:r>
      <w:r w:rsidR="00B12994">
        <w:rPr>
          <w:b/>
        </w:rPr>
        <w:tab/>
      </w:r>
      <w:r w:rsidR="00B12994">
        <w:rPr>
          <w:b/>
        </w:rPr>
        <w:tab/>
      </w:r>
    </w:p>
    <w:p w:rsidR="00660D08" w:rsidRDefault="00D42F1E" w:rsidP="00660D08">
      <w:r>
        <w:t>w dziale</w:t>
      </w:r>
      <w:r>
        <w:tab/>
        <w:t>600</w:t>
      </w:r>
      <w:r w:rsidR="00950873">
        <w:tab/>
      </w:r>
      <w:r>
        <w:t>Transport i łączność</w:t>
      </w:r>
      <w:r w:rsidR="00393AFB">
        <w:br/>
        <w:t>w rozdziale</w:t>
      </w:r>
      <w:r w:rsidR="00393AFB">
        <w:tab/>
      </w:r>
      <w:r w:rsidR="00B932C3">
        <w:t>6</w:t>
      </w:r>
      <w:r>
        <w:t>0016</w:t>
      </w:r>
      <w:r w:rsidR="002F1A9E">
        <w:tab/>
      </w:r>
      <w:r>
        <w:t>Drogi publiczne gminne</w:t>
      </w:r>
      <w:r>
        <w:br/>
        <w:t>w paragrafie</w:t>
      </w:r>
      <w:r>
        <w:tab/>
        <w:t>2460</w:t>
      </w:r>
      <w:r w:rsidR="00393AFB">
        <w:tab/>
      </w:r>
      <w:r w:rsidR="000B7FA7">
        <w:t>Środki otrzymane od pozostałych jednostek zaliczanych do sektora finansów publicznych na realizację zadań bieżących jednostek zaliczanych do sektora finansów publicznych</w:t>
      </w:r>
    </w:p>
    <w:p w:rsidR="002D0BB6" w:rsidRDefault="002D0BB6" w:rsidP="00660D08">
      <w:pPr>
        <w:rPr>
          <w:b/>
        </w:rPr>
      </w:pPr>
      <w:r>
        <w:t xml:space="preserve">WYDATKI zwiększa się o kwotę </w:t>
      </w:r>
      <w:r w:rsidR="000B7FA7">
        <w:rPr>
          <w:b/>
        </w:rPr>
        <w:t>163.954,08</w:t>
      </w:r>
      <w:r w:rsidRPr="002D0BB6">
        <w:rPr>
          <w:b/>
        </w:rPr>
        <w:t xml:space="preserve"> zł</w:t>
      </w:r>
      <w:r>
        <w:rPr>
          <w:b/>
        </w:rPr>
        <w:t xml:space="preserve"> </w:t>
      </w:r>
    </w:p>
    <w:p w:rsidR="002D0BB6" w:rsidRDefault="000B7FA7" w:rsidP="00660D08">
      <w:r>
        <w:t xml:space="preserve">W dziale </w:t>
      </w:r>
      <w:r>
        <w:tab/>
        <w:t xml:space="preserve">600 </w:t>
      </w:r>
      <w:r>
        <w:tab/>
        <w:t>Transport i łączność</w:t>
      </w:r>
    </w:p>
    <w:p w:rsidR="002D0BB6" w:rsidRDefault="000B7FA7" w:rsidP="00660D08">
      <w:r>
        <w:t>W rozdziale</w:t>
      </w:r>
      <w:r>
        <w:tab/>
        <w:t>60016</w:t>
      </w:r>
      <w:r w:rsidR="002D0BB6">
        <w:tab/>
      </w:r>
      <w:r>
        <w:t>Drogi publiczne gminne</w:t>
      </w:r>
    </w:p>
    <w:p w:rsidR="002D0BB6" w:rsidRPr="002D0BB6" w:rsidRDefault="000B7FA7" w:rsidP="00660D08">
      <w:r>
        <w:t>W paragrafie</w:t>
      </w:r>
      <w:r>
        <w:tab/>
        <w:t>4300</w:t>
      </w:r>
      <w:r w:rsidR="002D0BB6">
        <w:tab/>
      </w:r>
      <w:r>
        <w:t>Zakup usług pozostałych „Remont drogi publicznej położonej w obrębie ewidencyjnym 301602_5.0005 Gościejewo w Gminie Rogoźno”</w:t>
      </w:r>
    </w:p>
    <w:p w:rsidR="000073FE" w:rsidRDefault="000073FE" w:rsidP="000073FE"/>
    <w:p w:rsidR="00660D08" w:rsidRDefault="00660D08" w:rsidP="00660D08">
      <w:r>
        <w:t>Przyjęcie autopoprawki spowoduje zmianę treś</w:t>
      </w:r>
      <w:r w:rsidR="000B7FA7">
        <w:t>ci uc</w:t>
      </w:r>
      <w:r w:rsidR="00703870">
        <w:t xml:space="preserve">hwały  oraz odpowiednich </w:t>
      </w:r>
      <w:bookmarkStart w:id="0" w:name="_GoBack"/>
      <w:bookmarkEnd w:id="0"/>
      <w:r w:rsidR="00703870">
        <w:t xml:space="preserve">załączników </w:t>
      </w:r>
      <w:r>
        <w:t>.</w:t>
      </w:r>
    </w:p>
    <w:p w:rsidR="00660D08" w:rsidRDefault="00660D08" w:rsidP="00660D08"/>
    <w:p w:rsidR="00660D08" w:rsidRDefault="00660D08" w:rsidP="00660D08"/>
    <w:sectPr w:rsidR="0066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08"/>
    <w:rsid w:val="000073FE"/>
    <w:rsid w:val="000B7FA7"/>
    <w:rsid w:val="001012FF"/>
    <w:rsid w:val="002D0BB6"/>
    <w:rsid w:val="002F1A9E"/>
    <w:rsid w:val="003574C1"/>
    <w:rsid w:val="00393AFB"/>
    <w:rsid w:val="004D5D9B"/>
    <w:rsid w:val="00553622"/>
    <w:rsid w:val="00660D08"/>
    <w:rsid w:val="006825F2"/>
    <w:rsid w:val="00703870"/>
    <w:rsid w:val="00717032"/>
    <w:rsid w:val="00775AE3"/>
    <w:rsid w:val="00950873"/>
    <w:rsid w:val="00965908"/>
    <w:rsid w:val="00A32DDA"/>
    <w:rsid w:val="00B12994"/>
    <w:rsid w:val="00B13F3E"/>
    <w:rsid w:val="00B4614B"/>
    <w:rsid w:val="00B932C3"/>
    <w:rsid w:val="00D42F1E"/>
    <w:rsid w:val="00E035AB"/>
    <w:rsid w:val="00FA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10</cp:revision>
  <cp:lastPrinted>2019-09-25T12:21:00Z</cp:lastPrinted>
  <dcterms:created xsi:type="dcterms:W3CDTF">2019-09-23T17:21:00Z</dcterms:created>
  <dcterms:modified xsi:type="dcterms:W3CDTF">2019-09-25T12:21:00Z</dcterms:modified>
</cp:coreProperties>
</file>