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XII</w:t>
      </w:r>
      <w:r w:rsidR="00A2055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/</w:t>
      </w:r>
      <w:r w:rsidR="006976C0">
        <w:rPr>
          <w:rFonts w:ascii="Arial" w:hAnsi="Arial" w:cs="Arial"/>
          <w:b/>
        </w:rPr>
        <w:t xml:space="preserve">        </w:t>
      </w:r>
      <w:bookmarkStart w:id="0" w:name="_GoBack"/>
      <w:bookmarkEnd w:id="0"/>
      <w:r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24</w:t>
      </w:r>
      <w:r w:rsidR="00C90674">
        <w:rPr>
          <w:rFonts w:ascii="Arial" w:hAnsi="Arial" w:cs="Arial"/>
          <w:b/>
        </w:rPr>
        <w:t xml:space="preserve"> czerwca 2019 roku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 506), art. 212, 214, 215, 235-237, ustawy z dnia </w:t>
      </w:r>
      <w:r>
        <w:rPr>
          <w:rFonts w:ascii="Arial" w:hAnsi="Arial" w:cs="Arial"/>
          <w:sz w:val="20"/>
          <w:szCs w:val="20"/>
        </w:rPr>
        <w:br/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2019 r., poz.869) </w:t>
      </w:r>
      <w:r>
        <w:rPr>
          <w:rFonts w:ascii="Arial" w:hAnsi="Arial" w:cs="Arial"/>
          <w:b/>
          <w:sz w:val="22"/>
          <w:szCs w:val="22"/>
        </w:rPr>
        <w:t xml:space="preserve">Rada Miejska uchwala, </w:t>
      </w:r>
      <w:r>
        <w:rPr>
          <w:rFonts w:ascii="Arial" w:hAnsi="Arial" w:cs="Arial"/>
          <w:b/>
          <w:sz w:val="22"/>
          <w:szCs w:val="22"/>
        </w:rPr>
        <w:br/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 xml:space="preserve">Uchwałą nr XII/103/2019 Rady Miejskiej w Rogoźnie z dnia 17 czerwca 2019 roku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numPr>
          <w:ilvl w:val="0"/>
          <w:numId w:val="1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</w:t>
      </w:r>
      <w:r w:rsidR="00A2055E">
        <w:rPr>
          <w:rFonts w:ascii="Arial" w:hAnsi="Arial" w:cs="Arial"/>
          <w:sz w:val="22"/>
          <w:szCs w:val="22"/>
        </w:rPr>
        <w:t>dżetu Gminy o kwotę</w:t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</w:r>
      <w:r w:rsidR="00A2055E">
        <w:rPr>
          <w:rFonts w:ascii="Arial" w:hAnsi="Arial" w:cs="Arial"/>
          <w:sz w:val="22"/>
          <w:szCs w:val="22"/>
        </w:rPr>
        <w:tab/>
        <w:t xml:space="preserve">        </w:t>
      </w:r>
      <w:r w:rsidR="00A2055E" w:rsidRPr="00A2055E">
        <w:rPr>
          <w:rFonts w:ascii="Arial" w:hAnsi="Arial" w:cs="Arial"/>
          <w:b/>
          <w:sz w:val="22"/>
          <w:szCs w:val="22"/>
        </w:rPr>
        <w:t>33</w:t>
      </w:r>
      <w:r w:rsidRPr="00E012A0">
        <w:rPr>
          <w:rFonts w:ascii="Arial" w:hAnsi="Arial" w:cs="Arial"/>
          <w:b/>
          <w:sz w:val="22"/>
          <w:szCs w:val="22"/>
        </w:rPr>
        <w:t>.</w:t>
      </w:r>
      <w:r w:rsidR="00A2055E">
        <w:rPr>
          <w:rFonts w:ascii="Arial" w:hAnsi="Arial" w:cs="Arial"/>
          <w:b/>
          <w:sz w:val="22"/>
          <w:szCs w:val="22"/>
        </w:rPr>
        <w:t>363,48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sz w:val="22"/>
          <w:szCs w:val="22"/>
        </w:rPr>
        <w:t>77.1</w:t>
      </w:r>
      <w:r w:rsidR="00D62C51">
        <w:rPr>
          <w:rFonts w:ascii="Arial" w:hAnsi="Arial" w:cs="Arial"/>
          <w:b/>
          <w:sz w:val="22"/>
          <w:szCs w:val="22"/>
        </w:rPr>
        <w:t>42</w:t>
      </w:r>
      <w:r>
        <w:rPr>
          <w:rFonts w:ascii="Arial" w:hAnsi="Arial" w:cs="Arial"/>
          <w:b/>
          <w:sz w:val="22"/>
          <w:szCs w:val="22"/>
        </w:rPr>
        <w:t>.</w:t>
      </w:r>
      <w:r w:rsidR="00D62C51">
        <w:rPr>
          <w:rFonts w:ascii="Arial" w:hAnsi="Arial" w:cs="Arial"/>
          <w:b/>
          <w:sz w:val="22"/>
          <w:szCs w:val="22"/>
        </w:rPr>
        <w:t>004</w:t>
      </w:r>
      <w:r>
        <w:rPr>
          <w:rFonts w:ascii="Arial" w:hAnsi="Arial" w:cs="Arial"/>
          <w:b/>
          <w:sz w:val="22"/>
          <w:szCs w:val="22"/>
        </w:rPr>
        <w:t>,</w:t>
      </w:r>
      <w:r w:rsidR="00D62C51">
        <w:rPr>
          <w:rFonts w:ascii="Arial" w:hAnsi="Arial" w:cs="Arial"/>
          <w:b/>
          <w:sz w:val="22"/>
          <w:szCs w:val="22"/>
        </w:rPr>
        <w:t>76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77.1</w:t>
      </w:r>
      <w:r w:rsidR="00D62C51">
        <w:rPr>
          <w:rFonts w:ascii="Arial" w:hAnsi="Arial" w:cs="Arial"/>
          <w:b/>
          <w:sz w:val="22"/>
          <w:szCs w:val="22"/>
        </w:rPr>
        <w:t>42</w:t>
      </w:r>
      <w:r>
        <w:rPr>
          <w:rFonts w:ascii="Arial" w:hAnsi="Arial" w:cs="Arial"/>
          <w:b/>
          <w:sz w:val="22"/>
          <w:szCs w:val="22"/>
        </w:rPr>
        <w:t>.</w:t>
      </w:r>
      <w:r w:rsidR="00D62C51">
        <w:rPr>
          <w:rFonts w:ascii="Arial" w:hAnsi="Arial" w:cs="Arial"/>
          <w:b/>
          <w:sz w:val="22"/>
          <w:szCs w:val="22"/>
        </w:rPr>
        <w:t>004,76</w:t>
      </w:r>
      <w:r>
        <w:rPr>
          <w:rFonts w:ascii="Arial" w:hAnsi="Arial" w:cs="Arial"/>
          <w:b/>
          <w:sz w:val="22"/>
          <w:szCs w:val="22"/>
        </w:rPr>
        <w:t>,zł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bieżące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75.3</w:t>
      </w:r>
      <w:r w:rsidR="00D62C51">
        <w:rPr>
          <w:rFonts w:ascii="Arial" w:hAnsi="Arial" w:cs="Arial"/>
          <w:b/>
          <w:sz w:val="20"/>
          <w:szCs w:val="20"/>
        </w:rPr>
        <w:t>68</w:t>
      </w:r>
      <w:r>
        <w:rPr>
          <w:rFonts w:ascii="Arial" w:hAnsi="Arial" w:cs="Arial"/>
          <w:b/>
          <w:sz w:val="20"/>
          <w:szCs w:val="20"/>
        </w:rPr>
        <w:t>.</w:t>
      </w:r>
      <w:r w:rsidR="00D62C51">
        <w:rPr>
          <w:rFonts w:ascii="Arial" w:hAnsi="Arial" w:cs="Arial"/>
          <w:b/>
          <w:sz w:val="20"/>
          <w:szCs w:val="20"/>
        </w:rPr>
        <w:t>288</w:t>
      </w:r>
      <w:r>
        <w:rPr>
          <w:rFonts w:ascii="Arial" w:hAnsi="Arial" w:cs="Arial"/>
          <w:b/>
          <w:sz w:val="20"/>
          <w:szCs w:val="20"/>
        </w:rPr>
        <w:t>,</w:t>
      </w:r>
      <w:r w:rsidR="00D62C51">
        <w:rPr>
          <w:rFonts w:ascii="Arial" w:hAnsi="Arial" w:cs="Arial"/>
          <w:b/>
          <w:sz w:val="20"/>
          <w:szCs w:val="20"/>
        </w:rPr>
        <w:t>76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E012A0" w:rsidRDefault="00E012A0" w:rsidP="00E012A0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E012A0" w:rsidRDefault="00E012A0" w:rsidP="00E012A0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E012A0" w:rsidRDefault="00E012A0" w:rsidP="00E012A0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E012A0" w:rsidRDefault="00E012A0" w:rsidP="00E012A0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1.773.716,00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E012A0" w:rsidRDefault="00E012A0" w:rsidP="00E012A0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E012A0" w:rsidRDefault="00E012A0" w:rsidP="00E012A0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1 uchwały budżetowej otrzymuje brzmienie załącznika nr 1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C90674" w:rsidRDefault="00C90674" w:rsidP="00C90674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C90674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wydatki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5D26">
        <w:rPr>
          <w:rFonts w:ascii="Arial" w:hAnsi="Arial" w:cs="Arial"/>
          <w:sz w:val="22"/>
          <w:szCs w:val="22"/>
        </w:rPr>
        <w:t xml:space="preserve">            </w:t>
      </w:r>
      <w:r w:rsidR="00B55D26">
        <w:rPr>
          <w:rFonts w:ascii="Arial" w:hAnsi="Arial" w:cs="Arial"/>
          <w:b/>
          <w:sz w:val="22"/>
          <w:szCs w:val="22"/>
        </w:rPr>
        <w:t>33.363,48</w:t>
      </w:r>
      <w:r>
        <w:rPr>
          <w:rFonts w:ascii="Arial" w:hAnsi="Arial" w:cs="Arial"/>
          <w:b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na kwotę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b/>
          <w:sz w:val="22"/>
          <w:szCs w:val="22"/>
        </w:rPr>
        <w:t>79.1</w:t>
      </w:r>
      <w:r w:rsidR="00B55D26">
        <w:rPr>
          <w:rFonts w:ascii="Arial" w:hAnsi="Arial" w:cs="Arial"/>
          <w:b/>
          <w:sz w:val="22"/>
          <w:szCs w:val="22"/>
        </w:rPr>
        <w:t>71</w:t>
      </w:r>
      <w:r>
        <w:rPr>
          <w:rFonts w:ascii="Arial" w:hAnsi="Arial" w:cs="Arial"/>
          <w:b/>
          <w:sz w:val="22"/>
          <w:szCs w:val="22"/>
        </w:rPr>
        <w:t>.</w:t>
      </w:r>
      <w:r w:rsidR="00B55D26">
        <w:rPr>
          <w:rFonts w:ascii="Arial" w:hAnsi="Arial" w:cs="Arial"/>
          <w:b/>
          <w:sz w:val="22"/>
          <w:szCs w:val="22"/>
        </w:rPr>
        <w:t>260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55D26">
        <w:rPr>
          <w:rFonts w:ascii="Arial" w:hAnsi="Arial" w:cs="Arial"/>
          <w:b/>
          <w:sz w:val="22"/>
          <w:szCs w:val="22"/>
        </w:rPr>
        <w:t>87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B55D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79.</w:t>
      </w:r>
      <w:r w:rsidR="00B55D26">
        <w:rPr>
          <w:rFonts w:ascii="Arial" w:hAnsi="Arial" w:cs="Arial"/>
          <w:b/>
          <w:sz w:val="22"/>
          <w:szCs w:val="22"/>
        </w:rPr>
        <w:t>171</w:t>
      </w:r>
      <w:r>
        <w:rPr>
          <w:rFonts w:ascii="Arial" w:hAnsi="Arial" w:cs="Arial"/>
          <w:b/>
          <w:sz w:val="22"/>
          <w:szCs w:val="22"/>
        </w:rPr>
        <w:t>.</w:t>
      </w:r>
      <w:r w:rsidR="00B55D26">
        <w:rPr>
          <w:rFonts w:ascii="Arial" w:hAnsi="Arial" w:cs="Arial"/>
          <w:b/>
          <w:sz w:val="22"/>
          <w:szCs w:val="22"/>
        </w:rPr>
        <w:t>260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55D26">
        <w:rPr>
          <w:rFonts w:ascii="Arial" w:hAnsi="Arial" w:cs="Arial"/>
          <w:b/>
          <w:sz w:val="22"/>
          <w:szCs w:val="22"/>
        </w:rPr>
        <w:t>87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załącznik nr 2 uchwały budżetowej otrzymuje brzmienie załącznika nr 2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C90674" w:rsidRDefault="00C90674" w:rsidP="00C90674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E012A0">
        <w:rPr>
          <w:rFonts w:ascii="Arial" w:hAnsi="Arial" w:cs="Arial"/>
          <w:b/>
          <w:sz w:val="22"/>
          <w:szCs w:val="22"/>
        </w:rPr>
        <w:t>75.1</w:t>
      </w:r>
      <w:r w:rsidR="00B55D26">
        <w:rPr>
          <w:rFonts w:ascii="Arial" w:hAnsi="Arial" w:cs="Arial"/>
          <w:b/>
          <w:sz w:val="22"/>
          <w:szCs w:val="22"/>
        </w:rPr>
        <w:t>58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B55D26">
        <w:rPr>
          <w:rFonts w:ascii="Arial" w:hAnsi="Arial" w:cs="Arial"/>
          <w:b/>
          <w:sz w:val="22"/>
          <w:szCs w:val="22"/>
        </w:rPr>
        <w:t>574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55D26">
        <w:rPr>
          <w:rFonts w:ascii="Arial" w:hAnsi="Arial" w:cs="Arial"/>
          <w:b/>
          <w:sz w:val="22"/>
          <w:szCs w:val="22"/>
        </w:rPr>
        <w:t>67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E012A0">
        <w:rPr>
          <w:rFonts w:ascii="Arial" w:hAnsi="Arial" w:cs="Arial"/>
          <w:i/>
          <w:sz w:val="20"/>
          <w:szCs w:val="20"/>
        </w:rPr>
        <w:t>680.667,70</w:t>
      </w:r>
      <w:r>
        <w:rPr>
          <w:rFonts w:ascii="Arial" w:hAnsi="Arial" w:cs="Arial"/>
          <w:i/>
          <w:sz w:val="20"/>
          <w:szCs w:val="20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E012A0">
        <w:rPr>
          <w:rFonts w:ascii="Arial" w:hAnsi="Arial" w:cs="Arial"/>
          <w:b/>
          <w:sz w:val="22"/>
          <w:szCs w:val="22"/>
        </w:rPr>
        <w:t>4.0</w:t>
      </w:r>
      <w:r w:rsidR="00B55D26">
        <w:rPr>
          <w:rFonts w:ascii="Arial" w:hAnsi="Arial" w:cs="Arial"/>
          <w:b/>
          <w:sz w:val="22"/>
          <w:szCs w:val="22"/>
        </w:rPr>
        <w:t>12</w:t>
      </w:r>
      <w:r w:rsidR="00E012A0">
        <w:rPr>
          <w:rFonts w:ascii="Arial" w:hAnsi="Arial" w:cs="Arial"/>
          <w:b/>
          <w:sz w:val="22"/>
          <w:szCs w:val="22"/>
        </w:rPr>
        <w:t>.</w:t>
      </w:r>
      <w:r w:rsidR="00B55D26">
        <w:rPr>
          <w:rFonts w:ascii="Arial" w:hAnsi="Arial" w:cs="Arial"/>
          <w:b/>
          <w:sz w:val="22"/>
          <w:szCs w:val="22"/>
        </w:rPr>
        <w:t>686</w:t>
      </w:r>
      <w:r w:rsidR="00E012A0">
        <w:rPr>
          <w:rFonts w:ascii="Arial" w:hAnsi="Arial" w:cs="Arial"/>
          <w:b/>
          <w:sz w:val="22"/>
          <w:szCs w:val="22"/>
        </w:rPr>
        <w:t>,</w:t>
      </w:r>
      <w:r w:rsidR="00B55D26">
        <w:rPr>
          <w:rFonts w:ascii="Arial" w:hAnsi="Arial" w:cs="Arial"/>
          <w:b/>
          <w:sz w:val="22"/>
          <w:szCs w:val="22"/>
        </w:rPr>
        <w:t>2</w:t>
      </w:r>
      <w:r w:rsidR="00E012A0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C90674" w:rsidRDefault="00C90674" w:rsidP="00C90674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lastRenderedPageBreak/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3B3D06" w:rsidRDefault="003B3D06" w:rsidP="003B3D06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4 uchwały budżetowej otrzymuje brzmienie załącznika nr </w:t>
      </w:r>
      <w:r w:rsidR="008A615B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br/>
        <w:t>do niniejszej uchwały.</w:t>
      </w:r>
    </w:p>
    <w:p w:rsidR="00C90674" w:rsidRPr="00954DB2" w:rsidRDefault="00C90674" w:rsidP="00C90674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954DB2" w:rsidRPr="00954DB2" w:rsidRDefault="00954DB2" w:rsidP="00954DB2">
      <w:pPr>
        <w:pStyle w:val="Akapitzlist"/>
        <w:tabs>
          <w:tab w:val="left" w:pos="360"/>
          <w:tab w:val="left" w:pos="720"/>
          <w:tab w:val="left" w:pos="1080"/>
        </w:tabs>
        <w:rPr>
          <w:rFonts w:ascii="Arial" w:hAnsi="Arial" w:cs="Arial"/>
          <w:b/>
          <w:i/>
          <w:sz w:val="22"/>
          <w:szCs w:val="22"/>
        </w:rPr>
      </w:pPr>
    </w:p>
    <w:p w:rsidR="00BD29C9" w:rsidRPr="00BD29C9" w:rsidRDefault="00BD29C9" w:rsidP="00BD29C9">
      <w:pPr>
        <w:pStyle w:val="Akapitzlist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ind w:right="-288"/>
        <w:rPr>
          <w:rFonts w:ascii="Arial" w:hAnsi="Arial" w:cs="Arial"/>
          <w:sz w:val="22"/>
          <w:szCs w:val="22"/>
        </w:rPr>
      </w:pPr>
      <w:r w:rsidRPr="00BD29C9">
        <w:rPr>
          <w:rFonts w:ascii="Arial" w:hAnsi="Arial" w:cs="Arial"/>
          <w:b/>
          <w:sz w:val="22"/>
          <w:szCs w:val="22"/>
        </w:rPr>
        <w:t>Załącznik nr 5 uchwały budżetowej</w:t>
      </w:r>
      <w:r w:rsidRPr="00BD29C9">
        <w:rPr>
          <w:rFonts w:ascii="Arial" w:hAnsi="Arial" w:cs="Arial"/>
          <w:sz w:val="22"/>
          <w:szCs w:val="22"/>
        </w:rPr>
        <w:t xml:space="preserve"> „</w:t>
      </w:r>
      <w:r w:rsidR="008A615B">
        <w:rPr>
          <w:rFonts w:ascii="Arial" w:hAnsi="Arial" w:cs="Arial"/>
          <w:sz w:val="22"/>
          <w:szCs w:val="22"/>
        </w:rPr>
        <w:t>P</w:t>
      </w:r>
      <w:r w:rsidRPr="00BD29C9">
        <w:rPr>
          <w:rFonts w:ascii="Arial" w:hAnsi="Arial" w:cs="Arial"/>
          <w:sz w:val="22"/>
          <w:szCs w:val="22"/>
        </w:rPr>
        <w:t>lan dochodów, dotacji i wydatków związanych z realizacją zadań z zakresu administracji rządowej i innych zadań zleconych gminie ustawami”</w:t>
      </w:r>
    </w:p>
    <w:p w:rsidR="00BD29C9" w:rsidRDefault="00BD29C9" w:rsidP="00BD29C9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8A615B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BD29C9" w:rsidRDefault="00BD29C9" w:rsidP="00BD29C9">
      <w:pPr>
        <w:tabs>
          <w:tab w:val="left" w:pos="360"/>
          <w:tab w:val="left" w:pos="540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Pr="00BD29C9" w:rsidRDefault="00C90674" w:rsidP="00C90674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Załącznik nr</w:t>
      </w:r>
      <w:r>
        <w:rPr>
          <w:rFonts w:ascii="Arial" w:hAnsi="Arial" w:cs="Arial"/>
          <w:sz w:val="22"/>
          <w:szCs w:val="22"/>
        </w:rPr>
        <w:t xml:space="preserve"> </w:t>
      </w:r>
      <w:r w:rsidR="00B55D26" w:rsidRPr="008A615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 uchwały budżetowej </w:t>
      </w:r>
      <w:r>
        <w:rPr>
          <w:rFonts w:ascii="Arial" w:hAnsi="Arial" w:cs="Arial"/>
          <w:sz w:val="22"/>
          <w:szCs w:val="22"/>
        </w:rPr>
        <w:t>”</w:t>
      </w:r>
      <w:r w:rsidR="008A615B">
        <w:rPr>
          <w:rFonts w:ascii="Arial" w:hAnsi="Arial" w:cs="Arial"/>
          <w:sz w:val="22"/>
          <w:szCs w:val="22"/>
        </w:rPr>
        <w:t>Plan dochodów i wydatków związanych z realizacją zadań własnych na 2019 rok</w:t>
      </w:r>
      <w:r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b/>
          <w:i/>
          <w:sz w:val="22"/>
          <w:szCs w:val="22"/>
        </w:rPr>
        <w:t xml:space="preserve">otrzymuje brzmienie załącznika nr </w:t>
      </w:r>
      <w:r w:rsidR="008A615B">
        <w:rPr>
          <w:rFonts w:ascii="Arial" w:hAnsi="Arial" w:cs="Arial"/>
          <w:b/>
          <w:i/>
          <w:sz w:val="22"/>
          <w:szCs w:val="22"/>
        </w:rPr>
        <w:t>5</w:t>
      </w:r>
      <w:r>
        <w:rPr>
          <w:rFonts w:ascii="Arial" w:hAnsi="Arial" w:cs="Arial"/>
          <w:b/>
          <w:i/>
          <w:sz w:val="22"/>
          <w:szCs w:val="22"/>
        </w:rPr>
        <w:t xml:space="preserve"> do niniejszej uchwały.</w:t>
      </w:r>
    </w:p>
    <w:p w:rsidR="00BD29C9" w:rsidRPr="00BD29C9" w:rsidRDefault="00BD29C9" w:rsidP="00BD29C9">
      <w:pPr>
        <w:pStyle w:val="Akapitzlist"/>
        <w:tabs>
          <w:tab w:val="left" w:pos="360"/>
          <w:tab w:val="left" w:pos="709"/>
          <w:tab w:val="left" w:pos="1080"/>
        </w:tabs>
        <w:ind w:right="-288"/>
        <w:jc w:val="both"/>
        <w:rPr>
          <w:rFonts w:ascii="Arial" w:hAnsi="Arial" w:cs="Arial"/>
          <w:i/>
          <w:sz w:val="20"/>
          <w:szCs w:val="20"/>
        </w:rPr>
      </w:pPr>
    </w:p>
    <w:p w:rsidR="00481C93" w:rsidRDefault="00481C93" w:rsidP="00481C93">
      <w:pPr>
        <w:tabs>
          <w:tab w:val="left" w:pos="360"/>
          <w:tab w:val="left" w:pos="540"/>
        </w:tabs>
        <w:ind w:left="720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14F64"/>
    <w:multiLevelType w:val="hybridMultilevel"/>
    <w:tmpl w:val="34064CAC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A737C"/>
    <w:rsid w:val="002077EB"/>
    <w:rsid w:val="003B3D06"/>
    <w:rsid w:val="003D72FE"/>
    <w:rsid w:val="00481C93"/>
    <w:rsid w:val="006976C0"/>
    <w:rsid w:val="006A31F0"/>
    <w:rsid w:val="008A615B"/>
    <w:rsid w:val="00954DB2"/>
    <w:rsid w:val="00A2055E"/>
    <w:rsid w:val="00B55D26"/>
    <w:rsid w:val="00BD29C9"/>
    <w:rsid w:val="00BE471F"/>
    <w:rsid w:val="00C90674"/>
    <w:rsid w:val="00D62C51"/>
    <w:rsid w:val="00E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0CD5-D449-40CF-8933-9C326FD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15</cp:revision>
  <cp:lastPrinted>2019-06-25T07:25:00Z</cp:lastPrinted>
  <dcterms:created xsi:type="dcterms:W3CDTF">2019-06-13T06:09:00Z</dcterms:created>
  <dcterms:modified xsi:type="dcterms:W3CDTF">2019-08-26T08:12:00Z</dcterms:modified>
</cp:coreProperties>
</file>