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9D11B3">
        <w:rPr>
          <w:rFonts w:ascii="Book Antiqua" w:hAnsi="Book Antiqua" w:cs="Times New Roman"/>
          <w:b/>
          <w:sz w:val="24"/>
          <w:szCs w:val="24"/>
        </w:rPr>
        <w:t xml:space="preserve">  30</w:t>
      </w:r>
      <w:r w:rsidR="00F64177">
        <w:rPr>
          <w:rFonts w:ascii="Book Antiqua" w:hAnsi="Book Antiqua" w:cs="Times New Roman"/>
          <w:b/>
          <w:sz w:val="24"/>
          <w:szCs w:val="24"/>
        </w:rPr>
        <w:t>.03</w:t>
      </w:r>
      <w:r w:rsidR="008E2810">
        <w:rPr>
          <w:rFonts w:ascii="Book Antiqua" w:hAnsi="Book Antiqua" w:cs="Times New Roman"/>
          <w:b/>
          <w:sz w:val="24"/>
          <w:szCs w:val="24"/>
        </w:rPr>
        <w:t>.2019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F64177">
        <w:rPr>
          <w:rFonts w:ascii="Book Antiqua" w:hAnsi="Book Antiqua" w:cs="Times New Roman"/>
          <w:b/>
          <w:sz w:val="24"/>
          <w:szCs w:val="24"/>
        </w:rPr>
        <w:t>do 29.04</w:t>
      </w:r>
      <w:r w:rsidR="008E2810">
        <w:rPr>
          <w:rFonts w:ascii="Book Antiqua" w:hAnsi="Book Antiqua" w:cs="Times New Roman"/>
          <w:b/>
          <w:sz w:val="24"/>
          <w:szCs w:val="24"/>
        </w:rPr>
        <w:t>.2019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:rsidR="002E6790" w:rsidRDefault="002E6790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8E2810" w:rsidRPr="00F71313" w:rsidRDefault="008E2810" w:rsidP="008E2810">
      <w:pPr>
        <w:spacing w:line="240" w:lineRule="auto"/>
        <w:ind w:left="993" w:hanging="426"/>
        <w:rPr>
          <w:rFonts w:ascii="Calibri" w:eastAsia="Times New Roman" w:hAnsi="Calibri" w:cs="Arial"/>
          <w:b/>
          <w:i/>
        </w:rPr>
      </w:pPr>
      <w:r>
        <w:rPr>
          <w:rFonts w:ascii="Calibri" w:eastAsia="Times New Roman" w:hAnsi="Calibri" w:cs="Arial"/>
          <w:b/>
          <w:i/>
        </w:rPr>
        <w:t>a</w:t>
      </w:r>
      <w:r w:rsidRPr="00F71313">
        <w:rPr>
          <w:rFonts w:ascii="Calibri" w:eastAsia="Times New Roman" w:hAnsi="Calibri" w:cs="Arial"/>
          <w:b/>
          <w:i/>
        </w:rPr>
        <w:t xml:space="preserve">)     </w:t>
      </w:r>
      <w:r>
        <w:rPr>
          <w:rFonts w:ascii="Calibri" w:eastAsia="Times New Roman" w:hAnsi="Calibri" w:cs="Arial"/>
          <w:b/>
          <w:i/>
        </w:rPr>
        <w:t xml:space="preserve">Uchwała nr IX/78/2019 w sprawie </w:t>
      </w:r>
      <w:r w:rsidRPr="00F71313">
        <w:rPr>
          <w:rFonts w:ascii="Calibri" w:eastAsia="Times New Roman" w:hAnsi="Calibri" w:cs="Arial"/>
          <w:b/>
          <w:i/>
        </w:rPr>
        <w:t>wyrażenia zgody na sprzedaż lokalu mieszkalnego - ul. Kościelna 2/1 w Rogoźnie, w trybie bezprzetargowym,</w:t>
      </w:r>
      <w:r w:rsidR="00F64177">
        <w:rPr>
          <w:rFonts w:ascii="Calibri" w:eastAsia="Times New Roman" w:hAnsi="Calibri" w:cs="Arial"/>
          <w:b/>
          <w:i/>
        </w:rPr>
        <w:t xml:space="preserve"> uchwała przekazana do WUW,</w:t>
      </w:r>
    </w:p>
    <w:p w:rsidR="008E2810" w:rsidRPr="00F71313" w:rsidRDefault="008E2810" w:rsidP="008E2810">
      <w:pPr>
        <w:spacing w:line="240" w:lineRule="auto"/>
        <w:ind w:left="993" w:hanging="426"/>
        <w:rPr>
          <w:rFonts w:ascii="Calibri" w:eastAsia="Times New Roman" w:hAnsi="Calibri" w:cs="Arial"/>
          <w:b/>
          <w:i/>
        </w:rPr>
      </w:pPr>
      <w:r w:rsidRPr="00F71313">
        <w:rPr>
          <w:rFonts w:ascii="Calibri" w:eastAsia="Times New Roman" w:hAnsi="Calibri" w:cs="Arial"/>
          <w:b/>
          <w:i/>
        </w:rPr>
        <w:t xml:space="preserve">b)     </w:t>
      </w:r>
      <w:r>
        <w:rPr>
          <w:rFonts w:ascii="Calibri" w:eastAsia="Times New Roman" w:hAnsi="Calibri" w:cs="Arial"/>
          <w:b/>
          <w:i/>
        </w:rPr>
        <w:t>Uchwała nr IX/79</w:t>
      </w:r>
      <w:r>
        <w:rPr>
          <w:rFonts w:ascii="Calibri" w:eastAsia="Times New Roman" w:hAnsi="Calibri" w:cs="Arial"/>
          <w:b/>
          <w:i/>
        </w:rPr>
        <w:t xml:space="preserve">/2019 w sprawie </w:t>
      </w:r>
      <w:r w:rsidRPr="00F71313">
        <w:rPr>
          <w:rFonts w:ascii="Calibri" w:eastAsia="Times New Roman" w:hAnsi="Calibri" w:cs="Arial"/>
          <w:b/>
          <w:i/>
        </w:rPr>
        <w:t>wyrażenia zgody na zmianę nieruchomości gruntowej, położonej w obrębie Cieśle - działka nr 109/8,</w:t>
      </w:r>
      <w:r w:rsidR="00F64177" w:rsidRPr="00F64177">
        <w:rPr>
          <w:rFonts w:ascii="Calibri" w:eastAsia="Times New Roman" w:hAnsi="Calibri" w:cs="Arial"/>
          <w:b/>
          <w:i/>
        </w:rPr>
        <w:t xml:space="preserve"> </w:t>
      </w:r>
      <w:r w:rsidR="00F64177">
        <w:rPr>
          <w:rFonts w:ascii="Calibri" w:eastAsia="Times New Roman" w:hAnsi="Calibri" w:cs="Arial"/>
          <w:b/>
          <w:i/>
        </w:rPr>
        <w:t>uchwała przekazana do WUW</w:t>
      </w:r>
    </w:p>
    <w:p w:rsidR="008E2810" w:rsidRPr="00F71313" w:rsidRDefault="008E2810" w:rsidP="008E2810">
      <w:pPr>
        <w:spacing w:line="240" w:lineRule="auto"/>
        <w:ind w:left="993" w:hanging="426"/>
        <w:rPr>
          <w:rFonts w:ascii="Calibri" w:eastAsia="Times New Roman" w:hAnsi="Calibri" w:cs="Arial"/>
          <w:b/>
          <w:i/>
        </w:rPr>
      </w:pPr>
      <w:r w:rsidRPr="00F71313">
        <w:rPr>
          <w:rFonts w:ascii="Calibri" w:eastAsia="Times New Roman" w:hAnsi="Calibri" w:cs="Arial"/>
          <w:b/>
          <w:i/>
        </w:rPr>
        <w:t xml:space="preserve">c)     </w:t>
      </w:r>
      <w:r>
        <w:rPr>
          <w:rFonts w:ascii="Calibri" w:eastAsia="Times New Roman" w:hAnsi="Calibri" w:cs="Arial"/>
          <w:b/>
          <w:i/>
        </w:rPr>
        <w:t>Uchwała nr IX/80</w:t>
      </w:r>
      <w:r>
        <w:rPr>
          <w:rFonts w:ascii="Calibri" w:eastAsia="Times New Roman" w:hAnsi="Calibri" w:cs="Arial"/>
          <w:b/>
          <w:i/>
        </w:rPr>
        <w:t xml:space="preserve">/2019 w sprawie </w:t>
      </w:r>
      <w:r w:rsidRPr="00F71313">
        <w:rPr>
          <w:rFonts w:ascii="Calibri" w:eastAsia="Times New Roman" w:hAnsi="Calibri" w:cs="Arial"/>
          <w:b/>
          <w:i/>
        </w:rPr>
        <w:t>wyrażenia zgody na sprzedaż lokalu mieszkalnego - ul. Kościuszki 48/31 w Rogoźnie, w trybie bezprzetargowym,</w:t>
      </w:r>
      <w:r w:rsidR="00F64177" w:rsidRPr="00F64177">
        <w:rPr>
          <w:rFonts w:ascii="Calibri" w:eastAsia="Times New Roman" w:hAnsi="Calibri" w:cs="Arial"/>
          <w:b/>
          <w:i/>
        </w:rPr>
        <w:t xml:space="preserve"> </w:t>
      </w:r>
      <w:r w:rsidR="00F64177">
        <w:rPr>
          <w:rFonts w:ascii="Calibri" w:eastAsia="Times New Roman" w:hAnsi="Calibri" w:cs="Arial"/>
          <w:b/>
          <w:i/>
        </w:rPr>
        <w:t>uchwała przekazana do WUW</w:t>
      </w:r>
    </w:p>
    <w:p w:rsidR="008E2810" w:rsidRPr="00F71313" w:rsidRDefault="008E2810" w:rsidP="008E2810">
      <w:pPr>
        <w:spacing w:line="240" w:lineRule="auto"/>
        <w:ind w:left="993" w:hanging="426"/>
        <w:rPr>
          <w:rFonts w:ascii="Calibri" w:eastAsia="Times New Roman" w:hAnsi="Calibri" w:cs="Arial"/>
          <w:b/>
          <w:i/>
        </w:rPr>
      </w:pPr>
      <w:r w:rsidRPr="00F71313">
        <w:rPr>
          <w:rFonts w:ascii="Calibri" w:eastAsia="Times New Roman" w:hAnsi="Calibri" w:cs="Arial"/>
          <w:b/>
          <w:i/>
        </w:rPr>
        <w:t xml:space="preserve">d)    </w:t>
      </w:r>
      <w:r>
        <w:rPr>
          <w:rFonts w:ascii="Calibri" w:eastAsia="Times New Roman" w:hAnsi="Calibri" w:cs="Arial"/>
          <w:b/>
          <w:i/>
        </w:rPr>
        <w:t>Uchwała nr IX/81</w:t>
      </w:r>
      <w:r>
        <w:rPr>
          <w:rFonts w:ascii="Calibri" w:eastAsia="Times New Roman" w:hAnsi="Calibri" w:cs="Arial"/>
          <w:b/>
          <w:i/>
        </w:rPr>
        <w:t xml:space="preserve">/2019 w sprawie </w:t>
      </w:r>
      <w:r w:rsidRPr="00F71313">
        <w:rPr>
          <w:rFonts w:ascii="Calibri" w:eastAsia="Times New Roman" w:hAnsi="Calibri" w:cs="Arial"/>
          <w:b/>
          <w:i/>
        </w:rPr>
        <w:t>wyrażenia zgody na sprzedaż lokalu mieszkalnego - ul. Wielka Poznańska 64/3 w Rogoźnie, w trybie bezprzetargowym,</w:t>
      </w:r>
      <w:r w:rsidR="00F64177" w:rsidRPr="00F64177">
        <w:rPr>
          <w:rFonts w:ascii="Calibri" w:eastAsia="Times New Roman" w:hAnsi="Calibri" w:cs="Arial"/>
          <w:b/>
          <w:i/>
        </w:rPr>
        <w:t xml:space="preserve"> </w:t>
      </w:r>
      <w:r w:rsidR="00F64177">
        <w:rPr>
          <w:rFonts w:ascii="Calibri" w:eastAsia="Times New Roman" w:hAnsi="Calibri" w:cs="Arial"/>
          <w:b/>
          <w:i/>
        </w:rPr>
        <w:t>uchwała przekazana do WUW</w:t>
      </w:r>
    </w:p>
    <w:p w:rsidR="008E2810" w:rsidRPr="00F71313" w:rsidRDefault="008E2810" w:rsidP="00F64177">
      <w:pPr>
        <w:spacing w:line="240" w:lineRule="auto"/>
        <w:ind w:left="993" w:hanging="426"/>
        <w:rPr>
          <w:rFonts w:ascii="Calibri" w:eastAsia="Times New Roman" w:hAnsi="Calibri" w:cs="Arial"/>
          <w:b/>
          <w:i/>
        </w:rPr>
      </w:pPr>
      <w:r w:rsidRPr="00F71313">
        <w:rPr>
          <w:rFonts w:ascii="Calibri" w:eastAsia="Times New Roman" w:hAnsi="Calibri" w:cs="Arial"/>
          <w:b/>
          <w:i/>
        </w:rPr>
        <w:t xml:space="preserve">e)     </w:t>
      </w:r>
      <w:r>
        <w:rPr>
          <w:rFonts w:ascii="Calibri" w:eastAsia="Times New Roman" w:hAnsi="Calibri" w:cs="Arial"/>
          <w:b/>
          <w:i/>
        </w:rPr>
        <w:t>Uchwała nr IX/82</w:t>
      </w:r>
      <w:r>
        <w:rPr>
          <w:rFonts w:ascii="Calibri" w:eastAsia="Times New Roman" w:hAnsi="Calibri" w:cs="Arial"/>
          <w:b/>
          <w:i/>
        </w:rPr>
        <w:t xml:space="preserve">/2019 w sprawie </w:t>
      </w:r>
      <w:r w:rsidRPr="00F71313">
        <w:rPr>
          <w:rFonts w:ascii="Calibri" w:eastAsia="Times New Roman" w:hAnsi="Calibri" w:cs="Arial"/>
          <w:b/>
          <w:i/>
        </w:rPr>
        <w:t>zmieniająca uchwałę Nr XXV/235/2016 Rady Miejskiej w Rogoźnie z dnia 27 kwietnia 2016 r., w sprawie zasad gospodarowania nieruchomościami Gminy Rogoźno,</w:t>
      </w:r>
      <w:r w:rsidR="00F64177" w:rsidRPr="00F64177">
        <w:rPr>
          <w:rFonts w:ascii="Calibri" w:eastAsia="Times New Roman" w:hAnsi="Calibri" w:cs="Arial"/>
          <w:b/>
          <w:i/>
        </w:rPr>
        <w:t xml:space="preserve"> </w:t>
      </w:r>
      <w:r w:rsidR="00F64177">
        <w:rPr>
          <w:rFonts w:ascii="Calibri" w:eastAsia="Times New Roman" w:hAnsi="Calibri" w:cs="Arial"/>
          <w:b/>
          <w:i/>
        </w:rPr>
        <w:t>uchwała przekazana do WUW</w:t>
      </w:r>
      <w:r w:rsidR="00F64177" w:rsidRPr="00F64177">
        <w:rPr>
          <w:rFonts w:ascii="Calibri" w:eastAsia="Times New Roman" w:hAnsi="Calibri" w:cs="Arial"/>
          <w:b/>
          <w:i/>
        </w:rPr>
        <w:t xml:space="preserve"> </w:t>
      </w:r>
      <w:r w:rsidR="00F64177">
        <w:rPr>
          <w:rFonts w:ascii="Calibri" w:eastAsia="Times New Roman" w:hAnsi="Calibri" w:cs="Arial"/>
          <w:b/>
          <w:i/>
        </w:rPr>
        <w:t>oraz opublikowana w DZ.U. z dnia 13.05.2019 poz. 4853</w:t>
      </w:r>
    </w:p>
    <w:p w:rsidR="008E2810" w:rsidRPr="00F71313" w:rsidRDefault="008E2810" w:rsidP="00F64177">
      <w:pPr>
        <w:spacing w:line="240" w:lineRule="auto"/>
        <w:ind w:left="993" w:hanging="426"/>
        <w:rPr>
          <w:rFonts w:ascii="Calibri" w:eastAsia="Times New Roman" w:hAnsi="Calibri" w:cs="Arial"/>
          <w:b/>
          <w:i/>
        </w:rPr>
      </w:pPr>
      <w:r w:rsidRPr="00F71313">
        <w:rPr>
          <w:rFonts w:ascii="Calibri" w:eastAsia="Times New Roman" w:hAnsi="Calibri" w:cs="Arial"/>
          <w:b/>
          <w:i/>
        </w:rPr>
        <w:t xml:space="preserve">f)     </w:t>
      </w:r>
      <w:r>
        <w:rPr>
          <w:rFonts w:ascii="Calibri" w:eastAsia="Times New Roman" w:hAnsi="Calibri" w:cs="Arial"/>
          <w:b/>
          <w:i/>
        </w:rPr>
        <w:t>Uchwała nr IX/83</w:t>
      </w:r>
      <w:r>
        <w:rPr>
          <w:rFonts w:ascii="Calibri" w:eastAsia="Times New Roman" w:hAnsi="Calibri" w:cs="Arial"/>
          <w:b/>
          <w:i/>
        </w:rPr>
        <w:t xml:space="preserve">/2019 w sprawie </w:t>
      </w:r>
      <w:r w:rsidRPr="00F71313">
        <w:rPr>
          <w:rFonts w:ascii="Calibri" w:eastAsia="Times New Roman" w:hAnsi="Calibri" w:cs="Arial"/>
          <w:b/>
          <w:i/>
        </w:rPr>
        <w:t>wykazu kąpielisk na terenie Gminy Rogoźno w 2019 roku oraz</w:t>
      </w:r>
      <w:r>
        <w:rPr>
          <w:rFonts w:ascii="Calibri" w:eastAsia="Times New Roman" w:hAnsi="Calibri" w:cs="Arial"/>
          <w:b/>
          <w:i/>
        </w:rPr>
        <w:t xml:space="preserve"> określenia sezonu kąpielowego,</w:t>
      </w:r>
      <w:r w:rsidR="00F64177" w:rsidRPr="00F64177">
        <w:rPr>
          <w:rFonts w:ascii="Calibri" w:eastAsia="Times New Roman" w:hAnsi="Calibri" w:cs="Arial"/>
          <w:b/>
          <w:i/>
        </w:rPr>
        <w:t xml:space="preserve"> </w:t>
      </w:r>
      <w:r w:rsidR="00F64177">
        <w:rPr>
          <w:rFonts w:ascii="Calibri" w:eastAsia="Times New Roman" w:hAnsi="Calibri" w:cs="Arial"/>
          <w:b/>
          <w:i/>
        </w:rPr>
        <w:t>uchwała przekazana do WUW</w:t>
      </w:r>
      <w:r w:rsidR="00F64177" w:rsidRPr="00F64177">
        <w:rPr>
          <w:rFonts w:ascii="Calibri" w:eastAsia="Times New Roman" w:hAnsi="Calibri" w:cs="Arial"/>
          <w:b/>
          <w:i/>
        </w:rPr>
        <w:t xml:space="preserve"> </w:t>
      </w:r>
      <w:proofErr w:type="spellStart"/>
      <w:r w:rsidR="00F64177">
        <w:rPr>
          <w:rFonts w:ascii="Calibri" w:eastAsia="Times New Roman" w:hAnsi="Calibri" w:cs="Arial"/>
          <w:b/>
          <w:i/>
        </w:rPr>
        <w:t>WUW</w:t>
      </w:r>
      <w:proofErr w:type="spellEnd"/>
      <w:r w:rsidR="00F64177" w:rsidRPr="00F64177">
        <w:rPr>
          <w:rFonts w:ascii="Calibri" w:eastAsia="Times New Roman" w:hAnsi="Calibri" w:cs="Arial"/>
          <w:b/>
          <w:i/>
        </w:rPr>
        <w:t xml:space="preserve"> </w:t>
      </w:r>
      <w:r w:rsidR="00F64177">
        <w:rPr>
          <w:rFonts w:ascii="Calibri" w:eastAsia="Times New Roman" w:hAnsi="Calibri" w:cs="Arial"/>
          <w:b/>
          <w:i/>
        </w:rPr>
        <w:t>oraz opublikowana w D</w:t>
      </w:r>
      <w:r w:rsidR="00F64177">
        <w:rPr>
          <w:rFonts w:ascii="Calibri" w:eastAsia="Times New Roman" w:hAnsi="Calibri" w:cs="Arial"/>
          <w:b/>
          <w:i/>
        </w:rPr>
        <w:t>Z.U. z dnia 13.05.2019 poz. 4855</w:t>
      </w:r>
    </w:p>
    <w:p w:rsidR="008E2810" w:rsidRPr="00F71313" w:rsidRDefault="008E2810" w:rsidP="008E2810">
      <w:pPr>
        <w:spacing w:line="240" w:lineRule="auto"/>
        <w:ind w:left="993" w:hanging="426"/>
        <w:rPr>
          <w:rFonts w:ascii="Calibri" w:eastAsia="Times New Roman" w:hAnsi="Calibri" w:cs="Arial"/>
          <w:b/>
          <w:i/>
        </w:rPr>
      </w:pPr>
      <w:r>
        <w:rPr>
          <w:rFonts w:ascii="Calibri" w:eastAsia="Times New Roman" w:hAnsi="Calibri" w:cs="Arial"/>
          <w:b/>
          <w:i/>
        </w:rPr>
        <w:t>h)     Uchwała nr IX/84</w:t>
      </w:r>
      <w:r>
        <w:rPr>
          <w:rFonts w:ascii="Calibri" w:eastAsia="Times New Roman" w:hAnsi="Calibri" w:cs="Arial"/>
          <w:b/>
          <w:i/>
        </w:rPr>
        <w:t>/2019 w sprawie</w:t>
      </w:r>
      <w:r>
        <w:rPr>
          <w:rFonts w:ascii="Calibri" w:eastAsia="Times New Roman" w:hAnsi="Calibri" w:cs="Arial"/>
          <w:b/>
          <w:i/>
        </w:rPr>
        <w:t xml:space="preserve"> planu </w:t>
      </w:r>
      <w:proofErr w:type="spellStart"/>
      <w:r>
        <w:rPr>
          <w:rFonts w:ascii="Calibri" w:eastAsia="Times New Roman" w:hAnsi="Calibri" w:cs="Arial"/>
          <w:b/>
          <w:i/>
        </w:rPr>
        <w:t>KSSOiK</w:t>
      </w:r>
      <w:proofErr w:type="spellEnd"/>
      <w:r>
        <w:rPr>
          <w:rFonts w:ascii="Calibri" w:eastAsia="Times New Roman" w:hAnsi="Calibri" w:cs="Arial"/>
          <w:b/>
          <w:i/>
        </w:rPr>
        <w:t>,</w:t>
      </w:r>
      <w:r w:rsidR="00F64177" w:rsidRPr="00F64177">
        <w:rPr>
          <w:rFonts w:ascii="Calibri" w:eastAsia="Times New Roman" w:hAnsi="Calibri" w:cs="Arial"/>
          <w:b/>
          <w:i/>
        </w:rPr>
        <w:t xml:space="preserve"> </w:t>
      </w:r>
      <w:r w:rsidR="00F64177">
        <w:rPr>
          <w:rFonts w:ascii="Calibri" w:eastAsia="Times New Roman" w:hAnsi="Calibri" w:cs="Arial"/>
          <w:b/>
          <w:i/>
        </w:rPr>
        <w:t>uchwała przekazana do WUW</w:t>
      </w:r>
    </w:p>
    <w:p w:rsidR="008E2810" w:rsidRDefault="008E2810" w:rsidP="00F64177">
      <w:pPr>
        <w:spacing w:line="240" w:lineRule="auto"/>
        <w:ind w:left="993" w:hanging="426"/>
        <w:rPr>
          <w:rFonts w:ascii="Calibri" w:eastAsia="Times New Roman" w:hAnsi="Calibri" w:cs="Arial"/>
          <w:b/>
          <w:i/>
        </w:rPr>
      </w:pPr>
      <w:r>
        <w:rPr>
          <w:rFonts w:ascii="Calibri" w:eastAsia="Times New Roman" w:hAnsi="Calibri" w:cs="Arial"/>
          <w:b/>
          <w:i/>
        </w:rPr>
        <w:t>i)      Uchwała nr IX/85</w:t>
      </w:r>
      <w:r>
        <w:rPr>
          <w:rFonts w:ascii="Calibri" w:eastAsia="Times New Roman" w:hAnsi="Calibri" w:cs="Arial"/>
          <w:b/>
          <w:i/>
        </w:rPr>
        <w:t>/2019 w sprawie</w:t>
      </w:r>
      <w:r>
        <w:rPr>
          <w:rFonts w:ascii="Calibri" w:eastAsia="Times New Roman" w:hAnsi="Calibri" w:cs="Arial"/>
          <w:b/>
          <w:i/>
        </w:rPr>
        <w:t xml:space="preserve"> zmiany Uchwały NR XXX/227/2005 RM w Rogoźnie z dnia 30 marca 2005 w sprawie regulaminu udzielania pomocy materialnej o charakterze socjalnym dla uczniów,</w:t>
      </w:r>
      <w:r w:rsidR="00F64177" w:rsidRPr="00F64177">
        <w:rPr>
          <w:rFonts w:ascii="Calibri" w:eastAsia="Times New Roman" w:hAnsi="Calibri" w:cs="Arial"/>
          <w:b/>
          <w:i/>
        </w:rPr>
        <w:t xml:space="preserve"> </w:t>
      </w:r>
      <w:r w:rsidR="00F64177">
        <w:rPr>
          <w:rFonts w:ascii="Calibri" w:eastAsia="Times New Roman" w:hAnsi="Calibri" w:cs="Arial"/>
          <w:b/>
          <w:i/>
        </w:rPr>
        <w:t>uchwała przekazana do WUW</w:t>
      </w:r>
      <w:r w:rsidR="00F64177" w:rsidRPr="00F64177">
        <w:rPr>
          <w:rFonts w:ascii="Calibri" w:eastAsia="Times New Roman" w:hAnsi="Calibri" w:cs="Arial"/>
          <w:b/>
          <w:i/>
        </w:rPr>
        <w:t xml:space="preserve"> </w:t>
      </w:r>
      <w:proofErr w:type="spellStart"/>
      <w:r w:rsidR="00F64177">
        <w:rPr>
          <w:rFonts w:ascii="Calibri" w:eastAsia="Times New Roman" w:hAnsi="Calibri" w:cs="Arial"/>
          <w:b/>
          <w:i/>
        </w:rPr>
        <w:t>WUW</w:t>
      </w:r>
      <w:proofErr w:type="spellEnd"/>
      <w:r w:rsidR="00F64177" w:rsidRPr="00F64177">
        <w:rPr>
          <w:rFonts w:ascii="Calibri" w:eastAsia="Times New Roman" w:hAnsi="Calibri" w:cs="Arial"/>
          <w:b/>
          <w:i/>
        </w:rPr>
        <w:t xml:space="preserve"> </w:t>
      </w:r>
      <w:r w:rsidR="00F64177">
        <w:rPr>
          <w:rFonts w:ascii="Calibri" w:eastAsia="Times New Roman" w:hAnsi="Calibri" w:cs="Arial"/>
          <w:b/>
          <w:i/>
        </w:rPr>
        <w:t>oraz opublikowana w D</w:t>
      </w:r>
      <w:r w:rsidR="00F64177">
        <w:rPr>
          <w:rFonts w:ascii="Calibri" w:eastAsia="Times New Roman" w:hAnsi="Calibri" w:cs="Arial"/>
          <w:b/>
          <w:i/>
        </w:rPr>
        <w:t>Z.U. z dnia 13.05.2019 poz. 4856</w:t>
      </w:r>
    </w:p>
    <w:p w:rsidR="008E2810" w:rsidRDefault="008E2810" w:rsidP="008E2810">
      <w:pPr>
        <w:spacing w:line="240" w:lineRule="auto"/>
        <w:ind w:left="993" w:hanging="426"/>
        <w:rPr>
          <w:rFonts w:ascii="Calibri" w:eastAsia="Times New Roman" w:hAnsi="Calibri" w:cs="Arial"/>
          <w:b/>
          <w:i/>
        </w:rPr>
      </w:pPr>
      <w:r>
        <w:rPr>
          <w:rFonts w:ascii="Calibri" w:eastAsia="Times New Roman" w:hAnsi="Calibri" w:cs="Arial"/>
          <w:b/>
          <w:i/>
        </w:rPr>
        <w:t xml:space="preserve">j) </w:t>
      </w:r>
      <w:r>
        <w:rPr>
          <w:rFonts w:ascii="Calibri" w:eastAsia="Times New Roman" w:hAnsi="Calibri" w:cs="Arial"/>
          <w:b/>
          <w:i/>
        </w:rPr>
        <w:tab/>
        <w:t>Uchwała nr IX/86</w:t>
      </w:r>
      <w:r>
        <w:rPr>
          <w:rFonts w:ascii="Calibri" w:eastAsia="Times New Roman" w:hAnsi="Calibri" w:cs="Arial"/>
          <w:b/>
          <w:i/>
        </w:rPr>
        <w:t>/2019 w sprawie</w:t>
      </w:r>
      <w:r>
        <w:rPr>
          <w:rFonts w:ascii="Calibri" w:eastAsia="Times New Roman" w:hAnsi="Calibri" w:cs="Arial"/>
          <w:b/>
          <w:i/>
        </w:rPr>
        <w:t xml:space="preserve"> nadania imienia Przedszkolu Samorządowemu nr 2 w Rogoźnie,</w:t>
      </w:r>
      <w:r w:rsidR="00F64177" w:rsidRPr="00F64177">
        <w:rPr>
          <w:rFonts w:ascii="Calibri" w:eastAsia="Times New Roman" w:hAnsi="Calibri" w:cs="Arial"/>
          <w:b/>
          <w:i/>
        </w:rPr>
        <w:t xml:space="preserve"> </w:t>
      </w:r>
      <w:r w:rsidR="00F64177">
        <w:rPr>
          <w:rFonts w:ascii="Calibri" w:eastAsia="Times New Roman" w:hAnsi="Calibri" w:cs="Arial"/>
          <w:b/>
          <w:i/>
        </w:rPr>
        <w:t>uchwała przekazana do WUW</w:t>
      </w:r>
    </w:p>
    <w:p w:rsidR="008E2810" w:rsidRDefault="008E2810" w:rsidP="008E2810">
      <w:pPr>
        <w:spacing w:line="240" w:lineRule="auto"/>
        <w:ind w:left="993" w:hanging="426"/>
        <w:rPr>
          <w:rFonts w:ascii="Calibri" w:eastAsia="Times New Roman" w:hAnsi="Calibri" w:cs="Arial"/>
          <w:b/>
          <w:i/>
        </w:rPr>
      </w:pPr>
      <w:r>
        <w:rPr>
          <w:rFonts w:ascii="Calibri" w:eastAsia="Times New Roman" w:hAnsi="Calibri" w:cs="Arial"/>
          <w:b/>
          <w:i/>
        </w:rPr>
        <w:t>k)</w:t>
      </w:r>
      <w:r>
        <w:rPr>
          <w:rFonts w:ascii="Calibri" w:eastAsia="Times New Roman" w:hAnsi="Calibri" w:cs="Arial"/>
          <w:b/>
          <w:i/>
        </w:rPr>
        <w:tab/>
        <w:t>Uchwała nr IX/87</w:t>
      </w:r>
      <w:r>
        <w:rPr>
          <w:rFonts w:ascii="Calibri" w:eastAsia="Times New Roman" w:hAnsi="Calibri" w:cs="Arial"/>
          <w:b/>
          <w:i/>
        </w:rPr>
        <w:t>/2019 w sprawie</w:t>
      </w:r>
      <w:r>
        <w:rPr>
          <w:rFonts w:ascii="Calibri" w:eastAsia="Times New Roman" w:hAnsi="Calibri" w:cs="Arial"/>
          <w:b/>
          <w:i/>
        </w:rPr>
        <w:t xml:space="preserve"> zmiany uchwały w sprawie zmiany planu pracy RM w Rogoźnie na rok 2019,</w:t>
      </w:r>
      <w:r w:rsidR="00F64177" w:rsidRPr="00F64177">
        <w:rPr>
          <w:rFonts w:ascii="Calibri" w:eastAsia="Times New Roman" w:hAnsi="Calibri" w:cs="Arial"/>
          <w:b/>
          <w:i/>
        </w:rPr>
        <w:t xml:space="preserve"> </w:t>
      </w:r>
      <w:r w:rsidR="00F64177">
        <w:rPr>
          <w:rFonts w:ascii="Calibri" w:eastAsia="Times New Roman" w:hAnsi="Calibri" w:cs="Arial"/>
          <w:b/>
          <w:i/>
        </w:rPr>
        <w:t>uchwała przekazana do WUW</w:t>
      </w:r>
    </w:p>
    <w:p w:rsidR="008E2810" w:rsidRDefault="008E2810" w:rsidP="008E2810">
      <w:pPr>
        <w:spacing w:line="240" w:lineRule="auto"/>
        <w:ind w:left="993" w:hanging="426"/>
        <w:rPr>
          <w:rFonts w:ascii="Calibri" w:eastAsia="Times New Roman" w:hAnsi="Calibri" w:cs="Arial"/>
          <w:b/>
          <w:i/>
        </w:rPr>
      </w:pPr>
      <w:r>
        <w:rPr>
          <w:rFonts w:ascii="Calibri" w:eastAsia="Times New Roman" w:hAnsi="Calibri" w:cs="Arial"/>
          <w:b/>
          <w:i/>
        </w:rPr>
        <w:t>l)</w:t>
      </w:r>
      <w:r>
        <w:rPr>
          <w:rFonts w:ascii="Calibri" w:eastAsia="Times New Roman" w:hAnsi="Calibri" w:cs="Arial"/>
          <w:b/>
          <w:i/>
        </w:rPr>
        <w:tab/>
        <w:t>Uchwała nr IX/88</w:t>
      </w:r>
      <w:r>
        <w:rPr>
          <w:rFonts w:ascii="Calibri" w:eastAsia="Times New Roman" w:hAnsi="Calibri" w:cs="Arial"/>
          <w:b/>
          <w:i/>
        </w:rPr>
        <w:t>/2019 w sprawie</w:t>
      </w:r>
      <w:r>
        <w:rPr>
          <w:rFonts w:ascii="Calibri" w:eastAsia="Times New Roman" w:hAnsi="Calibri" w:cs="Arial"/>
          <w:b/>
          <w:i/>
        </w:rPr>
        <w:t xml:space="preserve"> udzielenia odpowiedzi na wniosek mieszkańca z </w:t>
      </w:r>
      <w:proofErr w:type="spellStart"/>
      <w:r>
        <w:rPr>
          <w:rFonts w:ascii="Calibri" w:eastAsia="Times New Roman" w:hAnsi="Calibri" w:cs="Arial"/>
          <w:b/>
          <w:i/>
        </w:rPr>
        <w:t>dn</w:t>
      </w:r>
      <w:proofErr w:type="spellEnd"/>
      <w:r>
        <w:rPr>
          <w:rFonts w:ascii="Calibri" w:eastAsia="Times New Roman" w:hAnsi="Calibri" w:cs="Arial"/>
          <w:b/>
          <w:i/>
        </w:rPr>
        <w:t xml:space="preserve"> 28 czerwca 2018 w sprawie podłączenia lamp w Pruścach,</w:t>
      </w:r>
      <w:r w:rsidR="00F64177" w:rsidRPr="00F64177">
        <w:rPr>
          <w:rFonts w:ascii="Calibri" w:eastAsia="Times New Roman" w:hAnsi="Calibri" w:cs="Arial"/>
          <w:b/>
          <w:i/>
        </w:rPr>
        <w:t xml:space="preserve"> </w:t>
      </w:r>
      <w:r w:rsidR="00F64177">
        <w:rPr>
          <w:rFonts w:ascii="Calibri" w:eastAsia="Times New Roman" w:hAnsi="Calibri" w:cs="Arial"/>
          <w:b/>
          <w:i/>
        </w:rPr>
        <w:t>uchwała przekazana do WUW</w:t>
      </w:r>
    </w:p>
    <w:p w:rsidR="008E2810" w:rsidRDefault="00F64177" w:rsidP="008E2810">
      <w:pPr>
        <w:spacing w:line="240" w:lineRule="auto"/>
        <w:ind w:left="993" w:hanging="426"/>
        <w:rPr>
          <w:rFonts w:ascii="Calibri" w:eastAsia="Times New Roman" w:hAnsi="Calibri" w:cs="Arial"/>
          <w:b/>
          <w:i/>
        </w:rPr>
      </w:pPr>
      <w:r>
        <w:rPr>
          <w:rFonts w:ascii="Calibri" w:eastAsia="Times New Roman" w:hAnsi="Calibri" w:cs="Arial"/>
          <w:b/>
          <w:i/>
        </w:rPr>
        <w:t>ł)</w:t>
      </w:r>
      <w:r>
        <w:rPr>
          <w:rFonts w:ascii="Calibri" w:eastAsia="Times New Roman" w:hAnsi="Calibri" w:cs="Arial"/>
          <w:b/>
          <w:i/>
        </w:rPr>
        <w:tab/>
        <w:t>Uchwała nr IX/89</w:t>
      </w:r>
      <w:r w:rsidR="008E2810">
        <w:rPr>
          <w:rFonts w:ascii="Calibri" w:eastAsia="Times New Roman" w:hAnsi="Calibri" w:cs="Arial"/>
          <w:b/>
          <w:i/>
        </w:rPr>
        <w:t>/2019 w sprawie</w:t>
      </w:r>
      <w:r w:rsidR="008E2810">
        <w:rPr>
          <w:rFonts w:ascii="Calibri" w:eastAsia="Times New Roman" w:hAnsi="Calibri" w:cs="Arial"/>
          <w:b/>
          <w:i/>
        </w:rPr>
        <w:t xml:space="preserve"> rozpatrzenia petycji w sprawie udzielenia odpowiedzi przez RM w Rogoźnie,</w:t>
      </w:r>
      <w:r w:rsidRPr="00F64177">
        <w:rPr>
          <w:rFonts w:ascii="Calibri" w:eastAsia="Times New Roman" w:hAnsi="Calibri" w:cs="Arial"/>
          <w:b/>
          <w:i/>
        </w:rPr>
        <w:t xml:space="preserve"> </w:t>
      </w:r>
      <w:r>
        <w:rPr>
          <w:rFonts w:ascii="Calibri" w:eastAsia="Times New Roman" w:hAnsi="Calibri" w:cs="Arial"/>
          <w:b/>
          <w:i/>
        </w:rPr>
        <w:t>uchwała przekazana do WUW</w:t>
      </w:r>
    </w:p>
    <w:p w:rsidR="008E2810" w:rsidRDefault="008E2810" w:rsidP="008E2810">
      <w:pPr>
        <w:spacing w:line="240" w:lineRule="auto"/>
        <w:ind w:left="993" w:hanging="426"/>
        <w:rPr>
          <w:rFonts w:ascii="Calibri" w:eastAsia="Times New Roman" w:hAnsi="Calibri" w:cs="Arial"/>
          <w:b/>
          <w:i/>
        </w:rPr>
      </w:pPr>
      <w:r>
        <w:rPr>
          <w:rFonts w:ascii="Calibri" w:eastAsia="Times New Roman" w:hAnsi="Calibri" w:cs="Arial"/>
          <w:b/>
          <w:i/>
        </w:rPr>
        <w:t>m)</w:t>
      </w:r>
      <w:r>
        <w:rPr>
          <w:rFonts w:ascii="Calibri" w:eastAsia="Times New Roman" w:hAnsi="Calibri" w:cs="Arial"/>
          <w:b/>
          <w:i/>
        </w:rPr>
        <w:tab/>
      </w:r>
      <w:r w:rsidR="00F64177">
        <w:rPr>
          <w:rFonts w:ascii="Calibri" w:eastAsia="Times New Roman" w:hAnsi="Calibri" w:cs="Arial"/>
          <w:b/>
          <w:i/>
        </w:rPr>
        <w:t>Uchwała nr IX/90</w:t>
      </w:r>
      <w:r>
        <w:rPr>
          <w:rFonts w:ascii="Calibri" w:eastAsia="Times New Roman" w:hAnsi="Calibri" w:cs="Arial"/>
          <w:b/>
          <w:i/>
        </w:rPr>
        <w:t>/2019 w sprawie</w:t>
      </w:r>
      <w:r>
        <w:rPr>
          <w:rFonts w:ascii="Calibri" w:eastAsia="Times New Roman" w:hAnsi="Calibri" w:cs="Arial"/>
          <w:b/>
          <w:i/>
        </w:rPr>
        <w:t xml:space="preserve"> rozpatrzenia petycji dot. podjęcia działania w sprawie umożliwienia złożenia do 12 kwietnia 2019 do Wojewody </w:t>
      </w:r>
      <w:r w:rsidR="00F64177">
        <w:rPr>
          <w:rFonts w:ascii="Calibri" w:eastAsia="Times New Roman" w:hAnsi="Calibri" w:cs="Arial"/>
          <w:b/>
          <w:i/>
        </w:rPr>
        <w:t>Wielkopolskiego dwóch wniosków na dofinansowani z FDŚ zadań gminnych w województwie wielkopolskim,</w:t>
      </w:r>
      <w:r w:rsidR="00F64177" w:rsidRPr="00F64177">
        <w:rPr>
          <w:rFonts w:ascii="Calibri" w:eastAsia="Times New Roman" w:hAnsi="Calibri" w:cs="Arial"/>
          <w:b/>
          <w:i/>
        </w:rPr>
        <w:t xml:space="preserve"> </w:t>
      </w:r>
      <w:r w:rsidR="00F64177">
        <w:rPr>
          <w:rFonts w:ascii="Calibri" w:eastAsia="Times New Roman" w:hAnsi="Calibri" w:cs="Arial"/>
          <w:b/>
          <w:i/>
        </w:rPr>
        <w:t>uchwała przekazana do WUW</w:t>
      </w:r>
    </w:p>
    <w:p w:rsidR="00F64177" w:rsidRDefault="00F64177" w:rsidP="008E2810">
      <w:pPr>
        <w:spacing w:line="240" w:lineRule="auto"/>
        <w:ind w:left="993" w:hanging="426"/>
        <w:rPr>
          <w:rFonts w:ascii="Calibri" w:eastAsia="Times New Roman" w:hAnsi="Calibri" w:cs="Arial"/>
          <w:b/>
          <w:i/>
        </w:rPr>
      </w:pPr>
      <w:r>
        <w:rPr>
          <w:rFonts w:ascii="Calibri" w:eastAsia="Times New Roman" w:hAnsi="Calibri" w:cs="Arial"/>
          <w:b/>
          <w:i/>
        </w:rPr>
        <w:t>n)</w:t>
      </w:r>
      <w:r>
        <w:rPr>
          <w:rFonts w:ascii="Calibri" w:eastAsia="Times New Roman" w:hAnsi="Calibri" w:cs="Arial"/>
          <w:b/>
          <w:i/>
        </w:rPr>
        <w:tab/>
        <w:t>Uchwała nr IX/91</w:t>
      </w:r>
      <w:r>
        <w:rPr>
          <w:rFonts w:ascii="Calibri" w:eastAsia="Times New Roman" w:hAnsi="Calibri" w:cs="Arial"/>
          <w:b/>
          <w:i/>
        </w:rPr>
        <w:t>/2019 w sprawie</w:t>
      </w:r>
      <w:r>
        <w:rPr>
          <w:rFonts w:ascii="Calibri" w:eastAsia="Times New Roman" w:hAnsi="Calibri" w:cs="Arial"/>
          <w:b/>
          <w:i/>
        </w:rPr>
        <w:t xml:space="preserve"> poboru podatków: rolnego, leśnego i od nieruchomości w drodze inkasa oraz określenia inkasentów i wynagrodzenia za inkaso,</w:t>
      </w:r>
      <w:r w:rsidRPr="00F64177">
        <w:rPr>
          <w:rFonts w:ascii="Calibri" w:eastAsia="Times New Roman" w:hAnsi="Calibri" w:cs="Arial"/>
          <w:b/>
          <w:i/>
        </w:rPr>
        <w:t xml:space="preserve"> </w:t>
      </w:r>
      <w:r>
        <w:rPr>
          <w:rFonts w:ascii="Calibri" w:eastAsia="Times New Roman" w:hAnsi="Calibri" w:cs="Arial"/>
          <w:b/>
          <w:i/>
        </w:rPr>
        <w:lastRenderedPageBreak/>
        <w:t>uchwała przekazana do WUW</w:t>
      </w:r>
      <w:r>
        <w:rPr>
          <w:rFonts w:ascii="Calibri" w:eastAsia="Times New Roman" w:hAnsi="Calibri" w:cs="Arial"/>
          <w:b/>
          <w:i/>
        </w:rPr>
        <w:t xml:space="preserve"> oraz do RIO, opublikowana w DZ.U. z dnia 7.05.2019 poz. 4676</w:t>
      </w:r>
    </w:p>
    <w:p w:rsidR="00F64177" w:rsidRPr="00F71313" w:rsidRDefault="00F64177" w:rsidP="00F64177">
      <w:pPr>
        <w:spacing w:line="240" w:lineRule="auto"/>
        <w:ind w:left="993" w:hanging="426"/>
        <w:rPr>
          <w:rFonts w:ascii="Calibri" w:eastAsia="Times New Roman" w:hAnsi="Calibri" w:cs="Arial"/>
          <w:b/>
          <w:i/>
        </w:rPr>
      </w:pPr>
      <w:r>
        <w:rPr>
          <w:rFonts w:ascii="Calibri" w:eastAsia="Times New Roman" w:hAnsi="Calibri" w:cs="Arial"/>
          <w:b/>
          <w:i/>
        </w:rPr>
        <w:t xml:space="preserve">o) </w:t>
      </w:r>
      <w:r>
        <w:rPr>
          <w:rFonts w:ascii="Calibri" w:eastAsia="Times New Roman" w:hAnsi="Calibri" w:cs="Arial"/>
          <w:b/>
          <w:i/>
        </w:rPr>
        <w:tab/>
        <w:t>Uchwała nr IX/92</w:t>
      </w:r>
      <w:r>
        <w:rPr>
          <w:rFonts w:ascii="Calibri" w:eastAsia="Times New Roman" w:hAnsi="Calibri" w:cs="Arial"/>
          <w:b/>
          <w:i/>
        </w:rPr>
        <w:t>/2019 w sprawie</w:t>
      </w:r>
      <w:r>
        <w:rPr>
          <w:rFonts w:ascii="Calibri" w:eastAsia="Times New Roman" w:hAnsi="Calibri" w:cs="Arial"/>
          <w:b/>
          <w:i/>
        </w:rPr>
        <w:t xml:space="preserve"> zmian w budżecie Gminy Rogoźno na 2019 rok,</w:t>
      </w:r>
      <w:r w:rsidRPr="00F64177">
        <w:rPr>
          <w:rFonts w:ascii="Calibri" w:eastAsia="Times New Roman" w:hAnsi="Calibri" w:cs="Arial"/>
          <w:b/>
          <w:i/>
        </w:rPr>
        <w:t xml:space="preserve"> </w:t>
      </w:r>
      <w:r>
        <w:rPr>
          <w:rFonts w:ascii="Calibri" w:eastAsia="Times New Roman" w:hAnsi="Calibri" w:cs="Arial"/>
          <w:b/>
          <w:i/>
        </w:rPr>
        <w:t>uchwała przekazana do WUW</w:t>
      </w:r>
      <w:r w:rsidRPr="00F64177">
        <w:rPr>
          <w:rFonts w:ascii="Calibri" w:eastAsia="Times New Roman" w:hAnsi="Calibri" w:cs="Arial"/>
          <w:b/>
          <w:i/>
        </w:rPr>
        <w:t xml:space="preserve"> </w:t>
      </w:r>
      <w:r>
        <w:rPr>
          <w:rFonts w:ascii="Calibri" w:eastAsia="Times New Roman" w:hAnsi="Calibri" w:cs="Arial"/>
          <w:b/>
          <w:i/>
        </w:rPr>
        <w:t>oraz do RI</w:t>
      </w:r>
      <w:r>
        <w:rPr>
          <w:rFonts w:ascii="Calibri" w:eastAsia="Times New Roman" w:hAnsi="Calibri" w:cs="Arial"/>
          <w:b/>
          <w:i/>
        </w:rPr>
        <w:t>O, opublikowana w DZ.U. z dnia 13.05.2019 poz. 4854</w:t>
      </w:r>
    </w:p>
    <w:p w:rsidR="008E2810" w:rsidRPr="00F71313" w:rsidRDefault="008E2810" w:rsidP="008E2810">
      <w:pPr>
        <w:spacing w:line="240" w:lineRule="auto"/>
        <w:ind w:left="993" w:hanging="426"/>
        <w:rPr>
          <w:rFonts w:ascii="Calibri" w:eastAsia="Times New Roman" w:hAnsi="Calibri" w:cs="Arial"/>
          <w:b/>
          <w:i/>
        </w:rPr>
      </w:pPr>
      <w:r w:rsidRPr="00F71313">
        <w:rPr>
          <w:rFonts w:ascii="Calibri" w:eastAsia="Times New Roman" w:hAnsi="Calibri" w:cs="Arial"/>
          <w:b/>
          <w:i/>
        </w:rPr>
        <w:t xml:space="preserve">j)      </w:t>
      </w:r>
      <w:r w:rsidR="00F64177">
        <w:rPr>
          <w:rFonts w:ascii="Calibri" w:eastAsia="Times New Roman" w:hAnsi="Calibri" w:cs="Arial"/>
          <w:b/>
          <w:i/>
        </w:rPr>
        <w:t xml:space="preserve">Uchwała nr IX/93 </w:t>
      </w:r>
      <w:r w:rsidR="00F64177">
        <w:rPr>
          <w:rFonts w:ascii="Calibri" w:eastAsia="Times New Roman" w:hAnsi="Calibri" w:cs="Arial"/>
          <w:b/>
          <w:i/>
        </w:rPr>
        <w:t xml:space="preserve">/2019 w sprawie </w:t>
      </w:r>
      <w:r w:rsidRPr="00F71313">
        <w:rPr>
          <w:rFonts w:ascii="Calibri" w:eastAsia="Times New Roman" w:hAnsi="Calibri" w:cs="Arial"/>
          <w:b/>
          <w:i/>
        </w:rPr>
        <w:t xml:space="preserve">zmian w Wieloletniej Prognozie Finansowej </w:t>
      </w:r>
      <w:r w:rsidR="002735D9">
        <w:rPr>
          <w:rFonts w:ascii="Calibri" w:eastAsia="Times New Roman" w:hAnsi="Calibri" w:cs="Arial"/>
          <w:b/>
          <w:i/>
        </w:rPr>
        <w:t>Gminy Rogoźno na lata 2019-2037,</w:t>
      </w:r>
      <w:r w:rsidR="002735D9" w:rsidRPr="002735D9">
        <w:rPr>
          <w:rFonts w:ascii="Calibri" w:eastAsia="Times New Roman" w:hAnsi="Calibri" w:cs="Arial"/>
          <w:b/>
          <w:i/>
        </w:rPr>
        <w:t xml:space="preserve"> </w:t>
      </w:r>
      <w:r w:rsidR="002735D9">
        <w:rPr>
          <w:rFonts w:ascii="Calibri" w:eastAsia="Times New Roman" w:hAnsi="Calibri" w:cs="Arial"/>
          <w:b/>
          <w:i/>
        </w:rPr>
        <w:t>uchwała przekazana do WUW</w:t>
      </w:r>
      <w:r w:rsidR="002735D9">
        <w:rPr>
          <w:rFonts w:ascii="Calibri" w:eastAsia="Times New Roman" w:hAnsi="Calibri" w:cs="Arial"/>
          <w:b/>
          <w:i/>
        </w:rPr>
        <w:t>.</w:t>
      </w:r>
      <w:bookmarkStart w:id="0" w:name="_GoBack"/>
      <w:bookmarkEnd w:id="0"/>
    </w:p>
    <w:p w:rsidR="008E2810" w:rsidRPr="00BE2732" w:rsidRDefault="008E2810" w:rsidP="008E2810">
      <w:pPr>
        <w:pStyle w:val="NormalnyWeb"/>
        <w:spacing w:before="0" w:beforeAutospacing="0" w:after="0"/>
        <w:jc w:val="both"/>
        <w:rPr>
          <w:rFonts w:ascii="Calibri" w:hAnsi="Calibri"/>
          <w:i/>
          <w:sz w:val="22"/>
          <w:szCs w:val="22"/>
        </w:rPr>
      </w:pPr>
    </w:p>
    <w:p w:rsidR="00F64177" w:rsidRPr="004C5B35" w:rsidRDefault="00F64177" w:rsidP="00F64177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:rsidR="00F64177" w:rsidRPr="004C5B35" w:rsidRDefault="00F64177" w:rsidP="00F64177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:rsidR="00F64177" w:rsidRPr="004C5B35" w:rsidRDefault="00F64177" w:rsidP="00F64177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:rsidR="00F64177" w:rsidRDefault="00F64177" w:rsidP="00F64177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  30.04.2019</w:t>
      </w:r>
      <w:r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>
        <w:rPr>
          <w:rFonts w:ascii="Book Antiqua" w:hAnsi="Book Antiqua" w:cs="Times New Roman"/>
          <w:b/>
          <w:sz w:val="24"/>
          <w:szCs w:val="24"/>
        </w:rPr>
        <w:t>do 29.05.2019 r.</w:t>
      </w:r>
    </w:p>
    <w:p w:rsidR="00F64177" w:rsidRDefault="00F64177" w:rsidP="00F64177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DB56F0" w:rsidRDefault="00F64177" w:rsidP="00F641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Arial"/>
          <w:b/>
          <w:i/>
        </w:rPr>
      </w:pPr>
      <w:r w:rsidRPr="00F64177">
        <w:rPr>
          <w:rFonts w:ascii="Calibri" w:eastAsia="Times New Roman" w:hAnsi="Calibri" w:cs="Arial"/>
          <w:b/>
          <w:i/>
        </w:rPr>
        <w:t>Uchwała nr X/94</w:t>
      </w:r>
      <w:r w:rsidRPr="00F64177">
        <w:rPr>
          <w:rFonts w:ascii="Calibri" w:eastAsia="Times New Roman" w:hAnsi="Calibri" w:cs="Arial"/>
          <w:b/>
          <w:i/>
        </w:rPr>
        <w:t>/2019 w sprawie</w:t>
      </w:r>
      <w:r w:rsidRPr="00F64177">
        <w:rPr>
          <w:rFonts w:ascii="Calibri" w:eastAsia="Times New Roman" w:hAnsi="Calibri" w:cs="Arial"/>
          <w:b/>
          <w:i/>
        </w:rPr>
        <w:t xml:space="preserve"> zmian w budżecie Gminy Rogoźno na 2019 rok, </w:t>
      </w:r>
      <w:r>
        <w:rPr>
          <w:rFonts w:ascii="Calibri" w:eastAsia="Times New Roman" w:hAnsi="Calibri" w:cs="Arial"/>
          <w:b/>
          <w:i/>
        </w:rPr>
        <w:t>uchwała przekazana do WUW</w:t>
      </w:r>
      <w:r w:rsidR="002735D9">
        <w:rPr>
          <w:rFonts w:ascii="Calibri" w:eastAsia="Times New Roman" w:hAnsi="Calibri" w:cs="Arial"/>
          <w:b/>
          <w:i/>
        </w:rPr>
        <w:t xml:space="preserve"> oraz do RIO,</w:t>
      </w:r>
    </w:p>
    <w:p w:rsidR="00F64177" w:rsidRPr="00F64177" w:rsidRDefault="00F64177" w:rsidP="00F64177">
      <w:pPr>
        <w:pStyle w:val="Akapitzlist"/>
        <w:spacing w:after="0" w:line="240" w:lineRule="auto"/>
        <w:ind w:left="795"/>
        <w:jc w:val="both"/>
        <w:rPr>
          <w:rFonts w:ascii="Calibri" w:eastAsia="Times New Roman" w:hAnsi="Calibri" w:cs="Arial"/>
          <w:b/>
          <w:i/>
        </w:rPr>
      </w:pPr>
    </w:p>
    <w:p w:rsidR="00F64177" w:rsidRPr="00F64177" w:rsidRDefault="00F64177" w:rsidP="00F64177">
      <w:pPr>
        <w:pStyle w:val="Akapitzlist"/>
        <w:numPr>
          <w:ilvl w:val="0"/>
          <w:numId w:val="23"/>
        </w:numPr>
        <w:spacing w:line="240" w:lineRule="auto"/>
        <w:rPr>
          <w:rFonts w:ascii="Calibri" w:eastAsia="Times New Roman" w:hAnsi="Calibri" w:cs="Arial"/>
          <w:b/>
          <w:i/>
        </w:rPr>
      </w:pPr>
      <w:r>
        <w:rPr>
          <w:rFonts w:ascii="Calibri" w:eastAsia="Times New Roman" w:hAnsi="Calibri" w:cs="Arial"/>
          <w:b/>
          <w:i/>
        </w:rPr>
        <w:t xml:space="preserve">Uchwała nr </w:t>
      </w:r>
      <w:r w:rsidRPr="00F64177">
        <w:rPr>
          <w:rFonts w:ascii="Calibri" w:eastAsia="Times New Roman" w:hAnsi="Calibri" w:cs="Arial"/>
          <w:b/>
          <w:i/>
        </w:rPr>
        <w:t>X/95</w:t>
      </w:r>
      <w:r w:rsidRPr="00F64177">
        <w:rPr>
          <w:rFonts w:ascii="Calibri" w:eastAsia="Times New Roman" w:hAnsi="Calibri" w:cs="Arial"/>
          <w:b/>
          <w:i/>
        </w:rPr>
        <w:t>/2019 w sprawie</w:t>
      </w:r>
      <w:r w:rsidRPr="00F64177">
        <w:rPr>
          <w:rFonts w:ascii="Calibri" w:eastAsia="Times New Roman" w:hAnsi="Calibri" w:cs="Arial"/>
          <w:b/>
          <w:i/>
        </w:rPr>
        <w:t xml:space="preserve"> </w:t>
      </w:r>
      <w:r w:rsidRPr="00F64177">
        <w:rPr>
          <w:rFonts w:ascii="Calibri" w:eastAsia="Times New Roman" w:hAnsi="Calibri" w:cs="Arial"/>
          <w:b/>
          <w:i/>
        </w:rPr>
        <w:t xml:space="preserve">zmian w Wieloletniej Prognozie Finansowej </w:t>
      </w:r>
      <w:r>
        <w:rPr>
          <w:rFonts w:ascii="Calibri" w:eastAsia="Times New Roman" w:hAnsi="Calibri" w:cs="Arial"/>
          <w:b/>
          <w:i/>
        </w:rPr>
        <w:t>Gminy Rogoźno na lata 2019-2037,</w:t>
      </w:r>
      <w:r w:rsidRPr="00F64177">
        <w:rPr>
          <w:rFonts w:ascii="Calibri" w:eastAsia="Times New Roman" w:hAnsi="Calibri" w:cs="Arial"/>
          <w:b/>
          <w:i/>
        </w:rPr>
        <w:t xml:space="preserve"> </w:t>
      </w:r>
      <w:r>
        <w:rPr>
          <w:rFonts w:ascii="Calibri" w:eastAsia="Times New Roman" w:hAnsi="Calibri" w:cs="Arial"/>
          <w:b/>
          <w:i/>
        </w:rPr>
        <w:t>uchwała przekazana do WUW</w:t>
      </w:r>
    </w:p>
    <w:p w:rsidR="00F64177" w:rsidRPr="00F64177" w:rsidRDefault="00F64177" w:rsidP="00F64177">
      <w:pPr>
        <w:pStyle w:val="Akapitzlist"/>
        <w:spacing w:line="240" w:lineRule="auto"/>
        <w:ind w:left="795"/>
        <w:rPr>
          <w:rFonts w:ascii="Calibri" w:eastAsia="Times New Roman" w:hAnsi="Calibri" w:cs="Arial"/>
          <w:b/>
          <w:i/>
        </w:rPr>
      </w:pPr>
    </w:p>
    <w:p w:rsidR="00F64177" w:rsidRPr="00F64177" w:rsidRDefault="00F64177" w:rsidP="00F641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Calibri" w:eastAsia="Times New Roman" w:hAnsi="Calibri" w:cs="Arial"/>
          <w:b/>
          <w:i/>
        </w:rPr>
        <w:t xml:space="preserve">Uchwała nr </w:t>
      </w:r>
      <w:r>
        <w:rPr>
          <w:rFonts w:ascii="Calibri" w:eastAsia="Times New Roman" w:hAnsi="Calibri" w:cs="Arial"/>
          <w:b/>
          <w:i/>
        </w:rPr>
        <w:t>X/96</w:t>
      </w:r>
      <w:r w:rsidRPr="00F64177">
        <w:rPr>
          <w:rFonts w:ascii="Calibri" w:eastAsia="Times New Roman" w:hAnsi="Calibri" w:cs="Arial"/>
          <w:b/>
          <w:i/>
        </w:rPr>
        <w:t>/2019 w sprawie</w:t>
      </w:r>
      <w:r>
        <w:rPr>
          <w:rFonts w:ascii="Calibri" w:eastAsia="Times New Roman" w:hAnsi="Calibri" w:cs="Arial"/>
          <w:b/>
          <w:i/>
        </w:rPr>
        <w:t xml:space="preserve"> określenia wzoru wniosku o wypłatę dodatku energetycznego,</w:t>
      </w:r>
      <w:r w:rsidRPr="00F64177">
        <w:rPr>
          <w:rFonts w:ascii="Calibri" w:eastAsia="Times New Roman" w:hAnsi="Calibri" w:cs="Arial"/>
          <w:b/>
          <w:i/>
        </w:rPr>
        <w:t xml:space="preserve"> </w:t>
      </w:r>
      <w:r>
        <w:rPr>
          <w:rFonts w:ascii="Calibri" w:eastAsia="Times New Roman" w:hAnsi="Calibri" w:cs="Arial"/>
          <w:b/>
          <w:i/>
        </w:rPr>
        <w:t>uchwała przekazana do WUW</w:t>
      </w:r>
    </w:p>
    <w:p w:rsidR="00F64177" w:rsidRPr="00F64177" w:rsidRDefault="00F64177" w:rsidP="00F64177">
      <w:pPr>
        <w:pStyle w:val="Akapitzlist"/>
        <w:rPr>
          <w:rFonts w:ascii="Book Antiqua" w:hAnsi="Book Antiqua" w:cs="Times New Roman"/>
          <w:sz w:val="24"/>
          <w:szCs w:val="24"/>
        </w:rPr>
      </w:pPr>
    </w:p>
    <w:p w:rsidR="00F64177" w:rsidRPr="00F64177" w:rsidRDefault="00F64177" w:rsidP="00F641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Calibri" w:eastAsia="Times New Roman" w:hAnsi="Calibri" w:cs="Arial"/>
          <w:b/>
          <w:i/>
        </w:rPr>
        <w:t xml:space="preserve">Uchwała nr </w:t>
      </w:r>
      <w:r>
        <w:rPr>
          <w:rFonts w:ascii="Calibri" w:eastAsia="Times New Roman" w:hAnsi="Calibri" w:cs="Arial"/>
          <w:b/>
          <w:i/>
        </w:rPr>
        <w:t>X/97</w:t>
      </w:r>
      <w:r w:rsidRPr="00F64177">
        <w:rPr>
          <w:rFonts w:ascii="Calibri" w:eastAsia="Times New Roman" w:hAnsi="Calibri" w:cs="Arial"/>
          <w:b/>
          <w:i/>
        </w:rPr>
        <w:t>/2019 w sprawie</w:t>
      </w:r>
      <w:r>
        <w:rPr>
          <w:rFonts w:ascii="Calibri" w:eastAsia="Times New Roman" w:hAnsi="Calibri" w:cs="Arial"/>
          <w:b/>
          <w:i/>
        </w:rPr>
        <w:t xml:space="preserve"> zniesienia formy ochrony przyrody z drzewa uznanego za pomnik przyrody,</w:t>
      </w:r>
      <w:r w:rsidRPr="00F64177">
        <w:rPr>
          <w:rFonts w:ascii="Calibri" w:eastAsia="Times New Roman" w:hAnsi="Calibri" w:cs="Arial"/>
          <w:b/>
          <w:i/>
        </w:rPr>
        <w:t xml:space="preserve"> </w:t>
      </w:r>
      <w:r>
        <w:rPr>
          <w:rFonts w:ascii="Calibri" w:eastAsia="Times New Roman" w:hAnsi="Calibri" w:cs="Arial"/>
          <w:b/>
          <w:i/>
        </w:rPr>
        <w:t>uchwała przekazana do WUW</w:t>
      </w:r>
    </w:p>
    <w:p w:rsidR="00F64177" w:rsidRPr="00F64177" w:rsidRDefault="00F64177" w:rsidP="00F64177">
      <w:pPr>
        <w:pStyle w:val="Akapitzlist"/>
        <w:rPr>
          <w:rFonts w:ascii="Book Antiqua" w:hAnsi="Book Antiqua" w:cs="Times New Roman"/>
          <w:sz w:val="24"/>
          <w:szCs w:val="24"/>
        </w:rPr>
      </w:pPr>
    </w:p>
    <w:p w:rsidR="00F64177" w:rsidRPr="00F64177" w:rsidRDefault="00F64177" w:rsidP="00F641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Calibri" w:eastAsia="Times New Roman" w:hAnsi="Calibri" w:cs="Arial"/>
          <w:b/>
          <w:i/>
        </w:rPr>
        <w:t xml:space="preserve">Uchwała nr </w:t>
      </w:r>
      <w:r>
        <w:rPr>
          <w:rFonts w:ascii="Calibri" w:eastAsia="Times New Roman" w:hAnsi="Calibri" w:cs="Arial"/>
          <w:b/>
          <w:i/>
        </w:rPr>
        <w:t>X/98</w:t>
      </w:r>
      <w:r w:rsidRPr="00F64177">
        <w:rPr>
          <w:rFonts w:ascii="Calibri" w:eastAsia="Times New Roman" w:hAnsi="Calibri" w:cs="Arial"/>
          <w:b/>
          <w:i/>
        </w:rPr>
        <w:t>/2019 w sprawie</w:t>
      </w:r>
      <w:r>
        <w:rPr>
          <w:rFonts w:ascii="Calibri" w:eastAsia="Times New Roman" w:hAnsi="Calibri" w:cs="Arial"/>
          <w:b/>
          <w:i/>
        </w:rPr>
        <w:t xml:space="preserve"> wyrażenia zgody na wydzierżawienie nieruchomości gminnej w trybie bezprzetargowym – </w:t>
      </w:r>
      <w:proofErr w:type="spellStart"/>
      <w:r>
        <w:rPr>
          <w:rFonts w:ascii="Calibri" w:eastAsia="Times New Roman" w:hAnsi="Calibri" w:cs="Arial"/>
          <w:b/>
          <w:i/>
        </w:rPr>
        <w:t>dz</w:t>
      </w:r>
      <w:proofErr w:type="spellEnd"/>
      <w:r>
        <w:rPr>
          <w:rFonts w:ascii="Calibri" w:eastAsia="Times New Roman" w:hAnsi="Calibri" w:cs="Arial"/>
          <w:b/>
          <w:i/>
        </w:rPr>
        <w:t xml:space="preserve"> nr 1676/4 w Rogoźnie,</w:t>
      </w:r>
      <w:r w:rsidRPr="00F64177">
        <w:rPr>
          <w:rFonts w:ascii="Calibri" w:eastAsia="Times New Roman" w:hAnsi="Calibri" w:cs="Arial"/>
          <w:b/>
          <w:i/>
        </w:rPr>
        <w:t xml:space="preserve"> </w:t>
      </w:r>
      <w:r>
        <w:rPr>
          <w:rFonts w:ascii="Calibri" w:eastAsia="Times New Roman" w:hAnsi="Calibri" w:cs="Arial"/>
          <w:b/>
          <w:i/>
        </w:rPr>
        <w:t>uchwała przekazana do WUW</w:t>
      </w:r>
    </w:p>
    <w:sectPr w:rsidR="00F64177" w:rsidRPr="00F64177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77AE"/>
    <w:multiLevelType w:val="hybridMultilevel"/>
    <w:tmpl w:val="BCF45918"/>
    <w:lvl w:ilvl="0" w:tplc="FDF6710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C7E14"/>
    <w:multiLevelType w:val="hybridMultilevel"/>
    <w:tmpl w:val="76506DAA"/>
    <w:lvl w:ilvl="0" w:tplc="2976F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9B7D73"/>
    <w:multiLevelType w:val="hybridMultilevel"/>
    <w:tmpl w:val="13C00D68"/>
    <w:lvl w:ilvl="0" w:tplc="5FC44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1"/>
  </w:num>
  <w:num w:numId="5">
    <w:abstractNumId w:val="19"/>
  </w:num>
  <w:num w:numId="6">
    <w:abstractNumId w:val="0"/>
  </w:num>
  <w:num w:numId="7">
    <w:abstractNumId w:val="8"/>
  </w:num>
  <w:num w:numId="8">
    <w:abstractNumId w:val="4"/>
  </w:num>
  <w:num w:numId="9">
    <w:abstractNumId w:val="22"/>
  </w:num>
  <w:num w:numId="10">
    <w:abstractNumId w:val="20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2"/>
  </w:num>
  <w:num w:numId="16">
    <w:abstractNumId w:val="15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9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75"/>
    <w:rsid w:val="00001C42"/>
    <w:rsid w:val="00027FE6"/>
    <w:rsid w:val="00073AE7"/>
    <w:rsid w:val="00096C28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735D9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B63B6"/>
    <w:rsid w:val="005B6C94"/>
    <w:rsid w:val="005C2CD5"/>
    <w:rsid w:val="005C3C2D"/>
    <w:rsid w:val="005D7100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761A9C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33187"/>
    <w:rsid w:val="0088352D"/>
    <w:rsid w:val="008B57E5"/>
    <w:rsid w:val="008C033F"/>
    <w:rsid w:val="008C0F1A"/>
    <w:rsid w:val="008C231C"/>
    <w:rsid w:val="008E2810"/>
    <w:rsid w:val="008F3D01"/>
    <w:rsid w:val="00912F67"/>
    <w:rsid w:val="00917343"/>
    <w:rsid w:val="009D11B3"/>
    <w:rsid w:val="009F4E46"/>
    <w:rsid w:val="00A0497A"/>
    <w:rsid w:val="00A05CF6"/>
    <w:rsid w:val="00A4628A"/>
    <w:rsid w:val="00A65975"/>
    <w:rsid w:val="00A736C6"/>
    <w:rsid w:val="00A76A7F"/>
    <w:rsid w:val="00AC3D5D"/>
    <w:rsid w:val="00AD0DA2"/>
    <w:rsid w:val="00AF0D66"/>
    <w:rsid w:val="00AF1F46"/>
    <w:rsid w:val="00AF77E1"/>
    <w:rsid w:val="00B13C16"/>
    <w:rsid w:val="00B419ED"/>
    <w:rsid w:val="00B56954"/>
    <w:rsid w:val="00B7042E"/>
    <w:rsid w:val="00B87D95"/>
    <w:rsid w:val="00BA42F8"/>
    <w:rsid w:val="00BC5844"/>
    <w:rsid w:val="00BF3ABF"/>
    <w:rsid w:val="00C61349"/>
    <w:rsid w:val="00C66866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A7183"/>
    <w:rsid w:val="00DB0034"/>
    <w:rsid w:val="00DB56F0"/>
    <w:rsid w:val="00DB7A01"/>
    <w:rsid w:val="00DE5E4C"/>
    <w:rsid w:val="00DF4B93"/>
    <w:rsid w:val="00E13BA5"/>
    <w:rsid w:val="00E51CEF"/>
    <w:rsid w:val="00EC49B7"/>
    <w:rsid w:val="00F076D8"/>
    <w:rsid w:val="00F36507"/>
    <w:rsid w:val="00F459E9"/>
    <w:rsid w:val="00F64177"/>
    <w:rsid w:val="00F6758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74</cp:revision>
  <cp:lastPrinted>2016-03-17T17:15:00Z</cp:lastPrinted>
  <dcterms:created xsi:type="dcterms:W3CDTF">2014-01-08T12:36:00Z</dcterms:created>
  <dcterms:modified xsi:type="dcterms:W3CDTF">2019-05-29T09:18:00Z</dcterms:modified>
</cp:coreProperties>
</file>