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43A9" w14:textId="3DFC7823" w:rsidR="00604F70" w:rsidRPr="00604F70" w:rsidRDefault="00604F70" w:rsidP="00604F70">
      <w:pPr>
        <w:jc w:val="center"/>
        <w:rPr>
          <w:b/>
          <w:bCs/>
        </w:rPr>
      </w:pPr>
      <w:r w:rsidRPr="00604F70">
        <w:rPr>
          <w:b/>
          <w:bCs/>
        </w:rPr>
        <w:t xml:space="preserve">Sprawozdanie z udziału w pracach </w:t>
      </w:r>
      <w:r w:rsidR="00013BE8">
        <w:rPr>
          <w:b/>
          <w:bCs/>
        </w:rPr>
        <w:t>Rady Społecznej</w:t>
      </w:r>
      <w:r w:rsidR="00013BE8" w:rsidRPr="00604F70">
        <w:rPr>
          <w:b/>
          <w:bCs/>
        </w:rPr>
        <w:t xml:space="preserve"> </w:t>
      </w:r>
      <w:r w:rsidR="00013BE8">
        <w:rPr>
          <w:b/>
          <w:bCs/>
        </w:rPr>
        <w:t xml:space="preserve">SP ZOZ </w:t>
      </w:r>
      <w:r w:rsidRPr="00604F70">
        <w:rPr>
          <w:b/>
          <w:bCs/>
        </w:rPr>
        <w:t>w Obornikach</w:t>
      </w:r>
    </w:p>
    <w:p w14:paraId="4A95A67A" w14:textId="370BB549" w:rsidR="008F379F" w:rsidRDefault="00604F70" w:rsidP="005C210E">
      <w:pPr>
        <w:jc w:val="center"/>
      </w:pPr>
      <w:r>
        <w:t>202</w:t>
      </w:r>
      <w:r w:rsidR="0083796B">
        <w:t>5</w:t>
      </w:r>
    </w:p>
    <w:p w14:paraId="6A20685D" w14:textId="236F3650" w:rsidR="00013BE8" w:rsidRDefault="00013BE8" w:rsidP="00604F70">
      <w:pPr>
        <w:ind w:firstLine="708"/>
        <w:jc w:val="both"/>
      </w:pPr>
      <w:r w:rsidRPr="00013BE8">
        <w:t xml:space="preserve">W </w:t>
      </w:r>
      <w:r>
        <w:t>roku 202</w:t>
      </w:r>
      <w:r w:rsidR="0083796B">
        <w:t>5</w:t>
      </w:r>
      <w:r>
        <w:t xml:space="preserve"> odbyło się </w:t>
      </w:r>
      <w:r w:rsidR="0083796B">
        <w:t>6</w:t>
      </w:r>
      <w:r>
        <w:t xml:space="preserve"> spotkań Rady Społecznej SP ZOZ w </w:t>
      </w:r>
      <w:r w:rsidR="0083796B">
        <w:t>Obornikach,</w:t>
      </w:r>
      <w:r>
        <w:t xml:space="preserve"> podczas których członkowie podejmowali uchwały dot. </w:t>
      </w:r>
      <w:r w:rsidR="0083796B">
        <w:t>b</w:t>
      </w:r>
      <w:r>
        <w:t>ieżącej działalności szpitala.</w:t>
      </w:r>
    </w:p>
    <w:p w14:paraId="7850B403" w14:textId="668BF9A8" w:rsidR="00013BE8" w:rsidRPr="00013BE8" w:rsidRDefault="00013BE8" w:rsidP="00013BE8">
      <w:pPr>
        <w:jc w:val="both"/>
      </w:pPr>
      <w:r>
        <w:t>Rada obradowała w następującym składzie:</w:t>
      </w:r>
    </w:p>
    <w:p w14:paraId="68576114" w14:textId="77777777" w:rsidR="00013BE8" w:rsidRDefault="00013BE8" w:rsidP="00013BE8">
      <w:pPr>
        <w:ind w:firstLine="708"/>
        <w:jc w:val="both"/>
      </w:pPr>
      <w:r w:rsidRPr="0083796B">
        <w:rPr>
          <w:b/>
          <w:bCs/>
        </w:rPr>
        <w:t>Przewodnicząca:</w:t>
      </w:r>
      <w:r w:rsidRPr="00013BE8">
        <w:t xml:space="preserve"> Zofia Kotecka </w:t>
      </w:r>
    </w:p>
    <w:p w14:paraId="7B3418A6" w14:textId="77777777" w:rsidR="00013BE8" w:rsidRPr="0083796B" w:rsidRDefault="00013BE8" w:rsidP="00013BE8">
      <w:pPr>
        <w:ind w:firstLine="708"/>
        <w:jc w:val="both"/>
        <w:rPr>
          <w:b/>
          <w:bCs/>
        </w:rPr>
      </w:pPr>
      <w:r w:rsidRPr="0083796B">
        <w:rPr>
          <w:b/>
          <w:bCs/>
        </w:rPr>
        <w:t>Członkowie:</w:t>
      </w:r>
    </w:p>
    <w:p w14:paraId="18A29716" w14:textId="77777777" w:rsidR="00013BE8" w:rsidRDefault="002054D8" w:rsidP="00013BE8">
      <w:pPr>
        <w:pStyle w:val="Akapitzlist"/>
        <w:numPr>
          <w:ilvl w:val="0"/>
          <w:numId w:val="8"/>
        </w:numPr>
        <w:jc w:val="both"/>
      </w:pPr>
      <w:r>
        <w:t>Mariusz Drewicz</w:t>
      </w:r>
    </w:p>
    <w:p w14:paraId="308AE75B" w14:textId="77777777" w:rsidR="00013BE8" w:rsidRDefault="00013BE8" w:rsidP="00013BE8">
      <w:pPr>
        <w:pStyle w:val="Akapitzlist"/>
        <w:numPr>
          <w:ilvl w:val="0"/>
          <w:numId w:val="8"/>
        </w:numPr>
        <w:jc w:val="both"/>
      </w:pPr>
      <w:r>
        <w:t>Beata Matelska</w:t>
      </w:r>
    </w:p>
    <w:p w14:paraId="5BDA6905" w14:textId="77777777" w:rsidR="00013BE8" w:rsidRDefault="002054D8" w:rsidP="00013BE8">
      <w:pPr>
        <w:pStyle w:val="Akapitzlist"/>
        <w:numPr>
          <w:ilvl w:val="0"/>
          <w:numId w:val="8"/>
        </w:numPr>
        <w:jc w:val="both"/>
      </w:pPr>
      <w:r>
        <w:t>Błażej Cisowski</w:t>
      </w:r>
    </w:p>
    <w:p w14:paraId="64FBD249" w14:textId="77777777" w:rsidR="00013BE8" w:rsidRDefault="00013BE8" w:rsidP="00013BE8">
      <w:pPr>
        <w:pStyle w:val="Akapitzlist"/>
        <w:numPr>
          <w:ilvl w:val="0"/>
          <w:numId w:val="8"/>
        </w:numPr>
        <w:jc w:val="both"/>
      </w:pPr>
      <w:r>
        <w:t>Jarosław Łatka</w:t>
      </w:r>
    </w:p>
    <w:p w14:paraId="2BBF22D2" w14:textId="77777777" w:rsidR="00AD6E55" w:rsidRDefault="00AD6E55" w:rsidP="00013BE8">
      <w:pPr>
        <w:pStyle w:val="Akapitzlist"/>
        <w:numPr>
          <w:ilvl w:val="0"/>
          <w:numId w:val="8"/>
        </w:numPr>
        <w:jc w:val="both"/>
      </w:pPr>
      <w:r>
        <w:t>Mateusz Daszkiewicz</w:t>
      </w:r>
    </w:p>
    <w:p w14:paraId="5EA7A622" w14:textId="77777777" w:rsidR="00013BE8" w:rsidRDefault="00013BE8" w:rsidP="00013BE8">
      <w:pPr>
        <w:pStyle w:val="Akapitzlist"/>
        <w:numPr>
          <w:ilvl w:val="0"/>
          <w:numId w:val="8"/>
        </w:numPr>
        <w:jc w:val="both"/>
      </w:pPr>
      <w:r>
        <w:t xml:space="preserve">Barbara </w:t>
      </w:r>
      <w:proofErr w:type="spellStart"/>
      <w:r>
        <w:t>Boch</w:t>
      </w:r>
      <w:proofErr w:type="spellEnd"/>
    </w:p>
    <w:p w14:paraId="609D4A01" w14:textId="77777777" w:rsidR="00013BE8" w:rsidRDefault="002054D8" w:rsidP="00013BE8">
      <w:pPr>
        <w:pStyle w:val="Akapitzlist"/>
        <w:numPr>
          <w:ilvl w:val="0"/>
          <w:numId w:val="8"/>
        </w:numPr>
        <w:jc w:val="both"/>
      </w:pPr>
      <w:r>
        <w:t xml:space="preserve">Andrzej </w:t>
      </w:r>
      <w:proofErr w:type="spellStart"/>
      <w:r>
        <w:t>Ilski</w:t>
      </w:r>
      <w:proofErr w:type="spellEnd"/>
    </w:p>
    <w:p w14:paraId="0D2CF889" w14:textId="77777777" w:rsidR="00AD6E55" w:rsidRPr="00AD6E55" w:rsidRDefault="00AD6E55" w:rsidP="00013BE8">
      <w:pPr>
        <w:jc w:val="both"/>
        <w:rPr>
          <w:b/>
          <w:bCs/>
        </w:rPr>
      </w:pPr>
      <w:r w:rsidRPr="00AD6E55">
        <w:rPr>
          <w:b/>
          <w:bCs/>
        </w:rPr>
        <w:t>Podczas posiedzeń Rada:</w:t>
      </w:r>
    </w:p>
    <w:p w14:paraId="11475007" w14:textId="658055A5" w:rsidR="00AD6E55" w:rsidRDefault="00AD6E55" w:rsidP="00AD6E55">
      <w:pPr>
        <w:pStyle w:val="Akapitzlist"/>
        <w:numPr>
          <w:ilvl w:val="0"/>
          <w:numId w:val="10"/>
        </w:numPr>
        <w:jc w:val="both"/>
      </w:pPr>
      <w:r w:rsidRPr="00AD6E55">
        <w:t>analizowała sprawozdania i raporty finansowe z działalności szpitala w roku 202</w:t>
      </w:r>
      <w:r w:rsidR="0083796B">
        <w:t>5</w:t>
      </w:r>
      <w:r w:rsidRPr="00AD6E55">
        <w:t>,</w:t>
      </w:r>
    </w:p>
    <w:p w14:paraId="77D5CF1E" w14:textId="6CE6AC1C" w:rsidR="00AD6E55" w:rsidRDefault="00AD6E55" w:rsidP="00AD6E55">
      <w:pPr>
        <w:pStyle w:val="Akapitzlist"/>
        <w:numPr>
          <w:ilvl w:val="0"/>
          <w:numId w:val="10"/>
        </w:numPr>
        <w:jc w:val="both"/>
      </w:pPr>
      <w:r w:rsidRPr="00AD6E55">
        <w:t>raporty o sytuacji ekonomiczno-finansowej SP ZOZ w Obornikach za 202</w:t>
      </w:r>
      <w:r w:rsidR="0083796B">
        <w:t>4</w:t>
      </w:r>
      <w:r w:rsidRPr="00AD6E55">
        <w:t xml:space="preserve"> r. </w:t>
      </w:r>
    </w:p>
    <w:p w14:paraId="6077A30A" w14:textId="1FCE2B66" w:rsidR="00AD6E55" w:rsidRDefault="00AD6E55" w:rsidP="00AD6E55">
      <w:pPr>
        <w:pStyle w:val="Akapitzlist"/>
        <w:numPr>
          <w:ilvl w:val="0"/>
          <w:numId w:val="10"/>
        </w:numPr>
        <w:jc w:val="both"/>
      </w:pPr>
      <w:r w:rsidRPr="00AD6E55">
        <w:t>wykonania ryczałtu z WOW NFZ w roku 202</w:t>
      </w:r>
      <w:r w:rsidR="0083796B">
        <w:t>5</w:t>
      </w:r>
      <w:r w:rsidRPr="00AD6E55">
        <w:t>,</w:t>
      </w:r>
    </w:p>
    <w:p w14:paraId="68B69B42" w14:textId="77777777" w:rsidR="00AD6E55" w:rsidRDefault="00AD6E55" w:rsidP="00AD6E55">
      <w:pPr>
        <w:pStyle w:val="Akapitzlist"/>
        <w:numPr>
          <w:ilvl w:val="0"/>
          <w:numId w:val="10"/>
        </w:numPr>
        <w:jc w:val="both"/>
      </w:pPr>
      <w:r>
        <w:t>opiniowała Program naprawczy SP ZOZ na lata 2024-2026,</w:t>
      </w:r>
      <w:r w:rsidRPr="00AD6E55">
        <w:t xml:space="preserve"> </w:t>
      </w:r>
    </w:p>
    <w:p w14:paraId="406F3102" w14:textId="64012C26" w:rsidR="00AD6E55" w:rsidRDefault="00AD6E55" w:rsidP="00AD6E55">
      <w:pPr>
        <w:pStyle w:val="Akapitzlist"/>
        <w:numPr>
          <w:ilvl w:val="0"/>
          <w:numId w:val="10"/>
        </w:numPr>
        <w:jc w:val="both"/>
      </w:pPr>
      <w:r w:rsidRPr="00AD6E55">
        <w:t>opiniowała projekt budżetu</w:t>
      </w:r>
      <w:r>
        <w:t xml:space="preserve"> oraz korekty planów inwestycyjnych na rok 202</w:t>
      </w:r>
      <w:r w:rsidR="0083796B">
        <w:t>5</w:t>
      </w:r>
      <w:r w:rsidRPr="00AD6E55">
        <w:t>,</w:t>
      </w:r>
    </w:p>
    <w:p w14:paraId="04B7E123" w14:textId="77777777" w:rsidR="00AD6E55" w:rsidRDefault="00AD6E55" w:rsidP="00AD6E55">
      <w:pPr>
        <w:pStyle w:val="Akapitzlist"/>
        <w:numPr>
          <w:ilvl w:val="0"/>
          <w:numId w:val="10"/>
        </w:numPr>
        <w:jc w:val="both"/>
      </w:pPr>
      <w:r>
        <w:t>pozytywnie zaopiniowała utworzenie Zakłady Pielęgnacyjno-Opiekuńczego,</w:t>
      </w:r>
    </w:p>
    <w:p w14:paraId="690829CF" w14:textId="62229834" w:rsidR="0083796B" w:rsidRDefault="0083796B" w:rsidP="00AD6E55">
      <w:pPr>
        <w:pStyle w:val="Akapitzlist"/>
        <w:numPr>
          <w:ilvl w:val="0"/>
          <w:numId w:val="10"/>
        </w:numPr>
        <w:jc w:val="both"/>
      </w:pPr>
      <w:r>
        <w:t>analizowała postępy prac inwestycyjnych,</w:t>
      </w:r>
    </w:p>
    <w:p w14:paraId="1D44B32A" w14:textId="77777777" w:rsidR="00AD6E55" w:rsidRDefault="00AD6E55" w:rsidP="00AD6E55">
      <w:pPr>
        <w:pStyle w:val="Akapitzlist"/>
        <w:numPr>
          <w:ilvl w:val="0"/>
          <w:numId w:val="10"/>
        </w:numPr>
        <w:jc w:val="both"/>
      </w:pPr>
      <w:r w:rsidRPr="00AD6E55">
        <w:t xml:space="preserve">analizowała bieżącą działalność szpitala, </w:t>
      </w:r>
    </w:p>
    <w:p w14:paraId="6F9A159E" w14:textId="5876871E" w:rsidR="00013BE8" w:rsidRDefault="00AD6E55" w:rsidP="00AD6E55">
      <w:pPr>
        <w:pStyle w:val="Akapitzlist"/>
        <w:numPr>
          <w:ilvl w:val="0"/>
          <w:numId w:val="10"/>
        </w:numPr>
        <w:jc w:val="both"/>
      </w:pPr>
      <w:r w:rsidRPr="00AD6E55">
        <w:t>podejmowała uchwały dot. wynajmu, darowizn od p. Wojewody, innych instytucji oraz osób prywatnych (pompy infuzyjne, respiratory, łóżka, defibrylatory, itp.)</w:t>
      </w:r>
      <w:r w:rsidR="0083796B">
        <w:t>,</w:t>
      </w:r>
    </w:p>
    <w:p w14:paraId="34778D5E" w14:textId="1D382990" w:rsidR="0083796B" w:rsidRDefault="0083796B" w:rsidP="00AD6E55">
      <w:pPr>
        <w:pStyle w:val="Akapitzlist"/>
        <w:numPr>
          <w:ilvl w:val="0"/>
          <w:numId w:val="10"/>
        </w:numPr>
        <w:jc w:val="both"/>
      </w:pPr>
      <w:r>
        <w:t>opiniowała niezbędne zakupy, funkcjonowanie oddziałów szpitala,</w:t>
      </w:r>
    </w:p>
    <w:p w14:paraId="0CBF64F6" w14:textId="223D4D5C" w:rsidR="0083796B" w:rsidRDefault="0083796B" w:rsidP="00AD6E55">
      <w:pPr>
        <w:pStyle w:val="Akapitzlist"/>
        <w:numPr>
          <w:ilvl w:val="0"/>
          <w:numId w:val="10"/>
        </w:numPr>
        <w:jc w:val="both"/>
      </w:pPr>
      <w:r>
        <w:t>itd.</w:t>
      </w:r>
    </w:p>
    <w:p w14:paraId="053C338E" w14:textId="693B8BC8" w:rsidR="00AD6E55" w:rsidRPr="00013BE8" w:rsidRDefault="00AD6E55" w:rsidP="00ED1AC8">
      <w:pPr>
        <w:jc w:val="both"/>
      </w:pPr>
      <w:r>
        <w:t xml:space="preserve">Jako przedstawiciel Gminy Rogoźno uczestniczyłem w </w:t>
      </w:r>
      <w:r w:rsidR="0083796B">
        <w:t>4</w:t>
      </w:r>
      <w:r>
        <w:t xml:space="preserve"> z </w:t>
      </w:r>
      <w:r w:rsidR="0083796B">
        <w:t xml:space="preserve">6 </w:t>
      </w:r>
      <w:r>
        <w:t xml:space="preserve">spotkań Rady co stanowi </w:t>
      </w:r>
      <w:r w:rsidR="0083796B">
        <w:t>67</w:t>
      </w:r>
      <w:r>
        <w:t>%.</w:t>
      </w:r>
    </w:p>
    <w:p w14:paraId="71928A73" w14:textId="77777777" w:rsidR="00C70D51" w:rsidRDefault="00C70D51" w:rsidP="00C70D51">
      <w:pPr>
        <w:pStyle w:val="Bezodstpw"/>
        <w:jc w:val="both"/>
      </w:pPr>
    </w:p>
    <w:p w14:paraId="1DD66301" w14:textId="77777777" w:rsidR="00C70D51" w:rsidRDefault="00D63D95" w:rsidP="00D63D95">
      <w:pPr>
        <w:spacing w:after="120" w:line="240" w:lineRule="auto"/>
        <w:ind w:firstLine="708"/>
        <w:jc w:val="right"/>
        <w:rPr>
          <w:rFonts w:cstheme="minorHAnsi"/>
        </w:rPr>
      </w:pPr>
      <w:r>
        <w:rPr>
          <w:rFonts w:cstheme="minorHAnsi"/>
        </w:rPr>
        <w:t>Jarosław Łatka</w:t>
      </w:r>
    </w:p>
    <w:p w14:paraId="44A0CF57" w14:textId="77777777" w:rsidR="00604F70" w:rsidRDefault="00604F70" w:rsidP="00604F70">
      <w:pPr>
        <w:jc w:val="both"/>
      </w:pPr>
    </w:p>
    <w:sectPr w:rsidR="00604F70" w:rsidSect="00AD6E5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3948" w14:textId="77777777" w:rsidR="006E53DC" w:rsidRDefault="006E53DC" w:rsidP="00DE2D79">
      <w:pPr>
        <w:spacing w:after="0" w:line="240" w:lineRule="auto"/>
      </w:pPr>
      <w:r>
        <w:separator/>
      </w:r>
    </w:p>
  </w:endnote>
  <w:endnote w:type="continuationSeparator" w:id="0">
    <w:p w14:paraId="24310033" w14:textId="77777777" w:rsidR="006E53DC" w:rsidRDefault="006E53DC" w:rsidP="00DE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E3B5" w14:textId="77777777" w:rsidR="006E53DC" w:rsidRDefault="006E53DC" w:rsidP="00DE2D79">
      <w:pPr>
        <w:spacing w:after="0" w:line="240" w:lineRule="auto"/>
      </w:pPr>
      <w:r>
        <w:separator/>
      </w:r>
    </w:p>
  </w:footnote>
  <w:footnote w:type="continuationSeparator" w:id="0">
    <w:p w14:paraId="67BF0AC1" w14:textId="77777777" w:rsidR="006E53DC" w:rsidRDefault="006E53DC" w:rsidP="00DE2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086"/>
    <w:multiLevelType w:val="hybridMultilevel"/>
    <w:tmpl w:val="7812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1E71"/>
    <w:multiLevelType w:val="hybridMultilevel"/>
    <w:tmpl w:val="136A1954"/>
    <w:lvl w:ilvl="0" w:tplc="271E31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C2681"/>
    <w:multiLevelType w:val="hybridMultilevel"/>
    <w:tmpl w:val="C6986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2406E"/>
    <w:multiLevelType w:val="hybridMultilevel"/>
    <w:tmpl w:val="DC3ED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C1ACD"/>
    <w:multiLevelType w:val="hybridMultilevel"/>
    <w:tmpl w:val="DCB8FE4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5B67B93"/>
    <w:multiLevelType w:val="hybridMultilevel"/>
    <w:tmpl w:val="118C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32742"/>
    <w:multiLevelType w:val="hybridMultilevel"/>
    <w:tmpl w:val="B332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54534"/>
    <w:multiLevelType w:val="hybridMultilevel"/>
    <w:tmpl w:val="555042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294A42"/>
    <w:multiLevelType w:val="hybridMultilevel"/>
    <w:tmpl w:val="F83E2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3461A"/>
    <w:multiLevelType w:val="hybridMultilevel"/>
    <w:tmpl w:val="456CC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47511">
    <w:abstractNumId w:val="4"/>
  </w:num>
  <w:num w:numId="2" w16cid:durableId="1559705083">
    <w:abstractNumId w:val="5"/>
  </w:num>
  <w:num w:numId="3" w16cid:durableId="20515634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3473312">
    <w:abstractNumId w:val="2"/>
  </w:num>
  <w:num w:numId="5" w16cid:durableId="1261261986">
    <w:abstractNumId w:val="0"/>
  </w:num>
  <w:num w:numId="6" w16cid:durableId="902451408">
    <w:abstractNumId w:val="8"/>
  </w:num>
  <w:num w:numId="7" w16cid:durableId="944114150">
    <w:abstractNumId w:val="9"/>
  </w:num>
  <w:num w:numId="8" w16cid:durableId="285355008">
    <w:abstractNumId w:val="7"/>
  </w:num>
  <w:num w:numId="9" w16cid:durableId="333533710">
    <w:abstractNumId w:val="3"/>
  </w:num>
  <w:num w:numId="10" w16cid:durableId="162870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70"/>
    <w:rsid w:val="00013BE8"/>
    <w:rsid w:val="001C6B3E"/>
    <w:rsid w:val="002054D8"/>
    <w:rsid w:val="005C210E"/>
    <w:rsid w:val="00604F70"/>
    <w:rsid w:val="006E53DC"/>
    <w:rsid w:val="00732A61"/>
    <w:rsid w:val="0083796B"/>
    <w:rsid w:val="008F379F"/>
    <w:rsid w:val="009C1D05"/>
    <w:rsid w:val="00AD6E55"/>
    <w:rsid w:val="00B7707E"/>
    <w:rsid w:val="00C70D51"/>
    <w:rsid w:val="00D24D2F"/>
    <w:rsid w:val="00D63D95"/>
    <w:rsid w:val="00DE2D79"/>
    <w:rsid w:val="00ED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3FE3"/>
  <w15:chartTrackingRefBased/>
  <w15:docId w15:val="{393BC541-0E5A-424F-AEC0-BEE9C111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F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F70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2D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2D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2D79"/>
    <w:rPr>
      <w:vertAlign w:val="superscript"/>
    </w:rPr>
  </w:style>
  <w:style w:type="paragraph" w:styleId="Bezodstpw">
    <w:name w:val="No Spacing"/>
    <w:uiPriority w:val="1"/>
    <w:qFormat/>
    <w:rsid w:val="00C70D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Jarosław Łatka</cp:lastModifiedBy>
  <cp:revision>2</cp:revision>
  <dcterms:created xsi:type="dcterms:W3CDTF">2026-03-24T16:40:00Z</dcterms:created>
  <dcterms:modified xsi:type="dcterms:W3CDTF">2026-03-24T16:40:00Z</dcterms:modified>
</cp:coreProperties>
</file>