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BD102" w14:textId="77777777" w:rsidR="003B7395" w:rsidRDefault="003B7395" w:rsidP="003B7395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Theme="majorEastAsia" w:hAnsi="Times New Roman"/>
          <w:b/>
          <w:sz w:val="24"/>
          <w:szCs w:val="24"/>
        </w:rPr>
        <w:t xml:space="preserve">SPRAWOZDANIE Z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POSIEDZENIA KOMISJI SPRAW SPOŁECZNYCH, OŚWIATY I KULTURY</w:t>
      </w:r>
    </w:p>
    <w:p w14:paraId="1A9E3656" w14:textId="43819DA1" w:rsidR="003B7395" w:rsidRDefault="003B7395" w:rsidP="003B7395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19 marca</w:t>
      </w:r>
      <w:r>
        <w:rPr>
          <w:rFonts w:ascii="Times New Roman" w:hAnsi="Times New Roman" w:cs="Times New Roman"/>
          <w:b/>
          <w:bCs/>
        </w:rPr>
        <w:t xml:space="preserve"> 2026 roku </w:t>
      </w:r>
    </w:p>
    <w:p w14:paraId="4297376A" w14:textId="77777777" w:rsidR="003B7395" w:rsidRDefault="003B7395" w:rsidP="003B7395">
      <w:pPr>
        <w:rPr>
          <w:rFonts w:ascii="Bodoni MT" w:hAnsi="Bodoni MT" w:cstheme="majorHAnsi"/>
          <w:b/>
          <w:sz w:val="24"/>
          <w:szCs w:val="24"/>
        </w:rPr>
      </w:pPr>
    </w:p>
    <w:p w14:paraId="3E35C3DC" w14:textId="433D2C34" w:rsidR="003B7395" w:rsidRDefault="003B7395" w:rsidP="003B7395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Dnia </w:t>
      </w:r>
      <w:r>
        <w:rPr>
          <w:rFonts w:asciiTheme="minorHAnsi" w:eastAsia="NSimSun" w:hAnsiTheme="minorHAnsi" w:cstheme="minorHAnsi"/>
          <w:b/>
          <w:kern w:val="2"/>
          <w:sz w:val="24"/>
          <w:szCs w:val="24"/>
          <w:lang w:eastAsia="zh-CN" w:bidi="hi-IN"/>
        </w:rPr>
        <w:t>19 marca</w:t>
      </w:r>
      <w:r w:rsidRPr="00637483">
        <w:rPr>
          <w:rFonts w:asciiTheme="minorHAnsi" w:eastAsia="NSimSun" w:hAnsiTheme="minorHAnsi" w:cstheme="minorHAnsi"/>
          <w:b/>
          <w:kern w:val="2"/>
          <w:sz w:val="24"/>
          <w:szCs w:val="24"/>
          <w:lang w:eastAsia="zh-CN" w:bidi="hi-IN"/>
        </w:rPr>
        <w:t xml:space="preserve"> 2026 roku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, odbyło się w Szkole Podstawowej im.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Józefa Wybickiego                 w Parkowie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wyjazdowe posiedzenie Komisji Spraw Społecznych, Oświaty i Kultury</w:t>
      </w:r>
      <w:r w:rsidR="00EA7744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.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</w:t>
      </w:r>
    </w:p>
    <w:p w14:paraId="08AE06F2" w14:textId="77777777" w:rsidR="003B7395" w:rsidRDefault="003B7395" w:rsidP="003B7395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</w:p>
    <w:p w14:paraId="4EB44A7E" w14:textId="599960FA" w:rsidR="003B7395" w:rsidRPr="00637483" w:rsidRDefault="003B7395" w:rsidP="003B7395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W posiedzeniu uczestniczyło 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pięciu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członków Komisji (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nieobecny Zbigniew </w:t>
      </w:r>
      <w:proofErr w:type="spellStart"/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Chudzicki</w:t>
      </w:r>
      <w:proofErr w:type="spellEnd"/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, usprawiedliwiony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) </w:t>
      </w:r>
      <w:r w:rsidR="00D7173D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oraz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Sekretarz  -  Blanka </w:t>
      </w:r>
      <w:proofErr w:type="spellStart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Gaździak</w:t>
      </w:r>
      <w:proofErr w:type="spellEnd"/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, </w:t>
      </w:r>
      <w:r w:rsidR="00413D50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Zastępca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Skarbnik</w:t>
      </w:r>
      <w:r w:rsidR="00413D50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a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Gminy 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–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Izabela Kaniewska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, Kierownicy Wydziałów Urzędu Miejskiego w Rogoźnie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.</w:t>
      </w:r>
    </w:p>
    <w:p w14:paraId="210D76C7" w14:textId="77777777" w:rsidR="00ED70B4" w:rsidRDefault="003B7395" w:rsidP="00D7173D">
      <w:pPr>
        <w:autoSpaceDN/>
        <w:spacing w:after="0" w:line="360" w:lineRule="auto"/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Na posiedzeniu obecni byli  również Dyrektor SP im.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Józefa Wybickiego </w:t>
      </w: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–</w:t>
      </w:r>
      <w:r w:rsidR="00ED70B4" w:rsidRPr="00ED70B4">
        <w:t xml:space="preserve"> </w:t>
      </w:r>
    </w:p>
    <w:p w14:paraId="49804BFB" w14:textId="5DAF16E0" w:rsidR="003B7395" w:rsidRPr="00637483" w:rsidRDefault="00ED70B4" w:rsidP="003B7395">
      <w:pPr>
        <w:autoSpaceDN/>
        <w:spacing w:after="0" w:line="360" w:lineRule="auto"/>
        <w:ind w:left="57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  <w:r>
        <w:t xml:space="preserve">Danuta </w:t>
      </w:r>
      <w:r w:rsidRPr="00ED70B4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Talar 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–</w:t>
      </w:r>
      <w:r w:rsidRPr="00ED70B4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ED70B4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Soloch</w:t>
      </w:r>
      <w:proofErr w:type="spellEnd"/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   </w:t>
      </w:r>
      <w:r w:rsidR="003B7395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oraz </w:t>
      </w:r>
      <w:r w:rsidR="003B7395"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Dyrektor CUW-u – Wojciech Wasielewski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.</w:t>
      </w:r>
    </w:p>
    <w:p w14:paraId="59EFB3EC" w14:textId="77777777" w:rsidR="003B7395" w:rsidRDefault="003B7395" w:rsidP="003B7395">
      <w:pPr>
        <w:spacing w:after="0" w:line="360" w:lineRule="auto"/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</w:pPr>
    </w:p>
    <w:p w14:paraId="5BD65979" w14:textId="1D75F3F5" w:rsidR="003B7395" w:rsidRDefault="003B7395" w:rsidP="003B739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37483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Tematem głównym Komisji było funkcjonowanie Szkoły Podstawowej</w:t>
      </w:r>
      <w:r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 xml:space="preserve"> w P</w:t>
      </w:r>
      <w:r w:rsidR="008B2C8E">
        <w:rPr>
          <w:rFonts w:asciiTheme="minorHAnsi" w:eastAsia="NSimSun" w:hAnsiTheme="minorHAnsi" w:cstheme="minorHAnsi"/>
          <w:kern w:val="2"/>
          <w:sz w:val="24"/>
          <w:szCs w:val="24"/>
          <w:lang w:eastAsia="zh-CN" w:bidi="hi-IN"/>
        </w:rPr>
        <w:t>arkowie</w:t>
      </w:r>
      <w:r w:rsidRPr="0063748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który </w:t>
      </w:r>
      <w:r w:rsidRPr="00637483">
        <w:rPr>
          <w:rFonts w:asciiTheme="minorHAnsi" w:hAnsiTheme="minorHAnsi" w:cstheme="minorHAnsi"/>
          <w:sz w:val="24"/>
          <w:szCs w:val="24"/>
        </w:rPr>
        <w:t>przedstawił</w:t>
      </w:r>
      <w:r>
        <w:rPr>
          <w:rFonts w:asciiTheme="minorHAnsi" w:hAnsiTheme="minorHAnsi" w:cstheme="minorHAnsi"/>
          <w:sz w:val="24"/>
          <w:szCs w:val="24"/>
        </w:rPr>
        <w:t xml:space="preserve">a </w:t>
      </w:r>
      <w:r w:rsidRPr="00637483">
        <w:rPr>
          <w:rFonts w:asciiTheme="minorHAnsi" w:hAnsiTheme="minorHAnsi" w:cstheme="minorHAnsi"/>
          <w:sz w:val="24"/>
          <w:szCs w:val="24"/>
        </w:rPr>
        <w:t xml:space="preserve">Dyrektor Placówki </w:t>
      </w:r>
      <w:r w:rsidR="00D539F2">
        <w:rPr>
          <w:rFonts w:asciiTheme="minorHAnsi" w:hAnsiTheme="minorHAnsi" w:cstheme="minorHAnsi"/>
          <w:sz w:val="24"/>
          <w:szCs w:val="24"/>
        </w:rPr>
        <w:t>P</w:t>
      </w:r>
      <w:bookmarkStart w:id="0" w:name="_GoBack"/>
      <w:bookmarkEnd w:id="0"/>
      <w:r w:rsidR="00EC1BB4">
        <w:rPr>
          <w:rFonts w:asciiTheme="minorHAnsi" w:hAnsiTheme="minorHAnsi" w:cstheme="minorHAnsi"/>
          <w:sz w:val="24"/>
          <w:szCs w:val="24"/>
        </w:rPr>
        <w:t xml:space="preserve">ani </w:t>
      </w:r>
      <w:r w:rsidR="008B2C8E">
        <w:rPr>
          <w:rFonts w:asciiTheme="minorHAnsi" w:hAnsiTheme="minorHAnsi" w:cstheme="minorHAnsi"/>
          <w:sz w:val="24"/>
          <w:szCs w:val="24"/>
        </w:rPr>
        <w:t>Danuta</w:t>
      </w:r>
      <w:r w:rsidR="008B2C8E" w:rsidRPr="008B2C8E">
        <w:t xml:space="preserve"> </w:t>
      </w:r>
      <w:r w:rsidR="008B2C8E" w:rsidRPr="008B2C8E">
        <w:rPr>
          <w:rFonts w:asciiTheme="minorHAnsi" w:hAnsiTheme="minorHAnsi" w:cstheme="minorHAnsi"/>
          <w:sz w:val="24"/>
          <w:szCs w:val="24"/>
        </w:rPr>
        <w:t xml:space="preserve">Talar - </w:t>
      </w:r>
      <w:proofErr w:type="spellStart"/>
      <w:r w:rsidR="008B2C8E" w:rsidRPr="008B2C8E">
        <w:rPr>
          <w:rFonts w:asciiTheme="minorHAnsi" w:hAnsiTheme="minorHAnsi" w:cstheme="minorHAnsi"/>
          <w:sz w:val="24"/>
          <w:szCs w:val="24"/>
        </w:rPr>
        <w:t>Soloch</w:t>
      </w:r>
      <w:proofErr w:type="spellEnd"/>
      <w:r w:rsidRPr="00637483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93350A5" w14:textId="77777777" w:rsidR="003B7395" w:rsidRPr="00637483" w:rsidRDefault="003B7395" w:rsidP="003B739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37483">
        <w:rPr>
          <w:rFonts w:asciiTheme="minorHAnsi" w:hAnsiTheme="minorHAnsi" w:cstheme="minorHAnsi"/>
          <w:sz w:val="24"/>
          <w:szCs w:val="24"/>
        </w:rPr>
        <w:t xml:space="preserve">Przedstawiono ogólne informacje nt.  </w:t>
      </w:r>
      <w:r>
        <w:rPr>
          <w:rFonts w:asciiTheme="minorHAnsi" w:hAnsiTheme="minorHAnsi" w:cstheme="minorHAnsi"/>
          <w:sz w:val="24"/>
          <w:szCs w:val="24"/>
        </w:rPr>
        <w:t>placówki szkolnej</w:t>
      </w:r>
      <w:r w:rsidRPr="00637483">
        <w:rPr>
          <w:rFonts w:asciiTheme="minorHAnsi" w:hAnsiTheme="minorHAnsi" w:cstheme="minorHAnsi"/>
          <w:sz w:val="24"/>
          <w:szCs w:val="24"/>
        </w:rPr>
        <w:t>, informacje dot</w:t>
      </w:r>
      <w:r>
        <w:rPr>
          <w:rFonts w:asciiTheme="minorHAnsi" w:hAnsiTheme="minorHAnsi" w:cstheme="minorHAnsi"/>
          <w:sz w:val="24"/>
          <w:szCs w:val="24"/>
        </w:rPr>
        <w:t>yczące</w:t>
      </w:r>
      <w:r w:rsidRPr="00637483">
        <w:rPr>
          <w:rFonts w:asciiTheme="minorHAnsi" w:hAnsiTheme="minorHAnsi" w:cstheme="minorHAnsi"/>
          <w:sz w:val="24"/>
          <w:szCs w:val="24"/>
        </w:rPr>
        <w:t xml:space="preserve"> stanu zatrudnienia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637483">
        <w:rPr>
          <w:rFonts w:asciiTheme="minorHAnsi" w:hAnsiTheme="minorHAnsi" w:cstheme="minorHAnsi"/>
          <w:sz w:val="24"/>
          <w:szCs w:val="24"/>
        </w:rPr>
        <w:t xml:space="preserve"> informacje nt. podjętych  i zrealizowanych remontów w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37483">
        <w:rPr>
          <w:rFonts w:asciiTheme="minorHAnsi" w:hAnsiTheme="minorHAnsi" w:cstheme="minorHAnsi"/>
          <w:sz w:val="24"/>
          <w:szCs w:val="24"/>
        </w:rPr>
        <w:t>zkole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0A9B40A" w14:textId="77777777" w:rsidR="003B7395" w:rsidRPr="00FD27D0" w:rsidRDefault="003B7395" w:rsidP="003B7395">
      <w:pPr>
        <w:spacing w:after="0" w:line="360" w:lineRule="auto"/>
        <w:rPr>
          <w:rFonts w:asciiTheme="majorHAnsi" w:eastAsia="NSimSun" w:hAnsiTheme="majorHAnsi" w:cstheme="majorHAnsi"/>
          <w:kern w:val="2"/>
          <w:sz w:val="24"/>
          <w:szCs w:val="24"/>
          <w:lang w:eastAsia="zh-CN" w:bidi="hi-IN"/>
        </w:rPr>
      </w:pPr>
      <w:r w:rsidRPr="00FD27D0">
        <w:rPr>
          <w:rFonts w:asciiTheme="majorHAnsi" w:eastAsia="NSimSun" w:hAnsiTheme="majorHAnsi" w:cstheme="majorHAnsi"/>
          <w:kern w:val="2"/>
          <w:sz w:val="24"/>
          <w:szCs w:val="24"/>
          <w:lang w:eastAsia="zh-CN" w:bidi="hi-IN"/>
        </w:rPr>
        <w:t>Następnie omówione zostały materiały i poszczególne projekty uchwał</w:t>
      </w:r>
      <w:r>
        <w:rPr>
          <w:rFonts w:asciiTheme="majorHAnsi" w:eastAsia="NSimSun" w:hAnsiTheme="majorHAnsi" w:cstheme="majorHAnsi"/>
          <w:kern w:val="2"/>
          <w:sz w:val="24"/>
          <w:szCs w:val="24"/>
          <w:lang w:eastAsia="zh-CN" w:bidi="hi-IN"/>
        </w:rPr>
        <w:t>.</w:t>
      </w:r>
    </w:p>
    <w:p w14:paraId="196CC544" w14:textId="77777777" w:rsidR="003B7395" w:rsidRDefault="003B7395" w:rsidP="003B7395"/>
    <w:p w14:paraId="7CD88F2D" w14:textId="77777777" w:rsidR="003B7395" w:rsidRDefault="003B7395" w:rsidP="003B7395"/>
    <w:p w14:paraId="1AF9AA82" w14:textId="77777777" w:rsidR="003B7395" w:rsidRDefault="003B7395" w:rsidP="003B7395">
      <w:pPr>
        <w:widowControl w:val="0"/>
        <w:spacing w:after="0" w:line="360" w:lineRule="auto"/>
        <w:jc w:val="right"/>
        <w:rPr>
          <w:rFonts w:ascii="Times New Roman" w:eastAsia="Andale Sans UI" w:hAnsi="Times New Roman"/>
          <w:b/>
          <w:i/>
          <w:kern w:val="3"/>
          <w:sz w:val="20"/>
          <w:szCs w:val="20"/>
        </w:rPr>
      </w:pPr>
      <w:r>
        <w:tab/>
      </w:r>
      <w:r>
        <w:rPr>
          <w:rFonts w:ascii="Times New Roman" w:eastAsia="Andale Sans UI" w:hAnsi="Times New Roman"/>
          <w:b/>
          <w:i/>
          <w:kern w:val="3"/>
          <w:sz w:val="20"/>
          <w:szCs w:val="20"/>
        </w:rPr>
        <w:t>Z poważaniem</w:t>
      </w:r>
    </w:p>
    <w:p w14:paraId="770F0C1F" w14:textId="77777777" w:rsidR="003B7395" w:rsidRDefault="003B7395" w:rsidP="003B7395">
      <w:pPr>
        <w:widowControl w:val="0"/>
        <w:tabs>
          <w:tab w:val="left" w:pos="5745"/>
        </w:tabs>
        <w:spacing w:after="0" w:line="36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>
        <w:rPr>
          <w:rFonts w:ascii="Times New Roman" w:eastAsia="Book Antiqua" w:hAnsi="Times New Roman"/>
          <w:b/>
          <w:i/>
          <w:kern w:val="3"/>
          <w:sz w:val="20"/>
          <w:szCs w:val="20"/>
        </w:rPr>
        <w:t xml:space="preserve"> </w:t>
      </w:r>
      <w:r>
        <w:rPr>
          <w:rFonts w:ascii="Times New Roman" w:eastAsia="Book Antiqua" w:hAnsi="Times New Roman"/>
          <w:b/>
          <w:i/>
          <w:kern w:val="3"/>
          <w:sz w:val="20"/>
          <w:szCs w:val="20"/>
        </w:rPr>
        <w:tab/>
        <w:t>Prze</w:t>
      </w:r>
      <w:r>
        <w:rPr>
          <w:rFonts w:eastAsia="Book Antiqua" w:cs="Arial"/>
          <w:b/>
          <w:i/>
          <w:kern w:val="3"/>
          <w:sz w:val="20"/>
          <w:szCs w:val="20"/>
        </w:rPr>
        <w:t xml:space="preserve">wodnicząca </w:t>
      </w:r>
      <w:proofErr w:type="spellStart"/>
      <w:r>
        <w:rPr>
          <w:rFonts w:eastAsia="Book Antiqua" w:cs="Arial"/>
          <w:b/>
          <w:i/>
          <w:kern w:val="3"/>
          <w:sz w:val="20"/>
          <w:szCs w:val="20"/>
        </w:rPr>
        <w:t>KSSOiK</w:t>
      </w:r>
      <w:proofErr w:type="spellEnd"/>
    </w:p>
    <w:p w14:paraId="17510BBB" w14:textId="77777777" w:rsidR="003B7395" w:rsidRDefault="003B7395" w:rsidP="003B7395">
      <w:pPr>
        <w:widowControl w:val="0"/>
        <w:tabs>
          <w:tab w:val="left" w:pos="5745"/>
        </w:tabs>
        <w:spacing w:after="0" w:line="24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>
        <w:rPr>
          <w:rFonts w:eastAsia="Book Antiqua" w:cs="Arial"/>
          <w:b/>
          <w:i/>
          <w:kern w:val="3"/>
          <w:sz w:val="20"/>
          <w:szCs w:val="20"/>
        </w:rPr>
        <w:t xml:space="preserve">                                                                                                                              Katarzyna Erenc-Szpek</w:t>
      </w:r>
    </w:p>
    <w:p w14:paraId="116747DA" w14:textId="77777777" w:rsidR="003B1903" w:rsidRDefault="003B1903"/>
    <w:sectPr w:rsidR="003B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03"/>
    <w:rsid w:val="003B1903"/>
    <w:rsid w:val="003B7395"/>
    <w:rsid w:val="00413D50"/>
    <w:rsid w:val="008B2C8E"/>
    <w:rsid w:val="00D539F2"/>
    <w:rsid w:val="00D7173D"/>
    <w:rsid w:val="00EA7744"/>
    <w:rsid w:val="00EC1BB4"/>
    <w:rsid w:val="00ED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D230"/>
  <w15:chartTrackingRefBased/>
  <w15:docId w15:val="{3DE6CA14-2F30-4D07-B9CE-0E39C7E3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7395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7395"/>
    <w:pPr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Katarzyna Erenc-Szpek</cp:lastModifiedBy>
  <cp:revision>7</cp:revision>
  <dcterms:created xsi:type="dcterms:W3CDTF">2026-03-25T05:34:00Z</dcterms:created>
  <dcterms:modified xsi:type="dcterms:W3CDTF">2026-03-25T06:04:00Z</dcterms:modified>
</cp:coreProperties>
</file>