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13 marca 2026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.................... 2026 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zasad i trybu korzystania z gminnego obiektu użyteczności publicznej stanowiącego własność Gminy Rogoźno – Stadionu Miejskiego im. Bernarda Nowaka w Rogoźnie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40 ust. 2 pkt 4 ustawy z dnia 8 marca 1990 r. o samorządzie gminnym (t.j. Dz. U. z 2025 r. poz. 1153 z późn. zm.) uchwala się,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Ustala się zasady i tryb korzystania z gminnego obiektu użyteczności publicznej stanowiącego własność Gminy Rogoźno – Stadionu Miejskiego im. Bernarda Nowaka w Rogoźnie.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Zasady i tryb korzystania z obiektu, o którym mowa w ust. 1 określa regulamin stanowiący załącznik nr 1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Burmistrzowi Rogoźna.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ab/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po upływie 14 dni od dnia ogłoszenia w Dzienniku Urzędowym Województwa Wielkopolskiego.</w:t>
      </w:r>
    </w:p>
    <w:p w:rsidR="00A77B3E">
      <w:pPr>
        <w:keepNext/>
        <w:spacing w:before="120" w:after="120" w:line="276" w:lineRule="auto"/>
        <w:ind w:left="4716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end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t>Załącznik do uchwały nr ....................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t>Rady Miejskiej w Rogoźnie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t>z dnia....................2026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2"/>
          <w:u w:val="none"/>
        </w:rPr>
        <w:t>REGULAMIN</w:t>
      </w: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2"/>
          <w:u w:val="none"/>
        </w:rPr>
        <w:t>Stadionu Miejskiego im. Bernarda Nowaka w Rogoźnie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4"/>
          <w:u w:val="none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Regulamin określa zasady korzystania ze Stadionu Miejskiego im. Bernarda Nowaka w Rogoźnie, zwanego dalej „Stadionem”, w tym w szczególności: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ogólne obowiązujące wszystkich użytkowników Stadionu,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strefowe (obiektowe) korzystania z: boiska głównego, bieżni lekkoatletycznej, boiska treningowego, budynku administracyjnego z szatniami (zaplecza),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ogólny regulamin imprez sportowych organizowanych na Stadionie.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Właścicielem Stadionu jest Gmina Rogoźno.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Zarządzanie Stadionem oraz utrzymanie porządku, czystości i pielęgnacji na podstawie umowy z Gminą Rogoźno realizuje KOMSPORT sp. z o.o. (dalej: „Zarządca”).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Regulamin obowiązuje wszystkie osoby przebywające na terenie Stadionu – niezależnie od tytułu prawnego wstępu (w tym: uczestników zajęć, użytkowników indywidualnych, publiczność, personel, uczestników imprez sportowych).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Wejście na teren Stadionu jest równoznaczne z akceptacją Regulaminu.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Definicje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Ilekroć w Regulaminie jest mowa o: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Stadionie – należy przez to rozumieć teren i infrastrukturę obiektu, w tym strefy wskazane w § 3.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Zarządcy – należy przez to rozumieć KOMSPORT sp. z o.o. jako podmiot wykonujący czynności zarządzania i utrzymania w imieniu/na rzecz właściciela.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Użytkowniku – należy przez to rozumieć osobę przebywającą na terenie Stadionu, w tym użytkownika indywidualnego, uczestnika zajęć lub imprezy.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Użytkowniku zorganizowanym – należy przez to rozumieć szkołę, klub sportowy, grupę treningową, organizację lub inny podmiot korzystający na podstawie rezerwacji/zgody.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Imprezie sportowej – należy przez to rozumieć zawody, mecz, turniej, trening otwarty, wydarzenie sportowe lub rekreacyjne z udziałem publiczności albo bez udziału publiczności.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6. 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Organizatorze imprezy – należy przez to rozumieć podmiot uprawniony do organizacji i przeprowadzenia imprezy na Stadionie.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7. 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Cenniku – należy przez to rozumieć odrębny dokument określający zasady odpłatności za korzystanie ze Stadionu.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8. 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Harmonogramie – należy przez to rozumieć ogłaszany przez Zarządcę plan dostępności stref (w tym godzin ogólnodostępnych).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Strefy Stadionu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Stadion obejmuje następujące strefy: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boisko główne z nawierzchnią naturalną (płyta boiska),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bieżnia lekkoatletyczna (nawierzchnia syntetyczna poliuretanowa) oraz infrastruktura lekkoatletyczna,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boisko treningowe z nawierzchnią naturalną,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d)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budynek administracyjny z szatniami (zaplecze: szatnie, sanitariaty, pomieszczenia techniczne/administracyjne),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e)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trybuny i ciągi komunikacyjne dla publiczności.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Zarządca może czasowo wyłączyć strefę z użytkowania (np. ze względu na pielęgnację, warunki pogodowe, prace techniczne, bezpieczeństwo), bez prawa do roszczeń z tego tytułu.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caps w:val="0"/>
          <w:sz w:val="24"/>
        </w:rPr>
        <w:t>Rozdział 1.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ogólne korzystania ze Stadionu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wstępu i korzystania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Stadion jest obiektem publicznym, jednak dostęp do poszczególnych stref może być ograniczony harmonogramem, rezerwacją, wydarzeniem lub decyzją Właściciela.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Bieżnia lekkoatletyczna jest udostępniana w określonych godzinach jako strefa ogólnodostępna (zgodnie z Harmonogramem).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Boisko główne oraz boisko treningowe nie są ogólnodostępne – korzystanie z nich wymaga uprzedniej zgody Zarządcy (lub właściciela) i co do zasady odbywa się na podstawie rezerwacji/umowy.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Osoby małoletnie mogą przebywać na Stadionie wyłącznie pod nadzorem osoby dorosłej, chyba że uczestniczą w zajęciach zorganizowanych pod opieką trenera/nauczyciela.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5.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Obowiązki użytkowników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Użytkownik jest zobowiązany: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stosować się do Regulaminu, poleceń Zarządcy oraz komunikatów organizacyjnych,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korzystać z urządzeń i infrastruktury zgodnie z przeznaczeniem,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zachować porządek i czystość, korzystać z koszy na odpady,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d)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 stwarzać zagrożenia dla innych osób,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e)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niezwłocznie zgłaszać Zarządcy zauważone uszkodzenia, awarie i zdarzenia niebezpieczne.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 zachowanie grup zorganizowanych oraz ich uczestników odpowiada prowadzący zajęcia (trener/nauczyciel/koordynator) lub Organizator imprezy.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6.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Zakazy ogólne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terenie Stadionu zabrania się w szczególności: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spożywania alkoholu oraz pozostawania pod jego wpływem, a także używania środków odurzających,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palenia tytoniu i wyrobów podobnych w miejscach do tego nieprzeznaczonych,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wnoszenia i używania materiałów pirotechnicznych, otwartego ognia, substancji łatwopalnych/żrących,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d)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wnoszenia przedmiotów mogących stanowić zagrożenie (np. noże, kije, butelki szklane),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e)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wchodzenia do pomieszczeń służbowych, technicznych i stref wyłączonych z użytkowania,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f)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niszczenia mienia, graffiti, oklejania, dewastacji,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g)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poruszania się pojazdami mechanicznymi po terenie Stadionu (z wyjątkiem służb, pojazdów technicznych i za zgodą Zarządcy),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h)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wprowadzania zwierząt – z wyjątkiem psów asystujących (przewodników), o ile nie zagraża to bezpieczeństwu i porządkowi.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Zarządca może odmówić wstępu lub nakazać opuszczenie Stadionu osobom naruszającym Regulamin lub stwarzającym zagrożenie.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7.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Odpłatność, rezerwacje i dokumenty towarzyszące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Korzystanie ze Stadionu może być nieodpłatne lub odpłatne – zgodnie z odrębnym Cennikiem oraz zasadami rezerwacji/umów.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Harmonogram dostępności stref (w tym godzin ogólnodostępnych bieżni) jest publikowany przez Zarządcę w miejscu ogólnie dostępnym na Stadionie oraz w sposób zwyczajowo przyjęty.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Korzystanie z boisk i zaplecza szatniowego odbywa się co do zasady na podstawie rezerwacji i/lub umowy (w tym umowy najmu/udostępnienia).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caps w:val="0"/>
          <w:sz w:val="24"/>
        </w:rPr>
        <w:t>Rozdział 2.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strefowe (obiektowe)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8.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Boisko główne – zasady korzystania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Boisko główne (płyta boiska) służy do rozgrywek i zajęć sportowych zgodnych z jego przeznaczeniem.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Wejście na płytę boiska jest dozwolone wyłącznie: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dla zawodników, trenerów i obsługi podczas zajęć/imprezy,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dla osób upoważnionych przez Zarządcę,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dla służb w ramach działań ratowniczych lub porządkowych.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Zabrania się korzystania z boiska głównego bez uprzedniej zgody Zarządcy lub Właściciela.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celu ochrony murawy zabrania się w szczególności: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wjazdu pojazdów i wnoszenia sprzętu mogącego uszkodzić nawierzchnię,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wykonywania czynności niezgodnych z przeznaczeniem boiska,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korzystania w warunkach powodujących trwałe uszkodzenia murawy (np. rozmiękczenie, oblodzenie) – o dopuszczeniu decyduje Zarządca.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Organizator zajęć/imprezy jest zobowiązany do: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zabezpieczenia porządku i organizacji,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pozostawienia boiska w stanie czystym.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9.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Bieżnia lekkoatletyczna – zasady korzystania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Bieżnia o nawierzchni syntetycznej (poliuretanowej) przeznaczona jest do uprawiania lekkiej atletyki, zajęć WF, treningów i biegów rekreacyjnych.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Bieżnia może być udostępniana użytkownikom indywidualnym w godzinach ogólnodostępnych wskazanych w Harmonogramie.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Obowiązuje nakaz używania czystego obuwia sportowego przeznaczonego do nawierzchni syntetycznych.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bieżni zabrania się: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jazdy na rowerach, hulajnogach, rolkach, wrotkach, deskorolkach i sprzęcie mogącym uszkodzić nawierzchnię,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poruszania się jakimikolwiek pojazdami (z wyjątkiem dopuszczonych przez Zarządcę na potrzeby techniczne),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używania obuwia podkutego elementami metalowymi oraz korków piłkarskich; dopuszczalne są kolce lekkoatletyczne zgodne z wytycznymi World Athletics,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d)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wnoszenia i stosowania substancji mogących trwale zabrudzić/uszkodzić nawierzchnię (oleje, rozpuszczalniki, farby, chemikalia),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e)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przeciążania nawierzchni naciskiem punktowym (np. konstrukcje, rusztowania, ciężkie elementy) – wszelkie konstrukcje na bieżni wymagają zgody Zarządcy oraz odpowiedniego zabezpieczenia (rolki/nóżki gumowe/plastikowe),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f)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wykonywania konkurencji rzutowych mogących uszkodzić nawierzchnię (np. rzut dyskiem, oszczepem, pchnięcie kulą).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Użytkownik jest zobowiązany przeciwdziałać wnoszeniu na bieżnię piasku/ziemi (zanieczyszczenia przyspieszają zużycie i mogą powodować ścieranie oznakowania).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6. 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Czyszczenie nawierzchni odbywa się metodami dopuszczonymi przez Zarządcę (np. dmuchawa/odkurzacz, woda – myjka ciśnieniowa w uzasadnionym zakresie). Samowolne działania ingerujące w nawierzchnię są zabronione.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7. 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zauważonych uszkodzeniach, ubytkach, odspojeniach i zagrożeniach należy niezwłocznie powiadomić Zarządcę.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10.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Boisko treningowe – zasady korzystania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Boisko treningowe jest przeznaczone do zajęć treningowych i szkoleniowych zgodnych z jego przeznaczeniem.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Boisko treningowe nie jest ogólnodostępne – korzystanie wymaga uprzedniej zgody Zarządcy i odbywa się na podstawie rezerwacji/umowy.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Obowiązują analogiczne zasady ochrony nawierzchni naturalnej jak dla boiska głównego, w szczególności zakaz wjazdu pojazdów i działań powodujących degradację murawy.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Zarządca może odmówić udostępnienia boiska treningowego ze względu na stan nawierzchni, warunki pogodowe lub konieczność pielęgnacji.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11.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Budynek administracyjny z szatniami – zasady korzystania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Budynek administracyjny i szatnie przeznaczone są do obsługi zajęć sportowych i imprez.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Dostęp do szatni i pomieszczeń zaplecza przysługuje wyłącznie: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podmiotom i osobom korzystającym ze Stadionu na podstawie rezerwacji/umowy, w zakresie ustalonym z Zarządcą,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personelowi i służbom.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szatniach i pomieszczeniach sanitarnych obowiązuje: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zakaz niszczenia wyposażenia, palenia, spożywania alkoholu i używania środków odurzających,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obowiązek pozostawienia pomieszczeń w stanie uporządkowanym,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zakaz wynoszenia wyposażenia poza budynek bez zgody Zarządcy.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caps w:val="0"/>
          <w:sz w:val="24"/>
        </w:rPr>
        <w:t>Rozdział 3.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Trybuny i zasady dla publiczności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12.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Trybuny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Korzystanie z trybun odbywa się wyłącznie w sposób bezpieczny, zgodnie z oznaczeniami i poleceniami porządkowymi.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Zabrania się: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wchodzenia na ogrodzenia, konstrukcje, maszty, elementy oświetleniowe,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rzucania przedmiotami, zaśmiecania, niszczenia infrastruktury,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wchodzenia na płytę boiska oraz do stref technicznych bez upoważnienia.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przypadku imprez sportowych szczegółowe zasady dla publiczności określa również Rozdział IV.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caps w:val="0"/>
          <w:sz w:val="24"/>
        </w:rPr>
        <w:t>Rozdział 4.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Ogólne zasady organizacji imprez sportowych (niebędących imprezami masowymi)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13.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 obowiązywania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Ogólne zasady organizacji imprez sportowych obowiązują w czasie trwania imprezy, tj. od momentu udostępnienia Stadionu uczestnikom do chwili opuszczenia Stadionu przez ostatniego z nich.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14.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Definicje na potrzeby imprezy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Organizator imprezy – klub sportowy/podmiot uprawniony do organizacji i przeprowadzenia imprezy na Stadionie.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Uczestnik imprezy – osoba przebywająca na Stadionie w czasie trwania imprezy (w szczególności publiczność), z wyłączeniem zawodników, oficjeli i służb.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Służba organizatora – osoby wyznaczone przez Organizatora do obsługi i zapewnienia porządku (np. koordynator bezpieczeństwa, spiker, stewardzi/obsługa).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15.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Wstęp na Stadion podczas imprezy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Wstęp na Stadion podczas imprezy odbywa się na zasadach określonych przez Organizatora (np. bilet, zaproszenie, lista imienna, akredytacja).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Uczestnik imprezy ma obowiązek stosować się do poleceń służb Organizatora i Zarządcy oraz do komunikatów spikera.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16.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Odmowa wstępu i usunięcie z imprezy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Organizator/Zarządca może odmówić wstępu lub udziału w imprezie osobie, która: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 posiada dokumentu uprawniającego do wstępu (jeżeli jest wymagany),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odmawia wylegitymowania lub kontroli bagażu,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znajduje się pod widocznym wpływem alkoholu lub środków odurzających,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d)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zachowuje się agresywnie lub stwarza zagrożenie,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e)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posiada przedmioty zabronione.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Uczestnik imprezy może zostać usunięty ze Stadionu, jeżeli narusza Regulamin, nie wykonuje poleceń służb porządkowych lub dopuszcza się zachowań z § 18.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17.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Przedmioty zabronione podczas imprezy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Zabrania się wnoszenia, wprowadzania i posiadania na Stadionie w szczególności: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broni i przedmiotów niebezpiecznych,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materiałów wybuchowych i pirotechnicznych (race, petardy, świece dymne),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alkoholu oraz środków odurzających,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d)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butelek szklanych, puszek i twardych opakowań mogących stanowić zagrożenie,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e)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pojemników do rozpylania substancji żrących/łatwopalnych/farbujących,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f)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laserów, dronów, kominiarek oraz innych przedmiotów utrudniających identyfikację,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g)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przedmiotów wskazanych przez Organizatora w komunikatach organizacyjnych.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Dopuszczenie wyjątków wymaga zgody Organizatora (i w razie potrzeby Zarządcy).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18.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Działania zabronione podczas imprezy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Zabrania się w szczególności: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zasłaniania twarzy w celu utrudnienia identyfikacji,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wchodzenia na płytę boiska oraz do stref nieprzeznaczonych dla publiczności,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rzucania przedmiotami,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odpalania pirotechniki, rozniecania ognia,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niszczenia mienia, zaśmiecania,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6)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zachowań agresywnych, prowokacyjnych, wulgarnych lub zagrażających bezpieczeństwu,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7)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działań promocyjnych/handlowych bez zgody Organizatora (i w razie potrzeby Zarządcy).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19.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Obowiązki uczestnika imprezy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Uczestnik imprezy jest obowiązany: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zachowywać się w sposób niezagrażający innym,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wykonywać polecenia służb Organizatora/Zarządcy,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stosować się do komunikatów porządkowych.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Osoby niestosujące się do poleceń mogą zostać usunięte, a w uzasadnionych przypadkach przekazane właściwym służbom.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20.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Konsekwencje naruszeń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Naruszenie postanowień regulaminu może skutkować w szczególności: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odmową wstępu,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nakazem opuszczenia Stadionu,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ujęciem i przekazaniem Policji lub innym służbom,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odpowiedzialnością cywilną za szkody.</w:t>
      </w:r>
    </w:p>
    <w:p w:rsidR="00A77B3E">
      <w:pPr>
        <w:keepNext/>
        <w:keepLines w:val="0"/>
        <w:spacing w:before="0" w:after="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caps w:val="0"/>
          <w:sz w:val="24"/>
        </w:rPr>
        <w:t>Rozdział 5.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21.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Uprawnienia Zarządcy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Zarządca jest uprawniony do: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wydawania poleceń porządkowych i organizacyjnych,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wyłączania stref z użytkowania,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odmowy wstępu/usunięcia z terenu Stadionu osób naruszających Regulamin,</w:t>
      </w:r>
    </w:p>
    <w:p w:rsidR="00A77B3E">
      <w:pPr>
        <w:keepNext w:val="0"/>
        <w:keepLines/>
        <w:spacing w:before="120" w:after="120" w:line="276" w:lineRule="auto"/>
        <w:ind w:left="22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d)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służb zewnętrznych w razie potrzeby.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sprawach nieuregulowanych w Regulaminie decyzje porządkowe podejmuje Zarządca, kierując się bezpieczeństwem i ochroną mienia.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22.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Dostępność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Regulamin podlega udostępnieniu w widocznym miejscu na Stadionie oraz w sposób zwyczajowo przyjęty.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Cennik korzystania ze Stadionu stanowi dokument odrębny i jest udostępniony obok Regulaminu.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 art. 40 ust. 2 ustawy z dnia 8 marca 1990 r. o samorządzie gminnym, organy gminy mogą wydawać akty prawa miejscowego obowiązujące na obszarze gminy, w tym w m.in. dotyczące zasad i trybu korzystania z gminnych obiektów i urządzeń użyteczności publicznej. Akty prawa miejscowego ustanawia rada gminy w formie uchwały.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związku z zakończeniem procesu gruntownej rewitalizacji Stadionu Miejskiego im. Bernarda Nowaka w Rogoźnie oraz planowanym udostępnieniem obiektu do powszechnego użytku, zachodzi konieczność sformalizowania zasad jego funkcjonowania. Brak regulaminu w tym zakresie stanowi lukę prawną, której uzupełnienie jest niezbędne dla zapewnienia właściwego użytkowania obiektu. Przedmiotowa uchwała ma na celu ustanowienie norm postępowania, które pozwolą na racjonalne korzystanie z mienia gminnego, zminimalizowanie ryzyka wystąpienia szkód w odnowionej infrastrukturze oraz zapewnienie bezpieczeństwa użytkownikom Stadionu.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Stosownie do wymogów wynikających z ustawy  z dnia 24 kwietnia 2003 r. o działalności pożytku publicznego i o wolontariacie, projekt regulaminu został poddany konsultacjom z organizacjami pozarządowymi oraz podmiotami wymienionymi w art. 3 ust. 3 ww. ustawy.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040ED870-A601-4F8D-9609-5F6654C0D89C.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040ED870-A601-4F8D-9609-5F6654C0D89C.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040ED870-A601-4F8D-9609-5F6654C0D89C.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i trybu korzystania z gminnego obiektu użyteczności publicznej stanowiącego własność Gminy Rogoźno – Stadionu Miejskiego im. Bernarda Nowaka w Rogoźnie</dc:subject>
  <dc:creator>amazur</dc:creator>
  <cp:lastModifiedBy>amazur</cp:lastModifiedBy>
  <cp:revision>1</cp:revision>
  <dcterms:created xsi:type="dcterms:W3CDTF">2026-03-13T10:54:22Z</dcterms:created>
  <dcterms:modified xsi:type="dcterms:W3CDTF">2026-03-13T10:54:22Z</dcterms:modified>
  <cp:category>Akt prawny</cp:category>
</cp:coreProperties>
</file>