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13 stycznia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terenu Targowiska Miejskiego położonego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terenu Targowiska Miejskiego "Mój Rynek„ o pow. 139,5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położonego w miejscowości Rogoźno na czas nieokreślony.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- plac manewrowy dla potrzeb szkolenia kandydatów na kierowców.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D7378474-DBEB-4C5F-AB14-26559B71FDFF.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D7378474-DBEB-4C5F-AB14-26559B71FDFF.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terenu Targowiska Miejskiego położonego w miejscowości Rogoźno w trybie bezprzetargowym</dc:subject>
  <dc:creator>iostrowska</dc:creator>
  <cp:lastModifiedBy>iostrowska</cp:lastModifiedBy>
  <cp:revision>1</cp:revision>
  <dcterms:created xsi:type="dcterms:W3CDTF">2026-01-13T13:22:35Z</dcterms:created>
  <dcterms:modified xsi:type="dcterms:W3CDTF">2026-01-13T13:22:35Z</dcterms:modified>
  <cp:category>Akt prawny</cp:category>
</cp:coreProperties>
</file>