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A733" w14:textId="77777777" w:rsidR="00473A88" w:rsidRDefault="00473A88" w:rsidP="00473A88">
      <w:pPr>
        <w:jc w:val="center"/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 xml:space="preserve">SPRAWOZDANIE Z WYKONANIA UCHWAŁ </w:t>
      </w:r>
    </w:p>
    <w:p w14:paraId="10B57277" w14:textId="276603F6" w:rsidR="00473A88" w:rsidRDefault="00473A88" w:rsidP="00473A88">
      <w:pPr>
        <w:jc w:val="center"/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 xml:space="preserve">OD DNIA </w:t>
      </w:r>
      <w:r w:rsidR="00A214F8">
        <w:rPr>
          <w:rFonts w:ascii="Arial" w:hAnsi="Arial" w:cs="Arial"/>
          <w:b/>
          <w:color w:val="3D3D3D"/>
          <w:sz w:val="24"/>
          <w:szCs w:val="24"/>
        </w:rPr>
        <w:t>27 MAJA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/>
          <w:color w:val="3D3D3D"/>
          <w:sz w:val="24"/>
          <w:szCs w:val="24"/>
        </w:rPr>
        <w:t xml:space="preserve">2025 ROKU DO DNIA </w:t>
      </w:r>
      <w:r w:rsidR="00A214F8">
        <w:rPr>
          <w:rFonts w:ascii="Arial" w:hAnsi="Arial" w:cs="Arial"/>
          <w:b/>
          <w:color w:val="3D3D3D"/>
          <w:sz w:val="24"/>
          <w:szCs w:val="24"/>
        </w:rPr>
        <w:t>5 SIERPNIA</w:t>
      </w:r>
      <w:r w:rsidR="00BF1D75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/>
          <w:color w:val="3D3D3D"/>
          <w:sz w:val="24"/>
          <w:szCs w:val="24"/>
        </w:rPr>
        <w:t>2025 ROKU</w:t>
      </w:r>
    </w:p>
    <w:p w14:paraId="15B9C6EA" w14:textId="607297AC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 xml:space="preserve">Wszystkie uchwały zostały przesłane do nadzoru </w:t>
      </w:r>
      <w:r w:rsidR="00D34BFE">
        <w:rPr>
          <w:rFonts w:ascii="Arial" w:hAnsi="Arial" w:cs="Arial"/>
          <w:b/>
          <w:color w:val="3D3D3D"/>
          <w:sz w:val="24"/>
          <w:szCs w:val="24"/>
        </w:rPr>
        <w:t>WUW</w:t>
      </w:r>
      <w:r>
        <w:rPr>
          <w:rFonts w:ascii="Arial" w:hAnsi="Arial" w:cs="Arial"/>
          <w:b/>
          <w:color w:val="3D3D3D"/>
          <w:sz w:val="24"/>
          <w:szCs w:val="24"/>
        </w:rPr>
        <w:t xml:space="preserve">, uchwały finansowe do </w:t>
      </w:r>
      <w:r w:rsidR="00D34BFE">
        <w:rPr>
          <w:rFonts w:ascii="Arial" w:hAnsi="Arial" w:cs="Arial"/>
          <w:b/>
          <w:color w:val="3D3D3D"/>
          <w:sz w:val="24"/>
          <w:szCs w:val="24"/>
        </w:rPr>
        <w:t>RIO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oraz opublikowano </w:t>
      </w:r>
      <w:r w:rsidR="00D34BFE">
        <w:rPr>
          <w:rFonts w:ascii="Arial" w:hAnsi="Arial" w:cs="Arial"/>
          <w:b/>
          <w:color w:val="3D3D3D"/>
          <w:sz w:val="24"/>
          <w:szCs w:val="24"/>
        </w:rPr>
        <w:t xml:space="preserve">odpowiednio </w:t>
      </w:r>
      <w:r>
        <w:rPr>
          <w:rFonts w:ascii="Arial" w:hAnsi="Arial" w:cs="Arial"/>
          <w:b/>
          <w:color w:val="3D3D3D"/>
          <w:sz w:val="24"/>
          <w:szCs w:val="24"/>
        </w:rPr>
        <w:t>w Dzienniku Urzędowym</w:t>
      </w:r>
      <w:r w:rsidR="0020275F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4DEB83FB" w14:textId="77777777" w:rsidR="009B3E01" w:rsidRDefault="009B3E01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708E39E0" w14:textId="77777777" w:rsidR="00A214F8" w:rsidRPr="00DF3BB9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XXII/244/2025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zmian Wieloletniej Prognozy Finansowej Gminy Rogoźno na lata 2025-2040</w:t>
      </w:r>
    </w:p>
    <w:p w14:paraId="1B4F301A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47F5144F" w14:textId="20BE7F94" w:rsidR="00A214F8" w:rsidRPr="00DF3BB9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XXII/243/2025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zmian w budżecie Gminy Rogoźno na 2025 rok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– Dz. U. Woj. Wlkp. poz. </w:t>
      </w:r>
      <w:r w:rsidR="00693DCB">
        <w:rPr>
          <w:rFonts w:ascii="Arial" w:hAnsi="Arial" w:cs="Arial"/>
          <w:b/>
          <w:color w:val="3D3D3D"/>
          <w:sz w:val="24"/>
          <w:szCs w:val="24"/>
        </w:rPr>
        <w:t>6166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 z dn. </w:t>
      </w:r>
      <w:r w:rsidR="00693DCB">
        <w:rPr>
          <w:rFonts w:ascii="Arial" w:hAnsi="Arial" w:cs="Arial"/>
          <w:b/>
          <w:color w:val="3D3D3D"/>
          <w:sz w:val="24"/>
          <w:szCs w:val="24"/>
        </w:rPr>
        <w:t>18</w:t>
      </w:r>
      <w:r w:rsidR="00693DCB">
        <w:rPr>
          <w:rFonts w:ascii="Arial" w:hAnsi="Arial" w:cs="Arial"/>
          <w:b/>
          <w:color w:val="3D3D3D"/>
          <w:sz w:val="24"/>
          <w:szCs w:val="24"/>
        </w:rPr>
        <w:t>.0</w:t>
      </w:r>
      <w:r w:rsidR="00693DCB">
        <w:rPr>
          <w:rFonts w:ascii="Arial" w:hAnsi="Arial" w:cs="Arial"/>
          <w:b/>
          <w:color w:val="3D3D3D"/>
          <w:sz w:val="24"/>
          <w:szCs w:val="24"/>
        </w:rPr>
        <w:t>8</w:t>
      </w:r>
      <w:r w:rsidR="00693DCB">
        <w:rPr>
          <w:rFonts w:ascii="Arial" w:hAnsi="Arial" w:cs="Arial"/>
          <w:b/>
          <w:color w:val="3D3D3D"/>
          <w:sz w:val="24"/>
          <w:szCs w:val="24"/>
        </w:rPr>
        <w:t>.2025 r.</w:t>
      </w:r>
    </w:p>
    <w:p w14:paraId="201903C0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7AB1A98C" w14:textId="77777777" w:rsidR="00A214F8" w:rsidRPr="00DF3BB9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XXII/242/2025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wyrażenia woli na przystąpienie do opracowania wniosków o dofinansowanie z Rządowego Funduszu Rozwoju Dróg oraz udzielenia dotacji z budżetu Województwa Wielkopolskiego na budowę dróg dojazdowych do gruntów rolnych</w:t>
      </w:r>
    </w:p>
    <w:p w14:paraId="0CC26709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18F76B76" w14:textId="77777777" w:rsidR="00A214F8" w:rsidRPr="00DF3BB9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XXII/241/2025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wyrażenia zgody na wniesienie nieruchomości jako wkładu niepieniężnego do nowo tworzonej spółki gminnej (działka nr 1920/8, obręb ROGOŹNO)</w:t>
      </w:r>
    </w:p>
    <w:p w14:paraId="66E24144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10EEBEC6" w14:textId="0F23E591" w:rsidR="00A214F8" w:rsidRPr="00DF3BB9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XXII/240/2025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zasad rozliczania tygodniowego obowiązkowego wymiaru godzin zajęć dla nauczycieli, dla których ustalony plan zajęć jest różny w poszczególnych okresach roku szkolnego, zasad udzielania i rozmiaru obniżek tygodniowego obowiązkowego wymiaru godzin zajęć dla nauczycieli, którym powierzono stanowiska kierownicze, a także określenia tygodniowego, obowiązkowego wymiaru godzin zajęć logopedów, pedagogów, pedagogów specjalnych, psychologów, terapeutów pedagogicznych, doradców zawodowych zatrudnionych w szkołach i przedszkolach oraz nauczycieli przedszkoli i innych placówek przedszkolnych pracujących z grupa</w:t>
      </w:r>
      <w:r>
        <w:rPr>
          <w:rFonts w:ascii="Arial" w:hAnsi="Arial" w:cs="Arial"/>
          <w:b/>
          <w:color w:val="3D3D3D"/>
          <w:sz w:val="24"/>
          <w:szCs w:val="24"/>
        </w:rPr>
        <w:t xml:space="preserve">mi obejmującymi dzieci 6-letnie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i dzieci młodsze, dla których organem prowadzącym jest Gmina Rogoźno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– Dz. U. Woj. Wlkp. poz. 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6125 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z dn. </w:t>
      </w:r>
      <w:r w:rsidR="00693DCB">
        <w:rPr>
          <w:rFonts w:ascii="Arial" w:hAnsi="Arial" w:cs="Arial"/>
          <w:b/>
          <w:color w:val="3D3D3D"/>
          <w:sz w:val="24"/>
          <w:szCs w:val="24"/>
        </w:rPr>
        <w:t>18</w:t>
      </w:r>
      <w:r w:rsidR="00693DCB">
        <w:rPr>
          <w:rFonts w:ascii="Arial" w:hAnsi="Arial" w:cs="Arial"/>
          <w:b/>
          <w:color w:val="3D3D3D"/>
          <w:sz w:val="24"/>
          <w:szCs w:val="24"/>
        </w:rPr>
        <w:t>.0</w:t>
      </w:r>
      <w:r w:rsidR="00693DCB">
        <w:rPr>
          <w:rFonts w:ascii="Arial" w:hAnsi="Arial" w:cs="Arial"/>
          <w:b/>
          <w:color w:val="3D3D3D"/>
          <w:sz w:val="24"/>
          <w:szCs w:val="24"/>
        </w:rPr>
        <w:t>8</w:t>
      </w:r>
      <w:r w:rsidR="00693DCB">
        <w:rPr>
          <w:rFonts w:ascii="Arial" w:hAnsi="Arial" w:cs="Arial"/>
          <w:b/>
          <w:color w:val="3D3D3D"/>
          <w:sz w:val="24"/>
          <w:szCs w:val="24"/>
        </w:rPr>
        <w:t>.2025 r.</w:t>
      </w:r>
    </w:p>
    <w:p w14:paraId="32196914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13E0F21E" w14:textId="77777777" w:rsidR="00A214F8" w:rsidRPr="00DF3BB9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lastRenderedPageBreak/>
        <w:t>UCHWAŁA NR XXII/239/2025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zgłoszenia sołectwa Jaracz do Programu ,,Wielkopolska Odnowa Wsi 2020+"</w:t>
      </w:r>
    </w:p>
    <w:p w14:paraId="37B5382C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3E38D091" w14:textId="77777777" w:rsidR="00A214F8" w:rsidRPr="00DF3BB9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XXII/238/2025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rozpatrzenia petycji z dnia 23 czerwca 2025 roku</w:t>
      </w:r>
    </w:p>
    <w:p w14:paraId="24A629B0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159A04B4" w14:textId="77777777" w:rsidR="00A214F8" w:rsidRPr="00DF3BB9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XXII/237/2025 Rady Miejskiej w Rogoźnie z dnia 5 sierpnia 2025 r. w sprawie rozpatrzenia petycji z dnia 20 czerwca 2025 roku</w:t>
      </w:r>
    </w:p>
    <w:p w14:paraId="50B336F8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0650B02C" w14:textId="77777777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XXI/236/2025 Rady Miejskiej w Rogoźnie z dnia 18 czerwca 2025 r. w sprawie zaciągnięcia kredytu długoterminowego</w:t>
      </w:r>
    </w:p>
    <w:p w14:paraId="608346EC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2744BBC1" w14:textId="77777777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XXI/235/2025 Rady Miejskiej w Rogoźnie z dnia 18 czerwca 2025 r. w sprawie zmian Wieloletniej Prognozy Finansowej Gminy Rogoźno na lata 2025-2040</w:t>
      </w:r>
    </w:p>
    <w:p w14:paraId="12E3A3CC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420F83EE" w14:textId="592747D7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XXI/234/2025 Rady Miejskiej w Rogoźnie z dnia 18 czerwca 2025 r. w sprawie zmian w budżecie Gminy Rogoźno na 2025 rok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– Dz. U. Woj. Wlkp. poz. </w:t>
      </w:r>
      <w:r w:rsidR="00693DCB">
        <w:rPr>
          <w:rFonts w:ascii="Arial" w:hAnsi="Arial" w:cs="Arial"/>
          <w:b/>
          <w:color w:val="3D3D3D"/>
          <w:sz w:val="24"/>
          <w:szCs w:val="24"/>
        </w:rPr>
        <w:t>5265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 z dn. </w:t>
      </w:r>
      <w:r w:rsidR="00693DCB">
        <w:rPr>
          <w:rFonts w:ascii="Arial" w:hAnsi="Arial" w:cs="Arial"/>
          <w:b/>
          <w:color w:val="3D3D3D"/>
          <w:sz w:val="24"/>
          <w:szCs w:val="24"/>
        </w:rPr>
        <w:t>27</w:t>
      </w:r>
      <w:r w:rsidR="00693DCB">
        <w:rPr>
          <w:rFonts w:ascii="Arial" w:hAnsi="Arial" w:cs="Arial"/>
          <w:b/>
          <w:color w:val="3D3D3D"/>
          <w:sz w:val="24"/>
          <w:szCs w:val="24"/>
        </w:rPr>
        <w:t>.06.2025 r.</w:t>
      </w:r>
    </w:p>
    <w:p w14:paraId="68450B7D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3BD6A5EF" w14:textId="2A80FAD4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XXI/233/2025 Rady Miejskiej w Rogoźnie z dnia 18 czerwca 2025 r. zmieniająca uchwałę nr XX/168/2019 z dnia 30 października 2019 r. w sprawie udzielenia pomocy finansowej Województwu Wielkopolskiemu</w:t>
      </w:r>
    </w:p>
    <w:p w14:paraId="34A88E67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416BD152" w14:textId="19BE098C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XXI/232/2025 Rady Miejskiej w Rogoźnie z dnia 18 czerwca 2025 r. w sprawie wyrażenia zgody na odstąpienie od obowiązku przetargowego zawarcia umów dzierżawy gruntów położonych na terenie gminy Rogoźno</w:t>
      </w:r>
    </w:p>
    <w:p w14:paraId="604A10B4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146FA209" w14:textId="77777777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XXI/231/2025 Rady Miejskiej w Rogoźnie z dnia 18 czerwca 2025 r. w sprawie dzierżawy części działki nr 2397/4, 1518/19, 1474/2, 1541 położonych w Rogoźnie w trybie bezprzetargowym</w:t>
      </w:r>
    </w:p>
    <w:p w14:paraId="19A7E22D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589CA6F2" w14:textId="77777777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XXI/230/2025 Rady Miejskiej w Rogoźnie z dnia 18 czerwca 2025 r. w sprawie dzierżawy działki nr 33/94 położonej w Nienawiszczu w trybie bezprzetargowym</w:t>
      </w:r>
    </w:p>
    <w:p w14:paraId="0CBD8083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5CF7D8F6" w14:textId="77777777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XXI/229/2025 Rady Miejskiej w Rogoźnie z dnia 18 czerwca 2025 r. w sprawie dzierżawy działki nr 483/4 położonej w Rogoźnie w trybie bezprzetargowym</w:t>
      </w:r>
    </w:p>
    <w:p w14:paraId="2B4B3820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7FB4E688" w14:textId="77777777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XXI/228/2025 Rady Miejskiej w Rogoźnie z dnia 18 czerwca 2025 r. w sprawie nadania statutu Gminnemu Ośrodkowi Pomocy Społecznej w Rogoźnie</w:t>
      </w:r>
    </w:p>
    <w:p w14:paraId="59FCF77A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58AED7C3" w14:textId="6DDEDC80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XXI/227/2025 Rady Miejskiej w Rogoźnie z dnia 18 czerwca 2025 r. w sprawie uchwalenia Regulaminu udzielania pomocy materialnej o charakterze socjalnym dla uczniów zamieszkałych na terenie Gminy Rogoźno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– Dz. U. Woj. Wlkp. poz. 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5264 </w:t>
      </w:r>
      <w:r w:rsidR="00693DCB">
        <w:rPr>
          <w:rFonts w:ascii="Arial" w:hAnsi="Arial" w:cs="Arial"/>
          <w:b/>
          <w:color w:val="3D3D3D"/>
          <w:sz w:val="24"/>
          <w:szCs w:val="24"/>
        </w:rPr>
        <w:t xml:space="preserve">z dn. </w:t>
      </w:r>
      <w:r w:rsidR="00693DCB">
        <w:rPr>
          <w:rFonts w:ascii="Arial" w:hAnsi="Arial" w:cs="Arial"/>
          <w:b/>
          <w:color w:val="3D3D3D"/>
          <w:sz w:val="24"/>
          <w:szCs w:val="24"/>
        </w:rPr>
        <w:t>27</w:t>
      </w:r>
      <w:r w:rsidR="00693DCB">
        <w:rPr>
          <w:rFonts w:ascii="Arial" w:hAnsi="Arial" w:cs="Arial"/>
          <w:b/>
          <w:color w:val="3D3D3D"/>
          <w:sz w:val="24"/>
          <w:szCs w:val="24"/>
        </w:rPr>
        <w:t>.06.2025 r.</w:t>
      </w:r>
    </w:p>
    <w:p w14:paraId="469848E1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5B30AEF0" w14:textId="77777777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XXI/226/2025 Rady Miejskiej w Rogoźnie z dnia 18 czerwca 2025 r. w sprawie rozpatrzenia skargi na działalność Dyrektora Szkoły Podstawowej nr 2 im. Olimpijczyków Polskich w Rogoźnie</w:t>
      </w:r>
    </w:p>
    <w:p w14:paraId="75B406CC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1675C99B" w14:textId="77777777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XXI/225/2025 Rady Miejskiej w Rogoźnie z dnia 18 czerwca 2025 r. w sprawie stanowiska w przedmiocie niedopuszczenia do utworzenia na terenie Gminy Rogoźno jakichkolwiek ośrodków dla nielegalnych imigrantów</w:t>
      </w:r>
    </w:p>
    <w:p w14:paraId="3FC3FEC6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5D11C5FF" w14:textId="77777777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XXI/224/2025 Rady Miejskiej w Rogoźnie z dnia 18 czerwca 2025 r. w sprawie rozpatrzenia petycji z dnia 12 maja 2025 roku</w:t>
      </w:r>
    </w:p>
    <w:p w14:paraId="0DE5C033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420B21F8" w14:textId="77777777" w:rsidR="00A214F8" w:rsidRPr="00F34570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XXI/223/2025 Rady Miejskiej w Rogoźnie z dnia 18 czerwca 2025 r. w sprawie przekształcenia poprzez likwidację zakładu budżetowego – Ośrodka Sportu i Rekreacji w Rogoźnie w celu zawiązania spółki z ograniczoną odpowiedzialnością.</w:t>
      </w:r>
    </w:p>
    <w:p w14:paraId="4022FED6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1997261F" w14:textId="77777777" w:rsidR="00A214F8" w:rsidRPr="0077123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771233">
        <w:rPr>
          <w:rFonts w:ascii="Arial" w:hAnsi="Arial" w:cs="Arial"/>
          <w:b/>
          <w:color w:val="3D3D3D"/>
          <w:sz w:val="24"/>
          <w:szCs w:val="24"/>
        </w:rPr>
        <w:t>UCHWAŁA NR XX/222/2025 Rady Miejskiej w Rogoźnie z dnia 27 maja 2025 r. w sprawie zmian Wieloletniej Prognozy Finansowej Gminy Rogoźno na lata 2025-2040.</w:t>
      </w:r>
    </w:p>
    <w:p w14:paraId="569E2696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0C3B3298" w14:textId="05EA28F8" w:rsidR="00A214F8" w:rsidRPr="0077123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771233">
        <w:rPr>
          <w:rFonts w:ascii="Arial" w:hAnsi="Arial" w:cs="Arial"/>
          <w:b/>
          <w:color w:val="3D3D3D"/>
          <w:sz w:val="24"/>
          <w:szCs w:val="24"/>
        </w:rPr>
        <w:t>UCHWAŁA NR XX/221/2025 Rady Miejskiej w Rogoźnie z dnia 27 maja 2025 r. w sprawie zmian w budżecie Gminy Rogoźno na 2025 rok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/>
          <w:color w:val="3D3D3D"/>
          <w:sz w:val="24"/>
          <w:szCs w:val="24"/>
        </w:rPr>
        <w:t>– Dz. U. Woj. Wlkp. poz. 4</w:t>
      </w:r>
      <w:r>
        <w:rPr>
          <w:rFonts w:ascii="Arial" w:hAnsi="Arial" w:cs="Arial"/>
          <w:b/>
          <w:color w:val="3D3D3D"/>
          <w:sz w:val="24"/>
          <w:szCs w:val="24"/>
        </w:rPr>
        <w:t>958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z dn. </w:t>
      </w:r>
      <w:r>
        <w:rPr>
          <w:rFonts w:ascii="Arial" w:hAnsi="Arial" w:cs="Arial"/>
          <w:b/>
          <w:color w:val="3D3D3D"/>
          <w:sz w:val="24"/>
          <w:szCs w:val="24"/>
        </w:rPr>
        <w:t>11</w:t>
      </w:r>
      <w:r>
        <w:rPr>
          <w:rFonts w:ascii="Arial" w:hAnsi="Arial" w:cs="Arial"/>
          <w:b/>
          <w:color w:val="3D3D3D"/>
          <w:sz w:val="24"/>
          <w:szCs w:val="24"/>
        </w:rPr>
        <w:t>.06.2025 r.</w:t>
      </w:r>
    </w:p>
    <w:p w14:paraId="5610AC7C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58B604E3" w14:textId="7E3F5ABE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XX/220/2025 Rady Miejskiej w Rogoźnie z dnia 27 maja 2025 r. w sprawie zmiany Uchwały Nr XCIII/1031/2024 z dnia 24 kwietnia 2024 r. w sprawie przystąpienia do sporządzenia miejscowego planu zagospodarowania przestrzennego na obszarze położonym w obrębie Parkowo, Gmina Rogoźno</w:t>
      </w:r>
    </w:p>
    <w:p w14:paraId="59E64B42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72E21829" w14:textId="5DAE9691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XX/219/2025 Rady Miejskiej w Rogoźnie z dnia 27 maja 2025 r. w sprawie udzielenia dotacji na sfinansowanie prac konserwatorskich, restauratorskich przy zabytku wpisanym do rejestru zabytków</w:t>
      </w:r>
    </w:p>
    <w:p w14:paraId="66C5E064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503E5423" w14:textId="4B502BD6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XX/218/2025 Rady Miejskiej w Rogoźnie z dnia 27 maja 2025 r. w sprawie dzierżawy działki nr 483/3 położonej w Rogoźnie w trybie bezprzetargowym</w:t>
      </w:r>
    </w:p>
    <w:p w14:paraId="022EAD91" w14:textId="77777777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53C547E6" w14:textId="7F67C727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XX/217/2025 Rady Miejskiej w Rogoźnie z dnia 27 maja 2025 r. w sprawie dzierżawy części działki nr 523 położonej w Rogoźnie w trybie bezprzetargowym</w:t>
      </w:r>
    </w:p>
    <w:p w14:paraId="5264338C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691A6F67" w14:textId="2691D931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XX/216/2025 Rady Miejskiej w Rogoźnie z dnia 27 maja 2025 r. w sprawie upoważnienia Kierownika Gminnego Ośrodka Pomocy Społecznej w Rogoźnie do prowadzenia postępowań i wydawania decyzji administracyjnych w sprawach z zakresu świadczeń pomocy materialnej o charakterze socjalnym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/>
          <w:color w:val="3D3D3D"/>
          <w:sz w:val="24"/>
          <w:szCs w:val="24"/>
        </w:rPr>
        <w:t>– Dz. U. Woj. Wlkp. poz. 477</w:t>
      </w:r>
      <w:r>
        <w:rPr>
          <w:rFonts w:ascii="Arial" w:hAnsi="Arial" w:cs="Arial"/>
          <w:b/>
          <w:color w:val="3D3D3D"/>
          <w:sz w:val="24"/>
          <w:szCs w:val="24"/>
        </w:rPr>
        <w:t>4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z dn. 03.06.2025 r.</w:t>
      </w:r>
    </w:p>
    <w:p w14:paraId="3630B1B0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051D7CAA" w14:textId="70109869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XX/215/2025 Rady Miejskiej w Rogoźnie z dnia 27 maja 2025 r. w sprawie upoważnienia Dyrektora Centrum Usług Wspólnych w Rogoźnie do załatwiania indywidualnych spraw z zakresu administracji publicznej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/>
          <w:color w:val="3D3D3D"/>
          <w:sz w:val="24"/>
          <w:szCs w:val="24"/>
        </w:rPr>
        <w:t>– Dz. U. Woj. Wlkp. poz. 477</w:t>
      </w:r>
      <w:r>
        <w:rPr>
          <w:rFonts w:ascii="Arial" w:hAnsi="Arial" w:cs="Arial"/>
          <w:b/>
          <w:color w:val="3D3D3D"/>
          <w:sz w:val="24"/>
          <w:szCs w:val="24"/>
        </w:rPr>
        <w:t>3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z dn. 03.06.2025 r.</w:t>
      </w:r>
    </w:p>
    <w:p w14:paraId="5744436C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70DB72E1" w14:textId="6E7B428F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XX/214/2025 Rady Miejskiej w Rogoźnie z dnia 27 maja 2025 r. w sprawie ustalenia planu sieci publicznych szkół podstawowych prowadzonych przez Gminę Rogoźno oraz określenia granic obwodów publicznych szkół podstawowych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– Dz. U. Woj. Wlkp. poz. 4772 z dn. 03.06.2025 r.</w:t>
      </w:r>
    </w:p>
    <w:p w14:paraId="2DD30A1D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1437D56D" w14:textId="07CD01A7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XX/213/2025 Rady Miejskiej w Rogoźnie z dnia 27 maja 2025 r. w sprawie przekazania petycji według właściwości</w:t>
      </w:r>
    </w:p>
    <w:p w14:paraId="3D0376BD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48EEF6B8" w14:textId="298621B0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lastRenderedPageBreak/>
        <w:t>UCHWAŁA NR XX/212/2025 Rady Miejskiej w Rogoźnie z dnia 27 maja 2025 r. w sprawie udzielenia absolutorium Burmistrzowi Rogoźna za rok 2024</w:t>
      </w:r>
    </w:p>
    <w:p w14:paraId="127BC451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3127183D" w14:textId="19C7246C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XX/211/2025 Rady Miejskiej w Rogoźnie z dnia 27 maja 2025 r. w sprawie zatwierdzenia sprawozdania finansowego wraz ze sprawozdaniem z wykonania budżetu Gminy Rogoźno za 2024 rok</w:t>
      </w:r>
    </w:p>
    <w:p w14:paraId="43D9BA92" w14:textId="77777777" w:rsidR="00A214F8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</w:p>
    <w:p w14:paraId="12D747C9" w14:textId="17E9C536" w:rsidR="00A214F8" w:rsidRPr="00F42D73" w:rsidRDefault="00A214F8" w:rsidP="00A214F8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XX/210/2025 Rady Miejskiej w Rogoźnie z dnia 27 maja 2025 r.  w sprawie udzielenia wotum zaufania dla Burmistrza Rogoźna</w:t>
      </w:r>
    </w:p>
    <w:p w14:paraId="5C23D4B8" w14:textId="77777777" w:rsidR="00473A88" w:rsidRDefault="00473A88" w:rsidP="00A214F8"/>
    <w:sectPr w:rsidR="0047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D0"/>
    <w:rsid w:val="00186737"/>
    <w:rsid w:val="001933D0"/>
    <w:rsid w:val="0020275F"/>
    <w:rsid w:val="002109E6"/>
    <w:rsid w:val="00246642"/>
    <w:rsid w:val="004041B0"/>
    <w:rsid w:val="00473A88"/>
    <w:rsid w:val="00507C70"/>
    <w:rsid w:val="005952E5"/>
    <w:rsid w:val="006862DB"/>
    <w:rsid w:val="00693DCB"/>
    <w:rsid w:val="008039BD"/>
    <w:rsid w:val="009B3E01"/>
    <w:rsid w:val="00A214F8"/>
    <w:rsid w:val="00AD0F1A"/>
    <w:rsid w:val="00AE01B3"/>
    <w:rsid w:val="00BF1D75"/>
    <w:rsid w:val="00D3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FC07"/>
  <w15:chartTrackingRefBased/>
  <w15:docId w15:val="{1B8022B8-F588-4405-B697-AEAFD8C2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A88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3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3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3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3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33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33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33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33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33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3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3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Rogoźno</dc:creator>
  <cp:keywords/>
  <dc:description/>
  <cp:lastModifiedBy>UM Rogoźno</cp:lastModifiedBy>
  <cp:revision>5</cp:revision>
  <dcterms:created xsi:type="dcterms:W3CDTF">2025-05-22T06:47:00Z</dcterms:created>
  <dcterms:modified xsi:type="dcterms:W3CDTF">2025-08-19T09:46:00Z</dcterms:modified>
</cp:coreProperties>
</file>