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32" w:rsidRPr="00005DB1" w:rsidRDefault="00F24F32" w:rsidP="00F24F32">
      <w:pPr>
        <w:pStyle w:val="Bezodstpw"/>
        <w:rPr>
          <w:b/>
          <w:sz w:val="28"/>
          <w:szCs w:val="28"/>
        </w:rPr>
      </w:pPr>
      <w:bookmarkStart w:id="0" w:name="_GoBack"/>
      <w:r w:rsidRPr="00005DB1">
        <w:rPr>
          <w:b/>
          <w:sz w:val="28"/>
          <w:szCs w:val="28"/>
        </w:rPr>
        <w:t>Autopoprawka Nr 1</w:t>
      </w:r>
    </w:p>
    <w:bookmarkEnd w:id="0"/>
    <w:p w:rsidR="002E6F4A" w:rsidRDefault="002E6F4A" w:rsidP="00F24F32">
      <w:pPr>
        <w:rPr>
          <w:rFonts w:ascii="Arial" w:hAnsi="Arial" w:cs="Arial"/>
          <w:sz w:val="22"/>
        </w:rPr>
      </w:pP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>do projektu uchwały Nr  X</w:t>
      </w:r>
      <w:r w:rsidR="00053B93">
        <w:rPr>
          <w:rFonts w:ascii="Arial" w:hAnsi="Arial" w:cs="Arial"/>
          <w:sz w:val="22"/>
        </w:rPr>
        <w:t>X</w:t>
      </w:r>
      <w:r w:rsidR="006D5E38">
        <w:rPr>
          <w:rFonts w:ascii="Arial" w:hAnsi="Arial" w:cs="Arial"/>
          <w:sz w:val="22"/>
        </w:rPr>
        <w:t>III</w:t>
      </w:r>
      <w:r w:rsidRPr="00514EB9">
        <w:rPr>
          <w:rFonts w:ascii="Arial" w:hAnsi="Arial" w:cs="Arial"/>
          <w:sz w:val="22"/>
        </w:rPr>
        <w:t xml:space="preserve">/…../2025 Rady Miejskiej w Rogoźnie z dnia </w:t>
      </w:r>
      <w:r w:rsidR="00053B93">
        <w:rPr>
          <w:rFonts w:ascii="Arial" w:hAnsi="Arial" w:cs="Arial"/>
          <w:sz w:val="22"/>
        </w:rPr>
        <w:t>27</w:t>
      </w:r>
      <w:r w:rsidRPr="00514EB9">
        <w:rPr>
          <w:rFonts w:ascii="Arial" w:hAnsi="Arial" w:cs="Arial"/>
          <w:sz w:val="22"/>
        </w:rPr>
        <w:t xml:space="preserve"> </w:t>
      </w:r>
      <w:r w:rsidR="006D5E38">
        <w:rPr>
          <w:rFonts w:ascii="Arial" w:hAnsi="Arial" w:cs="Arial"/>
          <w:sz w:val="22"/>
        </w:rPr>
        <w:t>sierpnia</w:t>
      </w:r>
      <w:r w:rsidRPr="00514EB9">
        <w:rPr>
          <w:rFonts w:ascii="Arial" w:hAnsi="Arial" w:cs="Arial"/>
          <w:sz w:val="22"/>
        </w:rPr>
        <w:t xml:space="preserve"> 2025 r. </w:t>
      </w:r>
    </w:p>
    <w:p w:rsidR="00F24F32" w:rsidRPr="0045787F" w:rsidRDefault="00F24F32" w:rsidP="00F24F32">
      <w:pPr>
        <w:rPr>
          <w:rFonts w:ascii="Arial" w:hAnsi="Arial" w:cs="Arial"/>
          <w:sz w:val="22"/>
          <w:szCs w:val="22"/>
        </w:rPr>
      </w:pPr>
      <w:r w:rsidRPr="0045787F">
        <w:rPr>
          <w:rFonts w:ascii="Arial" w:hAnsi="Arial" w:cs="Arial"/>
          <w:sz w:val="22"/>
          <w:szCs w:val="22"/>
        </w:rPr>
        <w:t>w sprawie zmian w  budżecie Gminy Rogoźno na 2025 rok</w:t>
      </w:r>
      <w:r w:rsidRPr="0045787F">
        <w:rPr>
          <w:rFonts w:ascii="Arial" w:hAnsi="Arial" w:cs="Arial"/>
          <w:i/>
          <w:sz w:val="22"/>
          <w:szCs w:val="22"/>
        </w:rPr>
        <w:t xml:space="preserve">     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45787F">
        <w:rPr>
          <w:color w:val="FF0000"/>
          <w:sz w:val="22"/>
          <w:szCs w:val="22"/>
        </w:rPr>
        <w:tab/>
      </w:r>
    </w:p>
    <w:p w:rsidR="009B4D4D" w:rsidRDefault="009B4D4D" w:rsidP="001F2BE6">
      <w:pPr>
        <w:ind w:left="142"/>
        <w:rPr>
          <w:rFonts w:ascii="Arial" w:hAnsi="Arial" w:cs="Arial"/>
          <w:b/>
          <w:sz w:val="20"/>
          <w:szCs w:val="20"/>
          <w:u w:val="single"/>
        </w:rPr>
      </w:pPr>
    </w:p>
    <w:p w:rsidR="00F506E1" w:rsidRDefault="00F506E1" w:rsidP="001F2BE6">
      <w:pPr>
        <w:ind w:left="142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01CD0">
        <w:rPr>
          <w:rFonts w:ascii="Arial" w:hAnsi="Arial" w:cs="Arial"/>
          <w:b/>
          <w:sz w:val="20"/>
          <w:szCs w:val="20"/>
          <w:u w:val="single"/>
        </w:rPr>
        <w:t xml:space="preserve">DOCHODY </w:t>
      </w:r>
      <w:r w:rsidR="00053B93" w:rsidRPr="00901CD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9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9576F7" w:rsidRDefault="009576F7" w:rsidP="009576F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A5AAA" w:rsidRPr="00CB0AC8" w:rsidRDefault="00BA5AAA" w:rsidP="00BA5AAA">
      <w:pPr>
        <w:pStyle w:val="Akapitzlist"/>
        <w:numPr>
          <w:ilvl w:val="0"/>
          <w:numId w:val="15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906B80">
        <w:rPr>
          <w:rFonts w:ascii="Arial" w:hAnsi="Arial" w:cs="Arial"/>
          <w:i/>
          <w:color w:val="000000" w:themeColor="text1"/>
          <w:sz w:val="20"/>
          <w:szCs w:val="20"/>
        </w:rPr>
        <w:t>Różne rozliczenia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</w:t>
      </w:r>
      <w:r w:rsidRPr="00573BF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573BF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308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BA5AAA" w:rsidRPr="008C0C04" w:rsidRDefault="00BA5AAA" w:rsidP="00BA5AA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BA5AAA" w:rsidRDefault="00BA5AAA" w:rsidP="00BA5AA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75814 – Różne rozliczenia finansowe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A5AAA" w:rsidRPr="00BA5AAA" w:rsidRDefault="00BA5AAA" w:rsidP="00BA5AAA">
      <w:pPr>
        <w:pStyle w:val="Akapitzlist"/>
        <w:numPr>
          <w:ilvl w:val="0"/>
          <w:numId w:val="26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Pr="008C0D3A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9B4D4D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B4D4D">
        <w:rPr>
          <w:rFonts w:ascii="Arial" w:hAnsi="Arial" w:cs="Arial"/>
          <w:b/>
          <w:i/>
          <w:color w:val="000000" w:themeColor="text1"/>
          <w:sz w:val="20"/>
          <w:szCs w:val="20"/>
        </w:rPr>
        <w:t>308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na podstawie wpływu środków z Funduszu Pomocy na dodatkowe zadania oświatowe związane z kształceniem, wychowaniem i opieką nad uczniami będącymi obywatelami Ukrainy za sierpień 2025</w:t>
      </w:r>
    </w:p>
    <w:p w:rsidR="00BA5AAA" w:rsidRPr="00442041" w:rsidRDefault="00BA5AAA" w:rsidP="00BA5AAA">
      <w:pPr>
        <w:pStyle w:val="Akapitzlist"/>
        <w:ind w:left="17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9576F7" w:rsidRDefault="009576F7" w:rsidP="00BA5AAA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="00A21536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21536">
        <w:rPr>
          <w:rFonts w:ascii="Arial" w:hAnsi="Arial" w:cs="Arial"/>
          <w:b/>
          <w:color w:val="000000" w:themeColor="text1"/>
          <w:sz w:val="20"/>
          <w:szCs w:val="20"/>
        </w:rPr>
        <w:t>244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21536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9576F7" w:rsidRDefault="009576F7" w:rsidP="009576F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9576F7" w:rsidRDefault="009576F7" w:rsidP="009576F7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8523</w:t>
      </w:r>
      <w:r w:rsidR="00A21536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21536">
        <w:rPr>
          <w:rFonts w:ascii="Arial" w:hAnsi="Arial" w:cs="Arial"/>
          <w:color w:val="000000" w:themeColor="text1"/>
          <w:sz w:val="20"/>
          <w:szCs w:val="20"/>
        </w:rPr>
        <w:t>Pomoc w zakresie dożywiania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540B09" w:rsidRPr="00A21536" w:rsidRDefault="009576F7" w:rsidP="00540B09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A21536">
        <w:rPr>
          <w:rFonts w:ascii="Arial" w:hAnsi="Arial" w:cs="Arial"/>
          <w:color w:val="000000" w:themeColor="text1"/>
          <w:sz w:val="20"/>
          <w:szCs w:val="20"/>
        </w:rPr>
        <w:t>20</w:t>
      </w:r>
      <w:r w:rsidR="00A21536">
        <w:rPr>
          <w:rFonts w:ascii="Arial" w:hAnsi="Arial" w:cs="Arial"/>
          <w:color w:val="000000" w:themeColor="text1"/>
          <w:sz w:val="20"/>
          <w:szCs w:val="20"/>
        </w:rPr>
        <w:t>3</w:t>
      </w:r>
      <w:r w:rsidRPr="00A21536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A21536"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(+) 22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21536"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244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A21536"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A21536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A215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decyzji Ministra Finansów i Gospodarki z dnia 08.08.2025 nr MF/FS4.4143.3.257.2025.MF.3487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i pisma 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Wojewody Wielkopolskiego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FB-I.3111.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>295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.2025.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zwiększony został plan dotacji celowych z przeznaczeniem na 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dofinansowanie zadań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realiz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owanych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 w ramach 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wieloletniego rządowego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>programu „</w:t>
      </w:r>
      <w:r w:rsidR="00A21536" w:rsidRPr="00A21536">
        <w:rPr>
          <w:rFonts w:ascii="Arial" w:hAnsi="Arial" w:cs="Arial"/>
          <w:i/>
          <w:color w:val="000000" w:themeColor="text1"/>
          <w:sz w:val="20"/>
          <w:szCs w:val="20"/>
        </w:rPr>
        <w:t>Posiłek w domu i szkole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” </w:t>
      </w:r>
      <w:r w:rsidR="00A21536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514EB9" w:rsidRPr="00053B93" w:rsidRDefault="00514EB9" w:rsidP="00514EB9">
      <w:pPr>
        <w:rPr>
          <w:rFonts w:ascii="Arial" w:hAnsi="Arial" w:cs="Arial"/>
          <w:b/>
          <w:color w:val="FF0000"/>
          <w:sz w:val="20"/>
          <w:szCs w:val="20"/>
        </w:rPr>
      </w:pPr>
    </w:p>
    <w:p w:rsidR="00085D8B" w:rsidRPr="001E6E42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1E6E42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1E6E42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1E6E42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1E6E42">
        <w:rPr>
          <w:rFonts w:ascii="Arial" w:hAnsi="Arial" w:cs="Arial"/>
          <w:b/>
          <w:sz w:val="22"/>
          <w:szCs w:val="20"/>
          <w:u w:val="single"/>
        </w:rPr>
        <w:t>enia</w:t>
      </w:r>
      <w:r w:rsidRPr="001E6E42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1E6E42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1E6E4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C6EA6" w:rsidRPr="001E6E4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53B93" w:rsidRPr="001E6E4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E6156" w:rsidRPr="001E6E4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BA5AAA">
        <w:rPr>
          <w:rFonts w:ascii="Arial" w:hAnsi="Arial" w:cs="Arial"/>
          <w:b/>
          <w:sz w:val="22"/>
          <w:szCs w:val="20"/>
          <w:u w:val="single"/>
        </w:rPr>
        <w:t>79</w:t>
      </w:r>
      <w:r w:rsidR="001E6E42" w:rsidRPr="001E6E42">
        <w:rPr>
          <w:rFonts w:ascii="Arial" w:hAnsi="Arial" w:cs="Arial"/>
          <w:b/>
          <w:sz w:val="22"/>
          <w:szCs w:val="20"/>
          <w:u w:val="single"/>
        </w:rPr>
        <w:t>.</w:t>
      </w:r>
      <w:r w:rsidR="00BA5AAA">
        <w:rPr>
          <w:rFonts w:ascii="Arial" w:hAnsi="Arial" w:cs="Arial"/>
          <w:b/>
          <w:sz w:val="22"/>
          <w:szCs w:val="20"/>
          <w:u w:val="single"/>
        </w:rPr>
        <w:t>552</w:t>
      </w:r>
      <w:r w:rsidR="001E6E42" w:rsidRPr="001E6E42">
        <w:rPr>
          <w:rFonts w:ascii="Arial" w:hAnsi="Arial" w:cs="Arial"/>
          <w:b/>
          <w:sz w:val="22"/>
          <w:szCs w:val="20"/>
          <w:u w:val="single"/>
        </w:rPr>
        <w:t>,</w:t>
      </w:r>
      <w:r w:rsidR="00E74866">
        <w:rPr>
          <w:rFonts w:ascii="Arial" w:hAnsi="Arial" w:cs="Arial"/>
          <w:b/>
          <w:sz w:val="22"/>
          <w:szCs w:val="20"/>
          <w:u w:val="single"/>
        </w:rPr>
        <w:t>8</w:t>
      </w:r>
      <w:r w:rsidR="00F71E5A">
        <w:rPr>
          <w:rFonts w:ascii="Arial" w:hAnsi="Arial" w:cs="Arial"/>
          <w:b/>
          <w:sz w:val="22"/>
          <w:szCs w:val="20"/>
          <w:u w:val="single"/>
        </w:rPr>
        <w:t>0</w:t>
      </w:r>
      <w:r w:rsidRPr="001E6E42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085D8B" w:rsidRPr="00053B93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83E95" w:rsidRPr="00053B93" w:rsidRDefault="00183E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7D0869" w:rsidRPr="00BA5AAA" w:rsidRDefault="00F506E1" w:rsidP="00BA5AAA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D55C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  <w:r w:rsidR="007D0869" w:rsidRPr="008015A5">
        <w:rPr>
          <w:rFonts w:ascii="Arial" w:hAnsi="Arial" w:cs="Arial"/>
          <w:b/>
          <w:color w:val="FF0000"/>
          <w:sz w:val="20"/>
          <w:szCs w:val="20"/>
        </w:rPr>
        <w:t xml:space="preserve">                </w:t>
      </w:r>
    </w:p>
    <w:p w:rsidR="00540B09" w:rsidRPr="00B12355" w:rsidRDefault="00540B09" w:rsidP="00540B09">
      <w:pPr>
        <w:pStyle w:val="Akapitzlist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0869" w:rsidRPr="001F3843" w:rsidRDefault="007D0869" w:rsidP="005E51C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693CD4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przesuwa</w:t>
      </w:r>
      <w:r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693CD4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3843" w:rsidRPr="001F3843">
        <w:rPr>
          <w:rFonts w:ascii="Arial" w:hAnsi="Arial" w:cs="Arial"/>
          <w:color w:val="000000" w:themeColor="text1"/>
          <w:sz w:val="20"/>
          <w:szCs w:val="20"/>
        </w:rPr>
        <w:t>o kwotę</w:t>
      </w:r>
      <w:r w:rsidR="004962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6227" w:rsidRPr="00DA0E4E">
        <w:rPr>
          <w:rFonts w:ascii="Arial" w:hAnsi="Arial" w:cs="Arial"/>
          <w:sz w:val="20"/>
          <w:szCs w:val="20"/>
        </w:rPr>
        <w:t>(+/-)</w:t>
      </w:r>
      <w:r w:rsidR="00496227">
        <w:rPr>
          <w:rFonts w:ascii="Arial" w:hAnsi="Arial" w:cs="Arial"/>
          <w:sz w:val="20"/>
          <w:szCs w:val="20"/>
        </w:rPr>
        <w:t xml:space="preserve"> </w:t>
      </w:r>
      <w:r w:rsidR="006375DA"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30B2"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6E6156"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3843"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6E6156" w:rsidRPr="001F384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49622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6375DA" w:rsidRPr="001F384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96227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="006375DA" w:rsidRPr="001F384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96227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6375DA"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7D0869" w:rsidRPr="001F3843" w:rsidRDefault="007D0869" w:rsidP="007D086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BA5AAA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067B6" w:rsidRPr="001F3843" w:rsidRDefault="006067B6" w:rsidP="005E51CC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color w:val="000000" w:themeColor="text1"/>
          <w:sz w:val="20"/>
          <w:szCs w:val="20"/>
        </w:rPr>
        <w:t>75023 Urzędy gmin (miast i miast na prawach powiatu)</w:t>
      </w:r>
      <w:r w:rsidRPr="001F384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57013F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: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519A8" w:rsidRDefault="006519A8" w:rsidP="006519A8">
      <w:pPr>
        <w:pStyle w:val="Akapitzlist"/>
        <w:numPr>
          <w:ilvl w:val="0"/>
          <w:numId w:val="2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4210 </w:t>
      </w:r>
      <w:r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</w:t>
      </w:r>
      <w:r w:rsidR="00BA5AAA">
        <w:rPr>
          <w:rFonts w:ascii="Arial" w:hAnsi="Arial" w:cs="Arial"/>
          <w:sz w:val="20"/>
          <w:szCs w:val="20"/>
        </w:rPr>
        <w:t>mn</w:t>
      </w:r>
      <w:r>
        <w:rPr>
          <w:rFonts w:ascii="Arial" w:hAnsi="Arial" w:cs="Arial"/>
          <w:sz w:val="20"/>
          <w:szCs w:val="20"/>
        </w:rPr>
        <w:t>i</w:t>
      </w:r>
      <w:r w:rsidR="00BA5AAA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A5AAA">
        <w:rPr>
          <w:rFonts w:ascii="Arial" w:hAnsi="Arial" w:cs="Arial"/>
          <w:b/>
          <w:i/>
          <w:sz w:val="20"/>
          <w:szCs w:val="20"/>
        </w:rPr>
        <w:t>(-</w:t>
      </w:r>
      <w:r>
        <w:rPr>
          <w:rFonts w:ascii="Arial" w:hAnsi="Arial" w:cs="Arial"/>
          <w:b/>
          <w:i/>
          <w:sz w:val="20"/>
          <w:szCs w:val="20"/>
        </w:rPr>
        <w:t>) 3</w:t>
      </w:r>
      <w:r w:rsidR="00BA5AAA">
        <w:rPr>
          <w:rFonts w:ascii="Arial" w:hAnsi="Arial" w:cs="Arial"/>
          <w:b/>
          <w:i/>
          <w:sz w:val="20"/>
          <w:szCs w:val="20"/>
        </w:rPr>
        <w:t>.0</w:t>
      </w:r>
      <w:r>
        <w:rPr>
          <w:rFonts w:ascii="Arial" w:hAnsi="Arial" w:cs="Arial"/>
          <w:b/>
          <w:i/>
          <w:sz w:val="20"/>
          <w:szCs w:val="20"/>
        </w:rPr>
        <w:t xml:space="preserve">00,00 zł </w:t>
      </w:r>
      <w:r>
        <w:rPr>
          <w:rFonts w:ascii="Arial" w:hAnsi="Arial" w:cs="Arial"/>
          <w:i/>
          <w:sz w:val="20"/>
          <w:szCs w:val="20"/>
        </w:rPr>
        <w:t>zmiana dotyczy bieżących potrzeb wynikających z realizacji budżetu,</w:t>
      </w:r>
    </w:p>
    <w:p w:rsidR="006519A8" w:rsidRDefault="006519A8" w:rsidP="006519A8">
      <w:pPr>
        <w:pStyle w:val="Akapitzlist"/>
        <w:numPr>
          <w:ilvl w:val="0"/>
          <w:numId w:val="2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A5AAA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zwiększono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A5AAA">
        <w:rPr>
          <w:rFonts w:ascii="Arial" w:hAnsi="Arial" w:cs="Arial"/>
          <w:b/>
          <w:i/>
          <w:sz w:val="20"/>
          <w:szCs w:val="20"/>
        </w:rPr>
        <w:t>(+) 3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BA5AAA">
        <w:rPr>
          <w:rFonts w:ascii="Arial" w:hAnsi="Arial" w:cs="Arial"/>
          <w:b/>
          <w:i/>
          <w:sz w:val="20"/>
          <w:szCs w:val="20"/>
        </w:rPr>
        <w:t>00</w:t>
      </w:r>
      <w:r>
        <w:rPr>
          <w:rFonts w:ascii="Arial" w:hAnsi="Arial" w:cs="Arial"/>
          <w:b/>
          <w:i/>
          <w:sz w:val="20"/>
          <w:szCs w:val="20"/>
        </w:rPr>
        <w:t xml:space="preserve">0,00 zł </w:t>
      </w:r>
      <w:r>
        <w:rPr>
          <w:rFonts w:ascii="Arial" w:hAnsi="Arial" w:cs="Arial"/>
          <w:i/>
          <w:sz w:val="20"/>
          <w:szCs w:val="20"/>
        </w:rPr>
        <w:t>zmiana dotyczy bieżących potrzeb wynikających z realizacji budżetu.</w:t>
      </w:r>
    </w:p>
    <w:p w:rsidR="006519A8" w:rsidRPr="006519A8" w:rsidRDefault="006519A8" w:rsidP="006519A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E2699" w:rsidRPr="00FE2699" w:rsidRDefault="00FE2699" w:rsidP="00FE26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801 </w:t>
      </w:r>
      <w:r w:rsidRPr="00FE2699"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 xml:space="preserve"> zwiększa</w:t>
      </w:r>
      <w:r w:rsidRPr="00FE269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E2699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FE2699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5E50F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BA5AAA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5E50F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A5AAA">
        <w:rPr>
          <w:rFonts w:ascii="Arial" w:hAnsi="Arial" w:cs="Arial"/>
          <w:b/>
          <w:color w:val="000000" w:themeColor="text1"/>
          <w:sz w:val="20"/>
          <w:szCs w:val="20"/>
        </w:rPr>
        <w:t>308</w:t>
      </w: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</w:p>
    <w:p w:rsidR="00FE2699" w:rsidRDefault="00FE2699" w:rsidP="00FE269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496227">
        <w:rPr>
          <w:rFonts w:ascii="Arial" w:hAnsi="Arial" w:cs="Arial"/>
          <w:color w:val="000000" w:themeColor="text1"/>
          <w:sz w:val="20"/>
          <w:szCs w:val="20"/>
        </w:rPr>
        <w:t>łach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96227" w:rsidRDefault="00496227" w:rsidP="00496227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80104 </w:t>
      </w:r>
      <w:r w:rsidR="009B4D4D">
        <w:rPr>
          <w:rFonts w:ascii="Arial" w:hAnsi="Arial" w:cs="Arial"/>
          <w:color w:val="000000" w:themeColor="text1"/>
          <w:sz w:val="20"/>
          <w:szCs w:val="20"/>
        </w:rPr>
        <w:t>Przedszkola w paragrafach:</w:t>
      </w:r>
    </w:p>
    <w:p w:rsidR="009B4D4D" w:rsidRPr="009B4D4D" w:rsidRDefault="009B4D4D" w:rsidP="009B4D4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9B4D4D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6</w:t>
      </w:r>
      <w:r w:rsidRPr="009B4D4D">
        <w:rPr>
          <w:rFonts w:ascii="Arial" w:hAnsi="Arial" w:cs="Arial"/>
          <w:sz w:val="20"/>
          <w:szCs w:val="20"/>
        </w:rPr>
        <w:t xml:space="preserve">0 </w:t>
      </w:r>
      <w:r w:rsidRPr="009B4D4D">
        <w:rPr>
          <w:rFonts w:ascii="Arial" w:hAnsi="Arial" w:cs="Arial"/>
          <w:i/>
          <w:sz w:val="20"/>
          <w:szCs w:val="20"/>
        </w:rPr>
        <w:t xml:space="preserve">– </w:t>
      </w:r>
      <w:r w:rsidRPr="009B4D4D">
        <w:rPr>
          <w:rFonts w:ascii="Arial" w:hAnsi="Arial" w:cs="Arial"/>
          <w:sz w:val="20"/>
          <w:szCs w:val="20"/>
        </w:rPr>
        <w:t>zmniejszono o kwotę</w:t>
      </w:r>
      <w:r w:rsidRPr="009B4D4D">
        <w:rPr>
          <w:rFonts w:ascii="Arial" w:hAnsi="Arial" w:cs="Arial"/>
          <w:i/>
          <w:sz w:val="20"/>
          <w:szCs w:val="20"/>
        </w:rPr>
        <w:t xml:space="preserve"> </w:t>
      </w:r>
      <w:r w:rsidRPr="009B4D4D">
        <w:rPr>
          <w:rFonts w:ascii="Arial" w:hAnsi="Arial" w:cs="Arial"/>
          <w:b/>
          <w:i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B4D4D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729</w:t>
      </w:r>
      <w:r w:rsidRPr="009B4D4D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9B4D4D">
        <w:rPr>
          <w:rFonts w:ascii="Arial" w:hAnsi="Arial" w:cs="Arial"/>
          <w:i/>
          <w:sz w:val="20"/>
          <w:szCs w:val="20"/>
        </w:rPr>
        <w:t>zmiana dotyczy bieżących potrzeb wy</w:t>
      </w:r>
      <w:r w:rsidR="0045787F">
        <w:rPr>
          <w:rFonts w:ascii="Arial" w:hAnsi="Arial" w:cs="Arial"/>
          <w:i/>
          <w:sz w:val="20"/>
          <w:szCs w:val="20"/>
        </w:rPr>
        <w:t>nikających z realizacji budżetu – na wniosek Dyrektora CUW</w:t>
      </w:r>
    </w:p>
    <w:p w:rsidR="009B4D4D" w:rsidRPr="009B4D4D" w:rsidRDefault="009B4D4D" w:rsidP="009B4D4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4270 </w:t>
      </w:r>
      <w:r w:rsidRPr="009B4D4D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zwiększono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(+) 2</w:t>
      </w:r>
      <w:r w:rsidRPr="009B4D4D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729</w:t>
      </w:r>
      <w:r w:rsidRPr="009B4D4D">
        <w:rPr>
          <w:rFonts w:ascii="Arial" w:hAnsi="Arial" w:cs="Arial"/>
          <w:b/>
          <w:i/>
          <w:sz w:val="20"/>
          <w:szCs w:val="20"/>
        </w:rPr>
        <w:t>,00 zł</w:t>
      </w:r>
      <w:r w:rsidR="0045787F">
        <w:rPr>
          <w:rFonts w:ascii="Arial" w:hAnsi="Arial" w:cs="Arial"/>
          <w:b/>
          <w:i/>
          <w:sz w:val="20"/>
          <w:szCs w:val="20"/>
        </w:rPr>
        <w:t xml:space="preserve"> </w:t>
      </w:r>
      <w:r w:rsidR="0045787F">
        <w:rPr>
          <w:rFonts w:ascii="Arial" w:hAnsi="Arial" w:cs="Arial"/>
          <w:i/>
          <w:sz w:val="20"/>
          <w:szCs w:val="20"/>
        </w:rPr>
        <w:t>– na wniosek Dyrektora CUW</w:t>
      </w:r>
    </w:p>
    <w:p w:rsidR="00FE2699" w:rsidRDefault="00FE2699" w:rsidP="00FE2699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80195 Pozostała działalność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E50F1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5E50F1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środków z Funduszu Pomocy Ukrainie  na dodatkowe zadania oświatowe związane z kształceniem, wychowaniem i opieką nad uczniami będącymi obywatelami Ukrainy za </w:t>
      </w:r>
      <w:r w:rsidR="009B4D4D">
        <w:rPr>
          <w:rFonts w:ascii="Arial" w:hAnsi="Arial" w:cs="Arial"/>
          <w:i/>
          <w:color w:val="000000" w:themeColor="text1"/>
          <w:sz w:val="20"/>
          <w:szCs w:val="20"/>
        </w:rPr>
        <w:t>sierpień</w:t>
      </w:r>
      <w:r w:rsidR="005E50F1">
        <w:rPr>
          <w:rFonts w:ascii="Arial" w:hAnsi="Arial" w:cs="Arial"/>
          <w:i/>
          <w:color w:val="000000" w:themeColor="text1"/>
          <w:sz w:val="20"/>
          <w:szCs w:val="20"/>
        </w:rPr>
        <w:t xml:space="preserve"> 2025, </w:t>
      </w:r>
      <w:r>
        <w:rPr>
          <w:rFonts w:ascii="Arial" w:hAnsi="Arial" w:cs="Arial"/>
          <w:color w:val="000000" w:themeColor="text1"/>
          <w:sz w:val="20"/>
          <w:szCs w:val="20"/>
        </w:rPr>
        <w:t>w paragrafach: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404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4350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012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4370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21.279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4740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4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.0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4750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Pr="0072539A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4850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="00496227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72539A" w:rsidRPr="0072539A" w:rsidRDefault="0072539A" w:rsidP="0072539A">
      <w:pPr>
        <w:pStyle w:val="Akapitzlist"/>
        <w:ind w:left="1494"/>
        <w:rPr>
          <w:rFonts w:ascii="Arial" w:hAnsi="Arial" w:cs="Arial"/>
          <w:color w:val="000000" w:themeColor="text1"/>
          <w:sz w:val="20"/>
          <w:szCs w:val="20"/>
        </w:rPr>
      </w:pPr>
    </w:p>
    <w:p w:rsidR="0072539A" w:rsidRDefault="0072539A" w:rsidP="0072539A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wydatki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</w:t>
      </w:r>
      <w:r w:rsidR="0045787F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5787F">
        <w:rPr>
          <w:rFonts w:ascii="Arial" w:hAnsi="Arial" w:cs="Arial"/>
          <w:b/>
          <w:color w:val="000000" w:themeColor="text1"/>
          <w:sz w:val="20"/>
          <w:szCs w:val="20"/>
        </w:rPr>
        <w:t>244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5787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72539A" w:rsidRDefault="0072539A" w:rsidP="0072539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72539A" w:rsidRDefault="0072539A" w:rsidP="0072539A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8523</w:t>
      </w:r>
      <w:r w:rsidR="0045787F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5787F">
        <w:rPr>
          <w:rFonts w:ascii="Arial" w:hAnsi="Arial" w:cs="Arial"/>
          <w:color w:val="000000" w:themeColor="text1"/>
          <w:sz w:val="20"/>
          <w:szCs w:val="20"/>
        </w:rPr>
        <w:t>Pomoc w zakresie dożywiania w paragrafie:</w:t>
      </w:r>
    </w:p>
    <w:p w:rsidR="0045787F" w:rsidRPr="00A21536" w:rsidRDefault="0045787F" w:rsidP="0045787F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45787F">
        <w:rPr>
          <w:rFonts w:ascii="Arial" w:hAnsi="Arial" w:cs="Arial"/>
          <w:color w:val="000000" w:themeColor="text1"/>
          <w:sz w:val="20"/>
          <w:szCs w:val="20"/>
        </w:rPr>
        <w:t>3110</w:t>
      </w:r>
      <w:r w:rsidR="0072539A" w:rsidRPr="0045787F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45787F">
        <w:rPr>
          <w:rFonts w:ascii="Arial" w:hAnsi="Arial" w:cs="Arial"/>
          <w:b/>
          <w:i/>
          <w:color w:val="000000" w:themeColor="text1"/>
          <w:sz w:val="20"/>
          <w:szCs w:val="20"/>
        </w:rPr>
        <w:t>(+) 22.244,80</w:t>
      </w:r>
      <w:r w:rsidR="0072539A" w:rsidRPr="004578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72539A" w:rsidRPr="0045787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539A" w:rsidRPr="0045787F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 w:rsidRPr="00A21536">
        <w:rPr>
          <w:rFonts w:ascii="Arial" w:hAnsi="Arial" w:cs="Arial"/>
          <w:i/>
          <w:color w:val="000000" w:themeColor="text1"/>
          <w:sz w:val="20"/>
          <w:szCs w:val="20"/>
        </w:rPr>
        <w:t xml:space="preserve">decyzji Ministra Finansów i Gospodarki z dnia 08.08.2025 nr MF/FS4.4143.3.257.2025.MF.3487 i pisma Wojewody Wielkopolskiego FB-I.3111.295.2025.3 zwiększony został plan dotacji celowych z przeznaczeniem na dofinansowanie zadań realizowanych  w ramach wieloletniego rządowego programu „Posiłek w domu i szkole”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D55C5" w:rsidRPr="004723AA" w:rsidRDefault="001D55C5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F506E1" w:rsidRPr="00136155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136155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 w:rsidRPr="00136155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136155">
        <w:rPr>
          <w:rFonts w:ascii="Arial" w:hAnsi="Arial" w:cs="Arial"/>
          <w:b/>
          <w:sz w:val="22"/>
          <w:szCs w:val="20"/>
          <w:u w:val="single"/>
        </w:rPr>
        <w:t>szenia</w:t>
      </w:r>
      <w:r w:rsidRPr="00136155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136155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 w:rsidRPr="00136155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F228EF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45787F">
        <w:rPr>
          <w:rFonts w:ascii="Arial" w:hAnsi="Arial" w:cs="Arial"/>
          <w:b/>
          <w:sz w:val="22"/>
          <w:szCs w:val="20"/>
          <w:u w:val="single"/>
        </w:rPr>
        <w:t>7</w:t>
      </w:r>
      <w:r w:rsidR="00D52FB8">
        <w:rPr>
          <w:rFonts w:ascii="Arial" w:hAnsi="Arial" w:cs="Arial"/>
          <w:b/>
          <w:sz w:val="22"/>
          <w:szCs w:val="20"/>
          <w:u w:val="single"/>
        </w:rPr>
        <w:t>9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>.</w:t>
      </w:r>
      <w:r w:rsidR="0045787F">
        <w:rPr>
          <w:rFonts w:ascii="Arial" w:hAnsi="Arial" w:cs="Arial"/>
          <w:b/>
          <w:sz w:val="22"/>
          <w:szCs w:val="20"/>
          <w:u w:val="single"/>
        </w:rPr>
        <w:t>552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>,</w:t>
      </w:r>
      <w:r w:rsidR="0045787F">
        <w:rPr>
          <w:rFonts w:ascii="Arial" w:hAnsi="Arial" w:cs="Arial"/>
          <w:b/>
          <w:sz w:val="22"/>
          <w:szCs w:val="20"/>
          <w:u w:val="single"/>
        </w:rPr>
        <w:t>8</w:t>
      </w:r>
      <w:r w:rsidR="00A02D10">
        <w:rPr>
          <w:rFonts w:ascii="Arial" w:hAnsi="Arial" w:cs="Arial"/>
          <w:b/>
          <w:sz w:val="22"/>
          <w:szCs w:val="20"/>
          <w:u w:val="single"/>
        </w:rPr>
        <w:t>0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136155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sectPr w:rsidR="00F506E1" w:rsidRPr="0013615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AB" w:rsidRDefault="000D04AB">
      <w:r>
        <w:separator/>
      </w:r>
    </w:p>
  </w:endnote>
  <w:endnote w:type="continuationSeparator" w:id="0">
    <w:p w:rsidR="000D04AB" w:rsidRDefault="000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AB" w:rsidRDefault="000D0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D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D04AB" w:rsidRDefault="000D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AB" w:rsidRDefault="000D04AB">
      <w:r>
        <w:separator/>
      </w:r>
    </w:p>
  </w:footnote>
  <w:footnote w:type="continuationSeparator" w:id="0">
    <w:p w:rsidR="000D04AB" w:rsidRDefault="000D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AB" w:rsidRDefault="000D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1E16B09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F26069"/>
    <w:multiLevelType w:val="hybridMultilevel"/>
    <w:tmpl w:val="D840BF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02A89"/>
    <w:multiLevelType w:val="hybridMultilevel"/>
    <w:tmpl w:val="0172E4A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1BA4620"/>
    <w:multiLevelType w:val="hybridMultilevel"/>
    <w:tmpl w:val="D94CEA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337259E6"/>
    <w:multiLevelType w:val="hybridMultilevel"/>
    <w:tmpl w:val="D18A1E6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618034D"/>
    <w:multiLevelType w:val="hybridMultilevel"/>
    <w:tmpl w:val="0924212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8CD6A00"/>
    <w:multiLevelType w:val="hybridMultilevel"/>
    <w:tmpl w:val="D7FC68A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60B00B93"/>
    <w:multiLevelType w:val="hybridMultilevel"/>
    <w:tmpl w:val="FC9CA8CE"/>
    <w:lvl w:ilvl="0" w:tplc="948AF9D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2"/>
  </w:num>
  <w:num w:numId="16">
    <w:abstractNumId w:val="8"/>
  </w:num>
  <w:num w:numId="17">
    <w:abstractNumId w:val="7"/>
  </w:num>
  <w:num w:numId="18">
    <w:abstractNumId w:val="0"/>
  </w:num>
  <w:num w:numId="19">
    <w:abstractNumId w:val="7"/>
  </w:num>
  <w:num w:numId="20">
    <w:abstractNumId w:val="12"/>
  </w:num>
  <w:num w:numId="21">
    <w:abstractNumId w:val="9"/>
  </w:num>
  <w:num w:numId="22">
    <w:abstractNumId w:val="1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5"/>
  </w:num>
  <w:num w:numId="26">
    <w:abstractNumId w:val="6"/>
  </w:num>
  <w:num w:numId="27">
    <w:abstractNumId w:val="1"/>
  </w:num>
  <w:num w:numId="28">
    <w:abstractNumId w:val="3"/>
  </w:num>
  <w:num w:numId="2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5DB1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E3B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B93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0AEF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80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A13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3A13"/>
    <w:rsid w:val="000C403B"/>
    <w:rsid w:val="000C5F9F"/>
    <w:rsid w:val="000C736E"/>
    <w:rsid w:val="000C77E0"/>
    <w:rsid w:val="000C798E"/>
    <w:rsid w:val="000C7C51"/>
    <w:rsid w:val="000D04AB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3EB9"/>
    <w:rsid w:val="00134FA7"/>
    <w:rsid w:val="00135A44"/>
    <w:rsid w:val="00136155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2A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4C4"/>
    <w:rsid w:val="001D0D8A"/>
    <w:rsid w:val="001D1807"/>
    <w:rsid w:val="001D2318"/>
    <w:rsid w:val="001D2633"/>
    <w:rsid w:val="001D55C5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6E42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843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3E51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8E0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3DE"/>
    <w:rsid w:val="0027272B"/>
    <w:rsid w:val="002728F4"/>
    <w:rsid w:val="002734D9"/>
    <w:rsid w:val="00273C52"/>
    <w:rsid w:val="00274368"/>
    <w:rsid w:val="002752A1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1D76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B7D2A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463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F4A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2A6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2B4"/>
    <w:rsid w:val="003F6336"/>
    <w:rsid w:val="003F637D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87F"/>
    <w:rsid w:val="00457A10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23AA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27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A30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5EFD"/>
    <w:rsid w:val="004F6444"/>
    <w:rsid w:val="004F776B"/>
    <w:rsid w:val="004F7C75"/>
    <w:rsid w:val="005005CB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0843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0B09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13F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072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5F12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0F1"/>
    <w:rsid w:val="005E51CC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4E3C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19A8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CD4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0665"/>
    <w:rsid w:val="006B104F"/>
    <w:rsid w:val="006B1F2B"/>
    <w:rsid w:val="006B2155"/>
    <w:rsid w:val="006B33C9"/>
    <w:rsid w:val="006B33DF"/>
    <w:rsid w:val="006B3988"/>
    <w:rsid w:val="006B4820"/>
    <w:rsid w:val="006B4943"/>
    <w:rsid w:val="006B4E4D"/>
    <w:rsid w:val="006B54DB"/>
    <w:rsid w:val="006B79D0"/>
    <w:rsid w:val="006C03B6"/>
    <w:rsid w:val="006C0AAE"/>
    <w:rsid w:val="006C1124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3B7D"/>
    <w:rsid w:val="006D4B45"/>
    <w:rsid w:val="006D4D7D"/>
    <w:rsid w:val="006D5E38"/>
    <w:rsid w:val="006D660B"/>
    <w:rsid w:val="006D6977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135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539A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0A5E"/>
    <w:rsid w:val="00772E97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4B6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06FF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5A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9FD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3422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1F5"/>
    <w:rsid w:val="008D14BC"/>
    <w:rsid w:val="008D2C12"/>
    <w:rsid w:val="008D33E6"/>
    <w:rsid w:val="008D34AF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D18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B7C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CD0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576F7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4D4D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2D10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536"/>
    <w:rsid w:val="00A21E24"/>
    <w:rsid w:val="00A225CD"/>
    <w:rsid w:val="00A2288F"/>
    <w:rsid w:val="00A22C17"/>
    <w:rsid w:val="00A238BD"/>
    <w:rsid w:val="00A23938"/>
    <w:rsid w:val="00A24E82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355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1F9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5AAA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8C2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2C18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07A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2FB8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9E2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092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14E1"/>
    <w:rsid w:val="00DB20AA"/>
    <w:rsid w:val="00DB2E38"/>
    <w:rsid w:val="00DB36B6"/>
    <w:rsid w:val="00DB3C6B"/>
    <w:rsid w:val="00DB3FE6"/>
    <w:rsid w:val="00DB44CF"/>
    <w:rsid w:val="00DB512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36C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281E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035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866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77F69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2B7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0CD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6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59F1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1E0F"/>
    <w:rsid w:val="00F71E5A"/>
    <w:rsid w:val="00F722D8"/>
    <w:rsid w:val="00F741A9"/>
    <w:rsid w:val="00F75860"/>
    <w:rsid w:val="00F7595D"/>
    <w:rsid w:val="00F759FD"/>
    <w:rsid w:val="00F76B90"/>
    <w:rsid w:val="00F77868"/>
    <w:rsid w:val="00F77961"/>
    <w:rsid w:val="00F77E63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549E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2699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DA30-6E0C-4019-972F-20EE6334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649</cp:revision>
  <cp:lastPrinted>2025-05-21T20:11:00Z</cp:lastPrinted>
  <dcterms:created xsi:type="dcterms:W3CDTF">2024-09-30T15:06:00Z</dcterms:created>
  <dcterms:modified xsi:type="dcterms:W3CDTF">2025-08-25T12:32:00Z</dcterms:modified>
</cp:coreProperties>
</file>