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1A" w:rsidRDefault="003E3F1A" w:rsidP="003E3F1A">
      <w:pPr>
        <w:pStyle w:val="Bezodstpw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Projekt z dnia </w:t>
      </w:r>
      <w:r w:rsidR="00274718">
        <w:rPr>
          <w:rFonts w:ascii="Arial" w:hAnsi="Arial" w:cs="Arial"/>
          <w:b/>
          <w:i/>
        </w:rPr>
        <w:t>01</w:t>
      </w:r>
      <w:r>
        <w:rPr>
          <w:rFonts w:ascii="Arial" w:hAnsi="Arial" w:cs="Arial"/>
          <w:b/>
          <w:i/>
        </w:rPr>
        <w:t>.0</w:t>
      </w:r>
      <w:r w:rsidR="00274718">
        <w:rPr>
          <w:rFonts w:ascii="Arial" w:hAnsi="Arial" w:cs="Arial"/>
          <w:b/>
          <w:i/>
        </w:rPr>
        <w:t>8</w:t>
      </w:r>
      <w:r>
        <w:rPr>
          <w:rFonts w:ascii="Arial" w:hAnsi="Arial" w:cs="Arial"/>
          <w:b/>
          <w:i/>
        </w:rPr>
        <w:t>.2025 r.</w:t>
      </w:r>
    </w:p>
    <w:p w:rsidR="003E3F1A" w:rsidRDefault="003E3F1A" w:rsidP="003E3F1A">
      <w:pPr>
        <w:pStyle w:val="Bezodstpw"/>
        <w:jc w:val="right"/>
        <w:rPr>
          <w:rFonts w:ascii="Arial" w:hAnsi="Arial" w:cs="Arial"/>
          <w:b/>
          <w:i/>
        </w:rPr>
      </w:pPr>
    </w:p>
    <w:p w:rsidR="003E3F1A" w:rsidRPr="003E3F1A" w:rsidRDefault="003E3F1A" w:rsidP="003E3F1A">
      <w:pPr>
        <w:pStyle w:val="Bezodstpw"/>
        <w:jc w:val="right"/>
        <w:rPr>
          <w:rFonts w:ascii="Arial" w:hAnsi="Arial" w:cs="Arial"/>
          <w:b/>
          <w:i/>
        </w:rPr>
      </w:pPr>
    </w:p>
    <w:p w:rsidR="005C02F3" w:rsidRPr="00027121" w:rsidRDefault="00004A5D" w:rsidP="000271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</w:t>
      </w:r>
      <w:r w:rsidR="00DE1A08">
        <w:rPr>
          <w:rFonts w:ascii="Arial" w:hAnsi="Arial" w:cs="Arial"/>
          <w:b/>
        </w:rPr>
        <w:t>X</w:t>
      </w:r>
      <w:r w:rsidR="003E3F1A">
        <w:rPr>
          <w:rFonts w:ascii="Arial" w:hAnsi="Arial" w:cs="Arial"/>
          <w:b/>
        </w:rPr>
        <w:t>I</w:t>
      </w:r>
      <w:r w:rsidR="003B0420">
        <w:rPr>
          <w:rFonts w:ascii="Arial" w:hAnsi="Arial" w:cs="Arial"/>
          <w:b/>
        </w:rPr>
        <w:t>I</w:t>
      </w:r>
      <w:r w:rsidR="005C02F3" w:rsidRPr="00027121">
        <w:rPr>
          <w:rFonts w:ascii="Arial" w:hAnsi="Arial" w:cs="Arial"/>
          <w:b/>
        </w:rPr>
        <w:t>/</w:t>
      </w:r>
      <w:r w:rsidR="003E3F1A">
        <w:rPr>
          <w:rFonts w:ascii="Arial" w:hAnsi="Arial" w:cs="Arial"/>
          <w:b/>
        </w:rPr>
        <w:t>xxx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3E3F1A">
        <w:rPr>
          <w:rFonts w:ascii="Arial" w:hAnsi="Arial" w:cs="Arial"/>
          <w:b/>
          <w:bCs/>
        </w:rPr>
        <w:t>0</w:t>
      </w:r>
      <w:r w:rsidR="00F53FF0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</w:t>
      </w:r>
      <w:r w:rsidR="00EB3057">
        <w:rPr>
          <w:rFonts w:ascii="Arial" w:hAnsi="Arial" w:cs="Arial"/>
          <w:b/>
          <w:bCs/>
        </w:rPr>
        <w:t>sierpnia</w:t>
      </w:r>
      <w:r w:rsidR="00CF4BD9">
        <w:rPr>
          <w:rFonts w:ascii="Arial" w:hAnsi="Arial" w:cs="Arial"/>
          <w:b/>
          <w:bCs/>
        </w:rPr>
        <w:t xml:space="preserve">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4, pkt 9 lit. </w:t>
      </w:r>
      <w:r w:rsidR="006114E1">
        <w:rPr>
          <w:rFonts w:ascii="Arial" w:hAnsi="Arial" w:cs="Arial"/>
        </w:rPr>
        <w:t>„</w:t>
      </w:r>
      <w:r w:rsidRPr="00A76EBB">
        <w:rPr>
          <w:rFonts w:ascii="Arial" w:hAnsi="Arial" w:cs="Arial"/>
        </w:rPr>
        <w:t>d</w:t>
      </w:r>
      <w:r w:rsidR="006114E1">
        <w:rPr>
          <w:rFonts w:ascii="Arial" w:hAnsi="Arial" w:cs="Arial"/>
        </w:rPr>
        <w:t>” i</w:t>
      </w:r>
      <w:r w:rsidRPr="00A76EBB">
        <w:rPr>
          <w:rFonts w:ascii="Arial" w:hAnsi="Arial" w:cs="Arial"/>
        </w:rPr>
        <w:t xml:space="preserve">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</w:t>
      </w:r>
      <w:r w:rsidR="007E118A">
        <w:rPr>
          <w:rFonts w:ascii="Arial" w:hAnsi="Arial" w:cs="Arial"/>
        </w:rPr>
        <w:t xml:space="preserve">211, </w:t>
      </w:r>
      <w:r w:rsidRPr="00A76EBB">
        <w:rPr>
          <w:rFonts w:ascii="Arial" w:hAnsi="Arial" w:cs="Arial"/>
        </w:rPr>
        <w:t xml:space="preserve">212, 214, 215, 222, 235-237, </w:t>
      </w:r>
      <w:r w:rsidR="006114E1">
        <w:rPr>
          <w:rFonts w:ascii="Arial" w:hAnsi="Arial" w:cs="Arial"/>
        </w:rPr>
        <w:t>239,</w:t>
      </w:r>
      <w:r w:rsidRPr="00A76EBB">
        <w:rPr>
          <w:rFonts w:ascii="Arial" w:hAnsi="Arial" w:cs="Arial"/>
        </w:rPr>
        <w:t xml:space="preserve">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  <w:r w:rsidR="006114E1" w:rsidRPr="006114E1">
        <w:rPr>
          <w:rFonts w:ascii="Arial" w:hAnsi="Arial" w:cs="Arial"/>
        </w:rPr>
        <w:t>oraz art. 111 ustawy z dnia 12 marca 2022 r. o pomocy obywatelom Ukrainy w związku z konfliktem zbrojnym na terytorium tego państwa (</w:t>
      </w:r>
      <w:proofErr w:type="spellStart"/>
      <w:r w:rsidR="006114E1" w:rsidRPr="006114E1">
        <w:rPr>
          <w:rFonts w:ascii="Arial" w:hAnsi="Arial" w:cs="Arial"/>
        </w:rPr>
        <w:t>t.j</w:t>
      </w:r>
      <w:proofErr w:type="spellEnd"/>
      <w:r w:rsidR="006114E1" w:rsidRPr="006114E1">
        <w:rPr>
          <w:rFonts w:ascii="Arial" w:hAnsi="Arial" w:cs="Arial"/>
        </w:rPr>
        <w:t>.</w:t>
      </w:r>
      <w:r w:rsidR="0080306A">
        <w:rPr>
          <w:rFonts w:ascii="Arial" w:hAnsi="Arial" w:cs="Arial"/>
        </w:rPr>
        <w:t xml:space="preserve"> </w:t>
      </w:r>
      <w:r w:rsidR="006114E1" w:rsidRPr="006114E1">
        <w:rPr>
          <w:rFonts w:ascii="Arial" w:hAnsi="Arial" w:cs="Arial"/>
        </w:rPr>
        <w:t>Dz.U. z 202</w:t>
      </w:r>
      <w:r w:rsidR="004E31DE">
        <w:rPr>
          <w:rFonts w:ascii="Arial" w:hAnsi="Arial" w:cs="Arial"/>
        </w:rPr>
        <w:t>5</w:t>
      </w:r>
      <w:r w:rsidR="006114E1" w:rsidRPr="006114E1">
        <w:rPr>
          <w:rFonts w:ascii="Arial" w:hAnsi="Arial" w:cs="Arial"/>
        </w:rPr>
        <w:t xml:space="preserve"> r. poz. </w:t>
      </w:r>
      <w:r w:rsidR="004E31DE">
        <w:rPr>
          <w:rFonts w:ascii="Arial" w:hAnsi="Arial" w:cs="Arial"/>
        </w:rPr>
        <w:t>337</w:t>
      </w:r>
      <w:r w:rsidR="006114E1" w:rsidRPr="006114E1">
        <w:rPr>
          <w:rFonts w:ascii="Arial" w:hAnsi="Arial" w:cs="Arial"/>
        </w:rPr>
        <w:t xml:space="preserve"> z </w:t>
      </w:r>
      <w:proofErr w:type="spellStart"/>
      <w:r w:rsidR="006114E1" w:rsidRPr="006114E1">
        <w:rPr>
          <w:rFonts w:ascii="Arial" w:hAnsi="Arial" w:cs="Arial"/>
        </w:rPr>
        <w:t>późn</w:t>
      </w:r>
      <w:proofErr w:type="spellEnd"/>
      <w:r w:rsidR="006114E1" w:rsidRPr="006114E1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54463" w:rsidRDefault="005C02F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="00BB208E">
        <w:rPr>
          <w:rFonts w:ascii="Arial" w:hAnsi="Arial" w:cs="Arial"/>
        </w:rPr>
        <w:t xml:space="preserve"> r.             w sprawie U</w:t>
      </w:r>
      <w:r w:rsidRPr="00A76EBB">
        <w:rPr>
          <w:rFonts w:ascii="Arial" w:hAnsi="Arial" w:cs="Arial"/>
        </w:rPr>
        <w:t>chwały budżetowej Gminy Rogoźno na 202</w:t>
      </w:r>
      <w:r w:rsidR="00CF4BD9">
        <w:rPr>
          <w:rFonts w:ascii="Arial" w:hAnsi="Arial" w:cs="Arial"/>
        </w:rPr>
        <w:t>5 rok</w:t>
      </w:r>
      <w:r w:rsidR="00BB768B">
        <w:rPr>
          <w:rFonts w:ascii="Arial" w:hAnsi="Arial" w:cs="Arial"/>
        </w:rPr>
        <w:t>,</w:t>
      </w:r>
      <w:r w:rsidR="00004A5D">
        <w:rPr>
          <w:rFonts w:ascii="Arial" w:hAnsi="Arial" w:cs="Arial"/>
        </w:rPr>
        <w:t xml:space="preserve"> zmienionej</w:t>
      </w:r>
      <w:r w:rsidR="00154463">
        <w:rPr>
          <w:rFonts w:ascii="Arial" w:hAnsi="Arial" w:cs="Arial"/>
        </w:rPr>
        <w:t>: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4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>Nr XIV/150/2025</w:t>
      </w:r>
      <w:r w:rsidR="00C957AB">
        <w:rPr>
          <w:rFonts w:ascii="Arial" w:hAnsi="Arial" w:cs="Arial"/>
        </w:rPr>
        <w:t xml:space="preserve"> Rady Miejskiej w Rogoźnie</w:t>
      </w:r>
      <w:r w:rsidR="00004A5D">
        <w:rPr>
          <w:rFonts w:ascii="Arial" w:hAnsi="Arial" w:cs="Arial"/>
        </w:rPr>
        <w:t xml:space="preserve"> z 29 stycznia 2025 roku, 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C61CE9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137AD">
        <w:rPr>
          <w:rFonts w:ascii="Arial" w:hAnsi="Arial" w:cs="Arial"/>
        </w:rPr>
        <w:t>Nr XV/165/2025 Rady Miejskiej w Rogoźnie z 26 lutego 2025 roku,</w:t>
      </w:r>
      <w:r w:rsidR="00981DEA">
        <w:rPr>
          <w:rFonts w:ascii="Arial" w:hAnsi="Arial" w:cs="Arial"/>
        </w:rPr>
        <w:t xml:space="preserve"> </w:t>
      </w:r>
    </w:p>
    <w:p w:rsidR="00981DEA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81DEA">
        <w:rPr>
          <w:rFonts w:ascii="Arial" w:hAnsi="Arial" w:cs="Arial"/>
        </w:rPr>
        <w:t xml:space="preserve">Uchwałą  Nr XVI/182/2025 Rady Miejskiej w Rogoźnie z 19 marca 2025 roku, </w:t>
      </w:r>
    </w:p>
    <w:p w:rsidR="00004A5D" w:rsidRDefault="008F7274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XVII/185/2025 Rady Miejskiej w Rogoźnie z 27 marca 2025 roku,</w:t>
      </w:r>
    </w:p>
    <w:p w:rsidR="00DE1A08" w:rsidRDefault="00DE1A0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XVIII/205/2025 Rady Miejskiej w Rogoźnie z 16 kwietnia 2025 roku,</w:t>
      </w:r>
    </w:p>
    <w:p w:rsidR="00276C58" w:rsidRDefault="00276C5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A1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Zarządzeniem Nr OR.0050.1.125.2025 Burmistrza Rogoźna z 12 maja 2025 roku,</w:t>
      </w:r>
    </w:p>
    <w:p w:rsidR="00AF01DF" w:rsidRDefault="00AF01DF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XX/221/2025 Rady Miejskiej w Rogoźnie z 27 maja 2025 roku,</w:t>
      </w:r>
    </w:p>
    <w:p w:rsidR="00AF01DF" w:rsidRDefault="00AF01DF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Zarządzeniem Nr OR.0050.1.144.2025 Burmistrza Rogoźna z 02 czerwca 2025 roku,</w:t>
      </w:r>
    </w:p>
    <w:p w:rsidR="003E3F1A" w:rsidRDefault="003E3F1A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XXI/234/2025 Rady Miejskiej w Rogoźnie z 18 czerwca 2025 roku,</w:t>
      </w:r>
    </w:p>
    <w:p w:rsidR="003E3F1A" w:rsidRDefault="003E3F1A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Zarządzeniem Nr OR.0050.1.172.2025 Burmistrza Rogoźna z 30 czerwca 2025 roku,</w:t>
      </w:r>
    </w:p>
    <w:p w:rsidR="005C02F3" w:rsidRDefault="00CF4BD9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500FBD" w:rsidRDefault="00500FBD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3F1A" w:rsidRPr="007D683E" w:rsidRDefault="003E3F1A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143C52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43C52">
        <w:rPr>
          <w:rFonts w:ascii="Arial" w:hAnsi="Arial" w:cs="Arial"/>
          <w:color w:val="000000" w:themeColor="text1"/>
        </w:rPr>
        <w:t>Z</w:t>
      </w:r>
      <w:r w:rsidR="00DD7C0F" w:rsidRPr="00143C52">
        <w:rPr>
          <w:rFonts w:ascii="Arial" w:hAnsi="Arial" w:cs="Arial"/>
          <w:color w:val="000000" w:themeColor="text1"/>
        </w:rPr>
        <w:t>więk</w:t>
      </w:r>
      <w:r w:rsidR="00981DEA" w:rsidRPr="00143C52">
        <w:rPr>
          <w:rFonts w:ascii="Arial" w:hAnsi="Arial" w:cs="Arial"/>
          <w:color w:val="000000" w:themeColor="text1"/>
        </w:rPr>
        <w:t>sza</w:t>
      </w:r>
      <w:r w:rsidRPr="00143C52">
        <w:rPr>
          <w:rFonts w:ascii="Arial" w:hAnsi="Arial" w:cs="Arial"/>
          <w:color w:val="000000" w:themeColor="text1"/>
        </w:rPr>
        <w:t xml:space="preserve"> się  dochody Gminy o kwotę </w:t>
      </w:r>
      <w:r w:rsidRPr="00143C52">
        <w:rPr>
          <w:rFonts w:ascii="Arial" w:hAnsi="Arial" w:cs="Arial"/>
          <w:color w:val="000000" w:themeColor="text1"/>
        </w:rPr>
        <w:tab/>
      </w:r>
      <w:r w:rsidRPr="00143C52">
        <w:rPr>
          <w:rFonts w:ascii="Arial" w:hAnsi="Arial" w:cs="Arial"/>
          <w:color w:val="000000" w:themeColor="text1"/>
        </w:rPr>
        <w:tab/>
      </w:r>
      <w:r w:rsidRPr="00143C52">
        <w:rPr>
          <w:rFonts w:ascii="Arial" w:hAnsi="Arial" w:cs="Arial"/>
          <w:color w:val="000000" w:themeColor="text1"/>
        </w:rPr>
        <w:tab/>
      </w:r>
      <w:r w:rsidRPr="00143C52">
        <w:rPr>
          <w:rFonts w:ascii="Arial" w:hAnsi="Arial" w:cs="Arial"/>
          <w:color w:val="000000" w:themeColor="text1"/>
        </w:rPr>
        <w:tab/>
      </w:r>
      <w:r w:rsidR="00E347C2" w:rsidRPr="00143C52">
        <w:rPr>
          <w:rFonts w:ascii="Arial" w:hAnsi="Arial" w:cs="Arial"/>
          <w:b/>
          <w:color w:val="000000" w:themeColor="text1"/>
        </w:rPr>
        <w:t xml:space="preserve">    </w:t>
      </w:r>
      <w:r w:rsidR="00981DEA" w:rsidRPr="00143C52">
        <w:rPr>
          <w:rFonts w:ascii="Arial" w:hAnsi="Arial" w:cs="Arial"/>
          <w:b/>
          <w:color w:val="000000" w:themeColor="text1"/>
        </w:rPr>
        <w:t xml:space="preserve">  </w:t>
      </w:r>
      <w:r w:rsidR="00AF01DF" w:rsidRPr="00143C52">
        <w:rPr>
          <w:rFonts w:ascii="Arial" w:hAnsi="Arial" w:cs="Arial"/>
          <w:b/>
          <w:color w:val="000000" w:themeColor="text1"/>
        </w:rPr>
        <w:t xml:space="preserve">    </w:t>
      </w:r>
      <w:r w:rsidR="00274718" w:rsidRPr="00143C52">
        <w:rPr>
          <w:rFonts w:ascii="Arial" w:hAnsi="Arial" w:cs="Arial"/>
          <w:b/>
          <w:color w:val="000000" w:themeColor="text1"/>
        </w:rPr>
        <w:t>667</w:t>
      </w:r>
      <w:r w:rsidR="00981DEA" w:rsidRPr="00143C52">
        <w:rPr>
          <w:rFonts w:ascii="Arial" w:hAnsi="Arial" w:cs="Arial"/>
          <w:b/>
          <w:color w:val="000000" w:themeColor="text1"/>
        </w:rPr>
        <w:t>.</w:t>
      </w:r>
      <w:r w:rsidR="00274718" w:rsidRPr="00143C52">
        <w:rPr>
          <w:rFonts w:ascii="Arial" w:hAnsi="Arial" w:cs="Arial"/>
          <w:b/>
          <w:color w:val="000000" w:themeColor="text1"/>
        </w:rPr>
        <w:t>481</w:t>
      </w:r>
      <w:r w:rsidR="00981DEA" w:rsidRPr="00143C52">
        <w:rPr>
          <w:rFonts w:ascii="Arial" w:hAnsi="Arial" w:cs="Arial"/>
          <w:b/>
          <w:color w:val="000000" w:themeColor="text1"/>
        </w:rPr>
        <w:t>,</w:t>
      </w:r>
      <w:r w:rsidR="00274718" w:rsidRPr="00143C52">
        <w:rPr>
          <w:rFonts w:ascii="Arial" w:hAnsi="Arial" w:cs="Arial"/>
          <w:b/>
          <w:color w:val="000000" w:themeColor="text1"/>
        </w:rPr>
        <w:t>95</w:t>
      </w:r>
      <w:r w:rsidRPr="00143C5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143C52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143C52">
        <w:rPr>
          <w:rFonts w:ascii="Arial" w:hAnsi="Arial" w:cs="Arial"/>
          <w:color w:val="000000" w:themeColor="text1"/>
        </w:rPr>
        <w:t xml:space="preserve">       </w:t>
      </w:r>
      <w:r w:rsidR="001819ED" w:rsidRPr="00143C52">
        <w:rPr>
          <w:rFonts w:ascii="Arial" w:hAnsi="Arial" w:cs="Arial"/>
          <w:color w:val="000000" w:themeColor="text1"/>
        </w:rPr>
        <w:t>i</w:t>
      </w:r>
      <w:r w:rsidR="005C02F3" w:rsidRPr="00143C52">
        <w:rPr>
          <w:rFonts w:ascii="Arial" w:hAnsi="Arial" w:cs="Arial"/>
          <w:color w:val="000000" w:themeColor="text1"/>
        </w:rPr>
        <w:t xml:space="preserve"> ustala na kwotę                                                                 </w:t>
      </w:r>
      <w:r w:rsidR="008A78E4">
        <w:rPr>
          <w:rFonts w:ascii="Arial" w:hAnsi="Arial" w:cs="Arial"/>
          <w:color w:val="000000" w:themeColor="text1"/>
        </w:rPr>
        <w:t xml:space="preserve"> </w:t>
      </w:r>
      <w:r w:rsidR="005C02F3" w:rsidRPr="00143C52">
        <w:rPr>
          <w:rFonts w:ascii="Arial" w:hAnsi="Arial" w:cs="Arial"/>
          <w:color w:val="000000" w:themeColor="text1"/>
        </w:rPr>
        <w:t xml:space="preserve">   </w:t>
      </w:r>
      <w:r w:rsidR="0094244E" w:rsidRPr="00143C52">
        <w:rPr>
          <w:rFonts w:ascii="Arial" w:hAnsi="Arial" w:cs="Arial"/>
          <w:color w:val="000000" w:themeColor="text1"/>
        </w:rPr>
        <w:t xml:space="preserve"> </w:t>
      </w:r>
      <w:r w:rsidR="005C02F3" w:rsidRPr="00143C52">
        <w:rPr>
          <w:rFonts w:ascii="Arial" w:hAnsi="Arial" w:cs="Arial"/>
          <w:color w:val="000000" w:themeColor="text1"/>
        </w:rPr>
        <w:t xml:space="preserve">      </w:t>
      </w:r>
      <w:r w:rsidRPr="00143C52">
        <w:rPr>
          <w:rFonts w:ascii="Arial" w:hAnsi="Arial" w:cs="Arial"/>
          <w:color w:val="000000" w:themeColor="text1"/>
        </w:rPr>
        <w:t xml:space="preserve">    </w:t>
      </w:r>
      <w:r w:rsidR="005C02F3" w:rsidRPr="00143C52">
        <w:rPr>
          <w:rFonts w:ascii="Arial" w:hAnsi="Arial" w:cs="Arial"/>
          <w:color w:val="000000" w:themeColor="text1"/>
        </w:rPr>
        <w:t xml:space="preserve">     </w:t>
      </w:r>
      <w:r w:rsidR="005C02F3" w:rsidRPr="00143C52">
        <w:rPr>
          <w:rFonts w:ascii="Arial" w:hAnsi="Arial" w:cs="Arial"/>
          <w:b/>
          <w:bCs/>
          <w:color w:val="000000" w:themeColor="text1"/>
        </w:rPr>
        <w:t>1</w:t>
      </w:r>
      <w:r w:rsidR="00274718" w:rsidRPr="00143C52">
        <w:rPr>
          <w:rFonts w:ascii="Arial" w:hAnsi="Arial" w:cs="Arial"/>
          <w:b/>
          <w:bCs/>
          <w:color w:val="000000" w:themeColor="text1"/>
        </w:rPr>
        <w:t>30</w:t>
      </w:r>
      <w:r w:rsidR="005C02F3" w:rsidRPr="00143C52">
        <w:rPr>
          <w:rFonts w:ascii="Arial" w:hAnsi="Arial" w:cs="Arial"/>
          <w:b/>
          <w:bCs/>
          <w:color w:val="000000" w:themeColor="text1"/>
        </w:rPr>
        <w:t>.</w:t>
      </w:r>
      <w:r w:rsidR="00274718" w:rsidRPr="00143C52">
        <w:rPr>
          <w:rFonts w:ascii="Arial" w:hAnsi="Arial" w:cs="Arial"/>
          <w:b/>
          <w:bCs/>
          <w:color w:val="000000" w:themeColor="text1"/>
        </w:rPr>
        <w:t>633</w:t>
      </w:r>
      <w:r w:rsidR="005C02F3" w:rsidRPr="00143C52">
        <w:rPr>
          <w:rFonts w:ascii="Arial" w:hAnsi="Arial" w:cs="Arial"/>
          <w:b/>
          <w:bCs/>
          <w:color w:val="000000" w:themeColor="text1"/>
        </w:rPr>
        <w:t>.</w:t>
      </w:r>
      <w:r w:rsidR="00274718" w:rsidRPr="00143C52">
        <w:rPr>
          <w:rFonts w:ascii="Arial" w:hAnsi="Arial" w:cs="Arial"/>
          <w:b/>
          <w:bCs/>
          <w:color w:val="000000" w:themeColor="text1"/>
        </w:rPr>
        <w:t>795</w:t>
      </w:r>
      <w:r w:rsidR="005C02F3" w:rsidRPr="00143C52">
        <w:rPr>
          <w:rFonts w:ascii="Arial" w:hAnsi="Arial" w:cs="Arial"/>
          <w:b/>
          <w:bCs/>
          <w:color w:val="000000" w:themeColor="text1"/>
        </w:rPr>
        <w:t>,</w:t>
      </w:r>
      <w:r w:rsidR="00274718" w:rsidRPr="00143C52">
        <w:rPr>
          <w:rFonts w:ascii="Arial" w:hAnsi="Arial" w:cs="Arial"/>
          <w:b/>
          <w:bCs/>
          <w:color w:val="000000" w:themeColor="text1"/>
        </w:rPr>
        <w:t>22</w:t>
      </w:r>
      <w:r w:rsidR="005C02F3" w:rsidRPr="00143C5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143C52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43C52">
        <w:rPr>
          <w:rFonts w:ascii="Arial" w:hAnsi="Arial" w:cs="Arial"/>
          <w:color w:val="000000" w:themeColor="text1"/>
        </w:rPr>
        <w:t xml:space="preserve">       P</w:t>
      </w:r>
      <w:r w:rsidR="005C02F3" w:rsidRPr="00143C52">
        <w:rPr>
          <w:rFonts w:ascii="Arial" w:hAnsi="Arial" w:cs="Arial"/>
          <w:color w:val="000000" w:themeColor="text1"/>
        </w:rPr>
        <w:t xml:space="preserve">o dokonanych zmianach plan dochodów wynosi                       </w:t>
      </w:r>
      <w:r w:rsidR="0094244E" w:rsidRPr="00143C52">
        <w:rPr>
          <w:rFonts w:ascii="Arial" w:hAnsi="Arial" w:cs="Arial"/>
          <w:color w:val="000000" w:themeColor="text1"/>
        </w:rPr>
        <w:t xml:space="preserve"> </w:t>
      </w:r>
      <w:r w:rsidR="005C02F3" w:rsidRPr="00143C52">
        <w:rPr>
          <w:rFonts w:ascii="Arial" w:hAnsi="Arial" w:cs="Arial"/>
          <w:color w:val="000000" w:themeColor="text1"/>
        </w:rPr>
        <w:t xml:space="preserve">    </w:t>
      </w:r>
      <w:r w:rsidRPr="00143C52">
        <w:rPr>
          <w:rFonts w:ascii="Arial" w:hAnsi="Arial" w:cs="Arial"/>
          <w:color w:val="000000" w:themeColor="text1"/>
        </w:rPr>
        <w:t xml:space="preserve">    </w:t>
      </w:r>
      <w:r w:rsidR="005C02F3" w:rsidRPr="00143C52">
        <w:rPr>
          <w:rFonts w:ascii="Arial" w:hAnsi="Arial" w:cs="Arial"/>
          <w:color w:val="000000" w:themeColor="text1"/>
        </w:rPr>
        <w:t xml:space="preserve"> </w:t>
      </w:r>
      <w:r w:rsidR="000B1722" w:rsidRPr="00143C52">
        <w:rPr>
          <w:rFonts w:ascii="Arial" w:hAnsi="Arial" w:cs="Arial"/>
          <w:color w:val="000000" w:themeColor="text1"/>
        </w:rPr>
        <w:t xml:space="preserve"> </w:t>
      </w:r>
      <w:r w:rsidR="00981DEA" w:rsidRPr="00143C52">
        <w:rPr>
          <w:rFonts w:ascii="Arial" w:hAnsi="Arial" w:cs="Arial"/>
          <w:b/>
          <w:bCs/>
          <w:color w:val="000000" w:themeColor="text1"/>
        </w:rPr>
        <w:t>1</w:t>
      </w:r>
      <w:r w:rsidR="00274718" w:rsidRPr="00143C52">
        <w:rPr>
          <w:rFonts w:ascii="Arial" w:hAnsi="Arial" w:cs="Arial"/>
          <w:b/>
          <w:bCs/>
          <w:color w:val="000000" w:themeColor="text1"/>
        </w:rPr>
        <w:t>30</w:t>
      </w:r>
      <w:r w:rsidR="00981DEA" w:rsidRPr="00143C52">
        <w:rPr>
          <w:rFonts w:ascii="Arial" w:hAnsi="Arial" w:cs="Arial"/>
          <w:b/>
          <w:bCs/>
          <w:color w:val="000000" w:themeColor="text1"/>
        </w:rPr>
        <w:t>.</w:t>
      </w:r>
      <w:r w:rsidR="00274718" w:rsidRPr="00143C52">
        <w:rPr>
          <w:rFonts w:ascii="Arial" w:hAnsi="Arial" w:cs="Arial"/>
          <w:b/>
          <w:bCs/>
          <w:color w:val="000000" w:themeColor="text1"/>
        </w:rPr>
        <w:t>633</w:t>
      </w:r>
      <w:r w:rsidR="00981DEA" w:rsidRPr="00143C52">
        <w:rPr>
          <w:rFonts w:ascii="Arial" w:hAnsi="Arial" w:cs="Arial"/>
          <w:b/>
          <w:bCs/>
          <w:color w:val="000000" w:themeColor="text1"/>
        </w:rPr>
        <w:t>.</w:t>
      </w:r>
      <w:r w:rsidR="00274718" w:rsidRPr="00143C52">
        <w:rPr>
          <w:rFonts w:ascii="Arial" w:hAnsi="Arial" w:cs="Arial"/>
          <w:b/>
          <w:bCs/>
          <w:color w:val="000000" w:themeColor="text1"/>
        </w:rPr>
        <w:t>795</w:t>
      </w:r>
      <w:r w:rsidR="00981DEA" w:rsidRPr="00143C52">
        <w:rPr>
          <w:rFonts w:ascii="Arial" w:hAnsi="Arial" w:cs="Arial"/>
          <w:b/>
          <w:bCs/>
          <w:color w:val="000000" w:themeColor="text1"/>
        </w:rPr>
        <w:t>,</w:t>
      </w:r>
      <w:r w:rsidR="00274718" w:rsidRPr="00143C52">
        <w:rPr>
          <w:rFonts w:ascii="Arial" w:hAnsi="Arial" w:cs="Arial"/>
          <w:b/>
          <w:bCs/>
          <w:color w:val="000000" w:themeColor="text1"/>
        </w:rPr>
        <w:t>22</w:t>
      </w:r>
      <w:r w:rsidR="00981DEA" w:rsidRPr="00143C52">
        <w:rPr>
          <w:rFonts w:ascii="Arial" w:hAnsi="Arial" w:cs="Arial"/>
          <w:b/>
          <w:bCs/>
          <w:color w:val="000000" w:themeColor="text1"/>
        </w:rPr>
        <w:t xml:space="preserve"> zł</w:t>
      </w:r>
      <w:r w:rsidR="00981DEA" w:rsidRPr="00143C52">
        <w:rPr>
          <w:rFonts w:ascii="Arial" w:hAnsi="Arial" w:cs="Arial"/>
          <w:color w:val="000000" w:themeColor="text1"/>
        </w:rPr>
        <w:t xml:space="preserve"> </w:t>
      </w:r>
      <w:r w:rsidRPr="00143C52">
        <w:rPr>
          <w:rFonts w:ascii="Arial" w:hAnsi="Arial" w:cs="Arial"/>
          <w:color w:val="000000" w:themeColor="text1"/>
        </w:rPr>
        <w:t xml:space="preserve">  </w:t>
      </w:r>
      <w:r w:rsidRPr="00143C52">
        <w:rPr>
          <w:rFonts w:ascii="Arial" w:hAnsi="Arial" w:cs="Arial"/>
          <w:color w:val="000000" w:themeColor="text1"/>
        </w:rPr>
        <w:br/>
        <w:t xml:space="preserve">       </w:t>
      </w:r>
      <w:r w:rsidR="00981DEA" w:rsidRPr="00143C52">
        <w:rPr>
          <w:rFonts w:ascii="Arial" w:hAnsi="Arial" w:cs="Arial"/>
          <w:color w:val="000000" w:themeColor="text1"/>
        </w:rPr>
        <w:t xml:space="preserve">z </w:t>
      </w:r>
      <w:r w:rsidR="005C02F3" w:rsidRPr="00143C52">
        <w:rPr>
          <w:rFonts w:ascii="Arial" w:hAnsi="Arial" w:cs="Arial"/>
          <w:color w:val="000000" w:themeColor="text1"/>
        </w:rPr>
        <w:t>tego:</w:t>
      </w:r>
    </w:p>
    <w:p w:rsidR="005C02F3" w:rsidRPr="00143C5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143C52">
        <w:rPr>
          <w:rFonts w:ascii="Arial" w:hAnsi="Arial" w:cs="Arial"/>
          <w:color w:val="000000" w:themeColor="text1"/>
        </w:rPr>
        <w:t>1)</w:t>
      </w:r>
      <w:r w:rsidRPr="00143C52">
        <w:rPr>
          <w:rFonts w:ascii="Arial" w:hAnsi="Arial" w:cs="Arial"/>
          <w:color w:val="000000" w:themeColor="text1"/>
        </w:rPr>
        <w:tab/>
        <w:t>dochody bieżące w kwocie</w:t>
      </w:r>
      <w:r w:rsidRPr="00143C52">
        <w:rPr>
          <w:rFonts w:ascii="Arial" w:hAnsi="Arial" w:cs="Arial"/>
          <w:color w:val="000000" w:themeColor="text1"/>
        </w:rPr>
        <w:tab/>
        <w:t xml:space="preserve"> </w:t>
      </w:r>
      <w:r w:rsidRPr="00143C52">
        <w:rPr>
          <w:rFonts w:ascii="Arial" w:hAnsi="Arial" w:cs="Arial"/>
          <w:b/>
          <w:bCs/>
          <w:color w:val="000000" w:themeColor="text1"/>
        </w:rPr>
        <w:t>1</w:t>
      </w:r>
      <w:r w:rsidR="00EC6B66" w:rsidRPr="00143C52">
        <w:rPr>
          <w:rFonts w:ascii="Arial" w:hAnsi="Arial" w:cs="Arial"/>
          <w:b/>
          <w:bCs/>
          <w:color w:val="000000" w:themeColor="text1"/>
        </w:rPr>
        <w:t>1</w:t>
      </w:r>
      <w:r w:rsidR="00274718" w:rsidRPr="00143C52">
        <w:rPr>
          <w:rFonts w:ascii="Arial" w:hAnsi="Arial" w:cs="Arial"/>
          <w:b/>
          <w:bCs/>
          <w:color w:val="000000" w:themeColor="text1"/>
        </w:rPr>
        <w:t>7</w:t>
      </w:r>
      <w:r w:rsidRPr="00143C52">
        <w:rPr>
          <w:rFonts w:ascii="Arial" w:hAnsi="Arial" w:cs="Arial"/>
          <w:b/>
          <w:bCs/>
          <w:color w:val="000000" w:themeColor="text1"/>
        </w:rPr>
        <w:t>.</w:t>
      </w:r>
      <w:r w:rsidR="00274718" w:rsidRPr="00143C52">
        <w:rPr>
          <w:rFonts w:ascii="Arial" w:hAnsi="Arial" w:cs="Arial"/>
          <w:b/>
          <w:bCs/>
          <w:color w:val="000000" w:themeColor="text1"/>
        </w:rPr>
        <w:t>017</w:t>
      </w:r>
      <w:r w:rsidRPr="00143C52">
        <w:rPr>
          <w:rFonts w:ascii="Arial" w:hAnsi="Arial" w:cs="Arial"/>
          <w:b/>
          <w:bCs/>
          <w:color w:val="000000" w:themeColor="text1"/>
        </w:rPr>
        <w:t>.</w:t>
      </w:r>
      <w:r w:rsidR="00274718" w:rsidRPr="00143C52">
        <w:rPr>
          <w:rFonts w:ascii="Arial" w:hAnsi="Arial" w:cs="Arial"/>
          <w:b/>
          <w:bCs/>
          <w:color w:val="000000" w:themeColor="text1"/>
        </w:rPr>
        <w:t>868</w:t>
      </w:r>
      <w:r w:rsidRPr="00143C52">
        <w:rPr>
          <w:rFonts w:ascii="Arial" w:hAnsi="Arial" w:cs="Arial"/>
          <w:b/>
          <w:bCs/>
          <w:color w:val="000000" w:themeColor="text1"/>
        </w:rPr>
        <w:t>,</w:t>
      </w:r>
      <w:r w:rsidR="00274718" w:rsidRPr="00143C52">
        <w:rPr>
          <w:rFonts w:ascii="Arial" w:hAnsi="Arial" w:cs="Arial"/>
          <w:b/>
          <w:bCs/>
          <w:color w:val="000000" w:themeColor="text1"/>
        </w:rPr>
        <w:t>04</w:t>
      </w:r>
      <w:r w:rsidRPr="00143C52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C957AB" w:rsidRPr="00143C5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143C52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w tym:</w:t>
      </w:r>
    </w:p>
    <w:p w:rsidR="00C957AB" w:rsidRPr="00143C5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143C5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dochody na programy finansowane z udziałem środków, </w:t>
      </w:r>
    </w:p>
    <w:p w:rsidR="00C957AB" w:rsidRPr="00143C5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143C5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o których mowa w art. 5 ust. 1 pkt 2 i 3, w części</w:t>
      </w:r>
    </w:p>
    <w:p w:rsidR="00C957AB" w:rsidRPr="00143C5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143C5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związanej z realizacją zadań gminy w kwocie  231.174,00  zł</w:t>
      </w:r>
    </w:p>
    <w:p w:rsidR="00981DEA" w:rsidRPr="00143C52" w:rsidRDefault="00981DEA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</w:p>
    <w:p w:rsidR="005C02F3" w:rsidRPr="00143C52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143C52">
        <w:rPr>
          <w:rFonts w:ascii="Arial" w:hAnsi="Arial" w:cs="Arial"/>
          <w:color w:val="000000" w:themeColor="text1"/>
        </w:rPr>
        <w:t>2)</w:t>
      </w:r>
      <w:r w:rsidRPr="00143C52">
        <w:rPr>
          <w:rFonts w:ascii="Arial" w:hAnsi="Arial" w:cs="Arial"/>
          <w:color w:val="000000" w:themeColor="text1"/>
        </w:rPr>
        <w:tab/>
        <w:t xml:space="preserve">dochody majątkowe w kwocie  </w:t>
      </w:r>
      <w:r w:rsidRPr="00143C52">
        <w:rPr>
          <w:rFonts w:ascii="Arial" w:hAnsi="Arial" w:cs="Arial"/>
          <w:color w:val="000000" w:themeColor="text1"/>
        </w:rPr>
        <w:tab/>
        <w:t xml:space="preserve">      </w:t>
      </w:r>
      <w:r w:rsidR="00356724" w:rsidRPr="00143C52">
        <w:rPr>
          <w:rFonts w:ascii="Arial" w:hAnsi="Arial" w:cs="Arial"/>
          <w:color w:val="000000" w:themeColor="text1"/>
        </w:rPr>
        <w:t xml:space="preserve"> </w:t>
      </w:r>
      <w:r w:rsidRPr="00143C52">
        <w:rPr>
          <w:rFonts w:ascii="Arial" w:hAnsi="Arial" w:cs="Arial"/>
          <w:color w:val="000000" w:themeColor="text1"/>
        </w:rPr>
        <w:t xml:space="preserve">  </w:t>
      </w:r>
      <w:r w:rsidR="0027541E" w:rsidRPr="00143C52">
        <w:rPr>
          <w:rFonts w:ascii="Arial" w:hAnsi="Arial" w:cs="Arial"/>
          <w:b/>
          <w:color w:val="000000" w:themeColor="text1"/>
        </w:rPr>
        <w:t>1</w:t>
      </w:r>
      <w:r w:rsidR="00E347C2" w:rsidRPr="00143C52">
        <w:rPr>
          <w:rFonts w:ascii="Arial" w:hAnsi="Arial" w:cs="Arial"/>
          <w:b/>
          <w:color w:val="000000" w:themeColor="text1"/>
        </w:rPr>
        <w:t>3</w:t>
      </w:r>
      <w:r w:rsidRPr="00143C52">
        <w:rPr>
          <w:rFonts w:ascii="Arial" w:hAnsi="Arial" w:cs="Arial"/>
          <w:b/>
          <w:bCs/>
          <w:color w:val="000000" w:themeColor="text1"/>
        </w:rPr>
        <w:t>.</w:t>
      </w:r>
      <w:r w:rsidR="00274718" w:rsidRPr="00143C52">
        <w:rPr>
          <w:rFonts w:ascii="Arial" w:hAnsi="Arial" w:cs="Arial"/>
          <w:b/>
          <w:bCs/>
          <w:color w:val="000000" w:themeColor="text1"/>
        </w:rPr>
        <w:t>615</w:t>
      </w:r>
      <w:r w:rsidRPr="00143C52">
        <w:rPr>
          <w:rFonts w:ascii="Arial" w:hAnsi="Arial" w:cs="Arial"/>
          <w:b/>
          <w:bCs/>
          <w:color w:val="000000" w:themeColor="text1"/>
        </w:rPr>
        <w:t>.</w:t>
      </w:r>
      <w:r w:rsidR="00274718" w:rsidRPr="00143C52">
        <w:rPr>
          <w:rFonts w:ascii="Arial" w:hAnsi="Arial" w:cs="Arial"/>
          <w:b/>
          <w:bCs/>
          <w:color w:val="000000" w:themeColor="text1"/>
        </w:rPr>
        <w:t>927</w:t>
      </w:r>
      <w:r w:rsidR="00AB0843" w:rsidRPr="00143C52">
        <w:rPr>
          <w:rFonts w:ascii="Arial" w:hAnsi="Arial" w:cs="Arial"/>
          <w:b/>
          <w:bCs/>
          <w:color w:val="000000" w:themeColor="text1"/>
        </w:rPr>
        <w:t>,</w:t>
      </w:r>
      <w:r w:rsidR="00274718" w:rsidRPr="00143C52">
        <w:rPr>
          <w:rFonts w:ascii="Arial" w:hAnsi="Arial" w:cs="Arial"/>
          <w:b/>
          <w:bCs/>
          <w:color w:val="000000" w:themeColor="text1"/>
        </w:rPr>
        <w:t>18</w:t>
      </w:r>
      <w:r w:rsidRPr="00143C5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143C5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143C5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</w:t>
      </w:r>
      <w:r w:rsidR="0094244E" w:rsidRPr="00143C5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1</w:t>
      </w:r>
      <w:r w:rsidRPr="00143C5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uchwały budżetowej, który ulega zmianie i otrzymuje brzmienie załącznika Nr 1 do niniejszej uchwały.</w:t>
      </w:r>
    </w:p>
    <w:p w:rsidR="005C02F3" w:rsidRPr="00143C52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43C52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:rsidR="009010B2" w:rsidRPr="003E3F1A" w:rsidRDefault="009010B2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5C02F3" w:rsidRPr="00FA0036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A0036">
        <w:rPr>
          <w:rFonts w:ascii="Arial" w:hAnsi="Arial" w:cs="Arial"/>
          <w:color w:val="000000" w:themeColor="text1"/>
        </w:rPr>
        <w:t>Z</w:t>
      </w:r>
      <w:r w:rsidR="00500FBD" w:rsidRPr="00FA0036">
        <w:rPr>
          <w:rFonts w:ascii="Arial" w:hAnsi="Arial" w:cs="Arial"/>
          <w:color w:val="000000" w:themeColor="text1"/>
        </w:rPr>
        <w:t>większa</w:t>
      </w:r>
      <w:r w:rsidRPr="00FA0036">
        <w:rPr>
          <w:rFonts w:ascii="Arial" w:hAnsi="Arial" w:cs="Arial"/>
          <w:color w:val="000000" w:themeColor="text1"/>
        </w:rPr>
        <w:t xml:space="preserve"> się wydatki Gminy o kwotę                      </w:t>
      </w:r>
      <w:r w:rsidR="00611CA2" w:rsidRPr="00FA0036">
        <w:rPr>
          <w:rFonts w:ascii="Arial" w:hAnsi="Arial" w:cs="Arial"/>
          <w:color w:val="000000" w:themeColor="text1"/>
        </w:rPr>
        <w:t xml:space="preserve">                              </w:t>
      </w:r>
      <w:r w:rsidRPr="00FA0036">
        <w:rPr>
          <w:rFonts w:ascii="Arial" w:hAnsi="Arial" w:cs="Arial"/>
          <w:color w:val="000000" w:themeColor="text1"/>
        </w:rPr>
        <w:t xml:space="preserve"> </w:t>
      </w:r>
      <w:r w:rsidR="00981DEA" w:rsidRPr="00FA0036">
        <w:rPr>
          <w:rFonts w:ascii="Arial" w:hAnsi="Arial" w:cs="Arial"/>
          <w:color w:val="000000" w:themeColor="text1"/>
        </w:rPr>
        <w:t xml:space="preserve">   </w:t>
      </w:r>
      <w:r w:rsidR="004A6E6F" w:rsidRPr="00FA0036">
        <w:rPr>
          <w:rFonts w:ascii="Arial" w:hAnsi="Arial" w:cs="Arial"/>
          <w:color w:val="000000" w:themeColor="text1"/>
        </w:rPr>
        <w:t xml:space="preserve">   </w:t>
      </w:r>
      <w:r w:rsidR="004A6E6F" w:rsidRPr="00FA0036">
        <w:rPr>
          <w:rFonts w:ascii="Arial" w:hAnsi="Arial" w:cs="Arial"/>
          <w:b/>
          <w:color w:val="000000" w:themeColor="text1"/>
        </w:rPr>
        <w:t>667</w:t>
      </w:r>
      <w:r w:rsidR="00981DEA" w:rsidRPr="00FA0036">
        <w:rPr>
          <w:rFonts w:ascii="Arial" w:hAnsi="Arial" w:cs="Arial"/>
          <w:b/>
          <w:color w:val="000000" w:themeColor="text1"/>
        </w:rPr>
        <w:t>.</w:t>
      </w:r>
      <w:r w:rsidR="004A6E6F" w:rsidRPr="00FA0036">
        <w:rPr>
          <w:rFonts w:ascii="Arial" w:hAnsi="Arial" w:cs="Arial"/>
          <w:b/>
          <w:color w:val="000000" w:themeColor="text1"/>
        </w:rPr>
        <w:t>481</w:t>
      </w:r>
      <w:r w:rsidR="00981DEA" w:rsidRPr="00FA0036">
        <w:rPr>
          <w:rFonts w:ascii="Arial" w:hAnsi="Arial" w:cs="Arial"/>
          <w:b/>
          <w:color w:val="000000" w:themeColor="text1"/>
        </w:rPr>
        <w:t>,</w:t>
      </w:r>
      <w:r w:rsidR="004A6E6F" w:rsidRPr="00FA0036">
        <w:rPr>
          <w:rFonts w:ascii="Arial" w:hAnsi="Arial" w:cs="Arial"/>
          <w:b/>
          <w:color w:val="000000" w:themeColor="text1"/>
        </w:rPr>
        <w:t>95</w:t>
      </w:r>
      <w:r w:rsidRPr="00FA0036">
        <w:rPr>
          <w:rFonts w:ascii="Arial" w:hAnsi="Arial" w:cs="Arial"/>
          <w:b/>
          <w:bCs/>
          <w:color w:val="000000" w:themeColor="text1"/>
        </w:rPr>
        <w:t xml:space="preserve"> </w:t>
      </w:r>
      <w:r w:rsidR="009010B2" w:rsidRPr="00FA0036">
        <w:rPr>
          <w:rFonts w:ascii="Arial" w:hAnsi="Arial" w:cs="Arial"/>
          <w:b/>
          <w:bCs/>
          <w:color w:val="000000" w:themeColor="text1"/>
        </w:rPr>
        <w:t>z</w:t>
      </w:r>
      <w:r w:rsidRPr="00FA0036">
        <w:rPr>
          <w:rFonts w:ascii="Arial" w:hAnsi="Arial" w:cs="Arial"/>
          <w:b/>
          <w:bCs/>
          <w:color w:val="000000" w:themeColor="text1"/>
        </w:rPr>
        <w:t xml:space="preserve">ł </w:t>
      </w:r>
      <w:r w:rsidR="009010B2" w:rsidRPr="00FA0036">
        <w:rPr>
          <w:rFonts w:ascii="Arial" w:hAnsi="Arial" w:cs="Arial"/>
          <w:b/>
          <w:bCs/>
          <w:color w:val="000000" w:themeColor="text1"/>
        </w:rPr>
        <w:t xml:space="preserve">        </w:t>
      </w:r>
      <w:r w:rsidR="001819ED" w:rsidRPr="00FA0036">
        <w:rPr>
          <w:rFonts w:ascii="Arial" w:hAnsi="Arial" w:cs="Arial"/>
          <w:bCs/>
          <w:color w:val="000000" w:themeColor="text1"/>
        </w:rPr>
        <w:t xml:space="preserve">i </w:t>
      </w:r>
      <w:r w:rsidRPr="00FA0036">
        <w:rPr>
          <w:rFonts w:ascii="Arial" w:hAnsi="Arial" w:cs="Arial"/>
          <w:color w:val="000000" w:themeColor="text1"/>
        </w:rPr>
        <w:t xml:space="preserve">ustala na kwotę </w:t>
      </w:r>
      <w:r w:rsidRPr="00FA0036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9010B2" w:rsidRPr="00FA0036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</w:t>
      </w:r>
      <w:r w:rsidRPr="00FA0036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</w:t>
      </w:r>
      <w:r w:rsidR="008826A1" w:rsidRPr="00FA003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FA0036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9010B2" w:rsidRPr="00FA00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A00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A0036">
        <w:rPr>
          <w:rFonts w:ascii="Arial" w:hAnsi="Arial" w:cs="Arial"/>
          <w:color w:val="000000" w:themeColor="text1"/>
        </w:rPr>
        <w:t xml:space="preserve">  </w:t>
      </w:r>
      <w:r w:rsidR="00981DEA" w:rsidRPr="00FA0036">
        <w:rPr>
          <w:rFonts w:ascii="Arial" w:hAnsi="Arial" w:cs="Arial"/>
          <w:color w:val="000000" w:themeColor="text1"/>
        </w:rPr>
        <w:t xml:space="preserve"> </w:t>
      </w:r>
      <w:r w:rsidRPr="00FA0036">
        <w:rPr>
          <w:rFonts w:ascii="Arial" w:hAnsi="Arial" w:cs="Arial"/>
          <w:b/>
          <w:bCs/>
          <w:color w:val="000000" w:themeColor="text1"/>
        </w:rPr>
        <w:t>1</w:t>
      </w:r>
      <w:r w:rsidR="00E347C2" w:rsidRPr="00FA0036">
        <w:rPr>
          <w:rFonts w:ascii="Arial" w:hAnsi="Arial" w:cs="Arial"/>
          <w:b/>
          <w:bCs/>
          <w:color w:val="000000" w:themeColor="text1"/>
        </w:rPr>
        <w:t>3</w:t>
      </w:r>
      <w:r w:rsidR="00143C52" w:rsidRPr="00FA0036">
        <w:rPr>
          <w:rFonts w:ascii="Arial" w:hAnsi="Arial" w:cs="Arial"/>
          <w:b/>
          <w:bCs/>
          <w:color w:val="000000" w:themeColor="text1"/>
        </w:rPr>
        <w:t>8</w:t>
      </w:r>
      <w:r w:rsidRPr="00FA0036">
        <w:rPr>
          <w:rFonts w:ascii="Arial" w:hAnsi="Arial" w:cs="Arial"/>
          <w:b/>
          <w:bCs/>
          <w:color w:val="000000" w:themeColor="text1"/>
        </w:rPr>
        <w:t>.</w:t>
      </w:r>
      <w:r w:rsidR="00143C52" w:rsidRPr="00FA0036">
        <w:rPr>
          <w:rFonts w:ascii="Arial" w:hAnsi="Arial" w:cs="Arial"/>
          <w:b/>
          <w:bCs/>
          <w:color w:val="000000" w:themeColor="text1"/>
        </w:rPr>
        <w:t>968</w:t>
      </w:r>
      <w:r w:rsidR="00E713E9" w:rsidRPr="00FA0036">
        <w:rPr>
          <w:rFonts w:ascii="Arial" w:hAnsi="Arial" w:cs="Arial"/>
          <w:b/>
          <w:bCs/>
          <w:color w:val="000000" w:themeColor="text1"/>
        </w:rPr>
        <w:t>.</w:t>
      </w:r>
      <w:r w:rsidR="00143C52" w:rsidRPr="00FA0036">
        <w:rPr>
          <w:rFonts w:ascii="Arial" w:hAnsi="Arial" w:cs="Arial"/>
          <w:b/>
          <w:bCs/>
          <w:color w:val="000000" w:themeColor="text1"/>
        </w:rPr>
        <w:t>216</w:t>
      </w:r>
      <w:r w:rsidR="00611CA2" w:rsidRPr="00FA0036">
        <w:rPr>
          <w:rFonts w:ascii="Arial" w:hAnsi="Arial" w:cs="Arial"/>
          <w:b/>
          <w:bCs/>
          <w:color w:val="000000" w:themeColor="text1"/>
        </w:rPr>
        <w:t>,</w:t>
      </w:r>
      <w:r w:rsidR="00143C52" w:rsidRPr="00FA0036">
        <w:rPr>
          <w:rFonts w:ascii="Arial" w:hAnsi="Arial" w:cs="Arial"/>
          <w:b/>
          <w:bCs/>
          <w:color w:val="000000" w:themeColor="text1"/>
        </w:rPr>
        <w:t>66</w:t>
      </w:r>
      <w:r w:rsidRPr="00FA0036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981DEA" w:rsidRPr="00FA0036" w:rsidRDefault="009010B2" w:rsidP="009010B2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FA0036">
        <w:rPr>
          <w:rFonts w:ascii="Arial" w:hAnsi="Arial" w:cs="Arial"/>
          <w:color w:val="000000" w:themeColor="text1"/>
        </w:rPr>
        <w:t xml:space="preserve">        P</w:t>
      </w:r>
      <w:r w:rsidR="005C02F3" w:rsidRPr="00FA0036">
        <w:rPr>
          <w:rFonts w:ascii="Arial" w:hAnsi="Arial" w:cs="Arial"/>
          <w:color w:val="000000" w:themeColor="text1"/>
        </w:rPr>
        <w:t xml:space="preserve">o dokonanych zmianach plan wydatków wynosi               </w:t>
      </w:r>
      <w:r w:rsidRPr="00FA0036">
        <w:rPr>
          <w:rFonts w:ascii="Arial" w:hAnsi="Arial" w:cs="Arial"/>
          <w:color w:val="000000" w:themeColor="text1"/>
        </w:rPr>
        <w:t xml:space="preserve">  </w:t>
      </w:r>
      <w:r w:rsidR="005C02F3" w:rsidRPr="00FA0036">
        <w:rPr>
          <w:rFonts w:ascii="Arial" w:hAnsi="Arial" w:cs="Arial"/>
          <w:color w:val="000000" w:themeColor="text1"/>
        </w:rPr>
        <w:t xml:space="preserve">             </w:t>
      </w:r>
      <w:r w:rsidR="00981DEA" w:rsidRPr="00FA0036">
        <w:rPr>
          <w:rFonts w:ascii="Arial" w:hAnsi="Arial" w:cs="Arial"/>
          <w:color w:val="000000" w:themeColor="text1"/>
        </w:rPr>
        <w:t xml:space="preserve">   </w:t>
      </w:r>
      <w:r w:rsidR="00981DEA" w:rsidRPr="00FA0036">
        <w:rPr>
          <w:rFonts w:ascii="Arial" w:hAnsi="Arial" w:cs="Arial"/>
          <w:b/>
          <w:bCs/>
          <w:color w:val="000000" w:themeColor="text1"/>
        </w:rPr>
        <w:t>1</w:t>
      </w:r>
      <w:r w:rsidR="009074B7" w:rsidRPr="00FA0036">
        <w:rPr>
          <w:rFonts w:ascii="Arial" w:hAnsi="Arial" w:cs="Arial"/>
          <w:b/>
          <w:bCs/>
          <w:color w:val="000000" w:themeColor="text1"/>
        </w:rPr>
        <w:t>3</w:t>
      </w:r>
      <w:r w:rsidR="00143C52" w:rsidRPr="00FA0036">
        <w:rPr>
          <w:rFonts w:ascii="Arial" w:hAnsi="Arial" w:cs="Arial"/>
          <w:b/>
          <w:bCs/>
          <w:color w:val="000000" w:themeColor="text1"/>
        </w:rPr>
        <w:t>8</w:t>
      </w:r>
      <w:r w:rsidR="00981DEA" w:rsidRPr="00FA0036">
        <w:rPr>
          <w:rFonts w:ascii="Arial" w:hAnsi="Arial" w:cs="Arial"/>
          <w:b/>
          <w:bCs/>
          <w:color w:val="000000" w:themeColor="text1"/>
        </w:rPr>
        <w:t>.</w:t>
      </w:r>
      <w:r w:rsidR="00143C52" w:rsidRPr="00FA0036">
        <w:rPr>
          <w:rFonts w:ascii="Arial" w:hAnsi="Arial" w:cs="Arial"/>
          <w:b/>
          <w:bCs/>
          <w:color w:val="000000" w:themeColor="text1"/>
        </w:rPr>
        <w:t>968</w:t>
      </w:r>
      <w:r w:rsidR="00981DEA" w:rsidRPr="00FA0036">
        <w:rPr>
          <w:rFonts w:ascii="Arial" w:hAnsi="Arial" w:cs="Arial"/>
          <w:b/>
          <w:bCs/>
          <w:color w:val="000000" w:themeColor="text1"/>
        </w:rPr>
        <w:t>.</w:t>
      </w:r>
      <w:r w:rsidR="00143C52" w:rsidRPr="00FA0036">
        <w:rPr>
          <w:rFonts w:ascii="Arial" w:hAnsi="Arial" w:cs="Arial"/>
          <w:b/>
          <w:bCs/>
          <w:color w:val="000000" w:themeColor="text1"/>
        </w:rPr>
        <w:t>216</w:t>
      </w:r>
      <w:r w:rsidR="00981DEA" w:rsidRPr="00FA0036">
        <w:rPr>
          <w:rFonts w:ascii="Arial" w:hAnsi="Arial" w:cs="Arial"/>
          <w:b/>
          <w:bCs/>
          <w:color w:val="000000" w:themeColor="text1"/>
        </w:rPr>
        <w:t>,</w:t>
      </w:r>
      <w:r w:rsidR="00143C52" w:rsidRPr="00FA0036">
        <w:rPr>
          <w:rFonts w:ascii="Arial" w:hAnsi="Arial" w:cs="Arial"/>
          <w:b/>
          <w:bCs/>
          <w:color w:val="000000" w:themeColor="text1"/>
        </w:rPr>
        <w:t>66</w:t>
      </w:r>
      <w:r w:rsidR="00981DEA" w:rsidRPr="00FA0036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FA0036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FA0036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FA0036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2 do uchwały budżetowej, który ulega zmianie i otrzymuje </w:t>
      </w:r>
      <w:r w:rsidRPr="00FA0036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FA0036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brzmienie załącznika Nr 2 do niniejszej uchwały.</w:t>
      </w:r>
    </w:p>
    <w:p w:rsidR="005C02F3" w:rsidRPr="00AF729F" w:rsidRDefault="005C02F3" w:rsidP="00EA1E10">
      <w:pPr>
        <w:tabs>
          <w:tab w:val="left" w:pos="360"/>
          <w:tab w:val="left" w:pos="426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AF729F">
        <w:rPr>
          <w:rFonts w:ascii="Arial" w:hAnsi="Arial" w:cs="Arial"/>
          <w:color w:val="000000" w:themeColor="text1"/>
        </w:rPr>
        <w:lastRenderedPageBreak/>
        <w:t xml:space="preserve">z tego: </w:t>
      </w:r>
    </w:p>
    <w:p w:rsidR="005C02F3" w:rsidRPr="00AF729F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AF729F">
        <w:rPr>
          <w:rFonts w:ascii="Arial" w:hAnsi="Arial" w:cs="Arial"/>
          <w:color w:val="000000" w:themeColor="text1"/>
        </w:rPr>
        <w:t>1)</w:t>
      </w:r>
      <w:r w:rsidRPr="00AF729F">
        <w:rPr>
          <w:rFonts w:ascii="Arial" w:hAnsi="Arial" w:cs="Arial"/>
          <w:color w:val="000000" w:themeColor="text1"/>
        </w:rPr>
        <w:tab/>
        <w:t>wydatki bieżące w kwocie</w:t>
      </w:r>
      <w:r w:rsidRPr="00AF729F">
        <w:rPr>
          <w:rFonts w:ascii="Arial" w:hAnsi="Arial" w:cs="Arial"/>
          <w:color w:val="000000" w:themeColor="text1"/>
        </w:rPr>
        <w:tab/>
        <w:t xml:space="preserve">  </w:t>
      </w:r>
      <w:r w:rsidRPr="00AF729F">
        <w:rPr>
          <w:rFonts w:ascii="Arial" w:hAnsi="Arial" w:cs="Arial"/>
          <w:b/>
          <w:bCs/>
          <w:color w:val="000000" w:themeColor="text1"/>
        </w:rPr>
        <w:t>1</w:t>
      </w:r>
      <w:r w:rsidR="00143C52" w:rsidRPr="00AF729F">
        <w:rPr>
          <w:rFonts w:ascii="Arial" w:hAnsi="Arial" w:cs="Arial"/>
          <w:b/>
          <w:bCs/>
          <w:color w:val="000000" w:themeColor="text1"/>
        </w:rPr>
        <w:t>20</w:t>
      </w:r>
      <w:r w:rsidRPr="00AF729F">
        <w:rPr>
          <w:rFonts w:ascii="Arial" w:hAnsi="Arial" w:cs="Arial"/>
          <w:b/>
          <w:bCs/>
          <w:color w:val="000000" w:themeColor="text1"/>
        </w:rPr>
        <w:t>.</w:t>
      </w:r>
      <w:r w:rsidR="00143C52" w:rsidRPr="00AF729F">
        <w:rPr>
          <w:rFonts w:ascii="Arial" w:hAnsi="Arial" w:cs="Arial"/>
          <w:b/>
          <w:bCs/>
          <w:color w:val="000000" w:themeColor="text1"/>
        </w:rPr>
        <w:t>275</w:t>
      </w:r>
      <w:r w:rsidRPr="00AF729F">
        <w:rPr>
          <w:rFonts w:ascii="Arial" w:hAnsi="Arial" w:cs="Arial"/>
          <w:b/>
          <w:bCs/>
          <w:color w:val="000000" w:themeColor="text1"/>
        </w:rPr>
        <w:t>.</w:t>
      </w:r>
      <w:r w:rsidR="00143C52" w:rsidRPr="00AF729F">
        <w:rPr>
          <w:rFonts w:ascii="Arial" w:hAnsi="Arial" w:cs="Arial"/>
          <w:b/>
          <w:bCs/>
          <w:color w:val="000000" w:themeColor="text1"/>
        </w:rPr>
        <w:t>216</w:t>
      </w:r>
      <w:r w:rsidRPr="00AF729F">
        <w:rPr>
          <w:rFonts w:ascii="Arial" w:hAnsi="Arial" w:cs="Arial"/>
          <w:b/>
          <w:bCs/>
          <w:color w:val="000000" w:themeColor="text1"/>
        </w:rPr>
        <w:t>,</w:t>
      </w:r>
      <w:r w:rsidR="00143C52" w:rsidRPr="00AF729F">
        <w:rPr>
          <w:rFonts w:ascii="Arial" w:hAnsi="Arial" w:cs="Arial"/>
          <w:b/>
          <w:bCs/>
          <w:color w:val="000000" w:themeColor="text1"/>
        </w:rPr>
        <w:t>78</w:t>
      </w:r>
      <w:r w:rsidRPr="00AF729F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981DEA" w:rsidRPr="00AF729F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F729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w tym:  </w:t>
      </w:r>
    </w:p>
    <w:p w:rsidR="00981DEA" w:rsidRPr="00AF729F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AF729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981DEA" w:rsidRPr="00AF729F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AF729F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981DEA" w:rsidRPr="00AF729F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F729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 </w:t>
      </w:r>
      <w:r w:rsidRPr="00AF729F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2</w:t>
      </w:r>
      <w:r w:rsidR="007C4C08" w:rsidRPr="00AF729F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56</w:t>
      </w:r>
      <w:r w:rsidRPr="00AF729F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.</w:t>
      </w:r>
      <w:r w:rsidR="007C4C08" w:rsidRPr="00AF729F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860</w:t>
      </w:r>
      <w:r w:rsidRPr="00AF729F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,00  zł</w:t>
      </w:r>
    </w:p>
    <w:p w:rsidR="004E31DE" w:rsidRDefault="004E31DE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5C02F3" w:rsidRPr="00AF729F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AF729F">
        <w:rPr>
          <w:rFonts w:ascii="Arial" w:hAnsi="Arial" w:cs="Arial"/>
          <w:color w:val="000000" w:themeColor="text1"/>
        </w:rPr>
        <w:t>2)</w:t>
      </w:r>
      <w:r w:rsidRPr="00AF729F">
        <w:rPr>
          <w:rFonts w:ascii="Arial" w:hAnsi="Arial" w:cs="Arial"/>
          <w:color w:val="000000" w:themeColor="text1"/>
        </w:rPr>
        <w:tab/>
        <w:t xml:space="preserve">wydatki majątkowe w kwocie  </w:t>
      </w:r>
      <w:r w:rsidRPr="00AF729F">
        <w:rPr>
          <w:rFonts w:ascii="Arial" w:hAnsi="Arial" w:cs="Arial"/>
          <w:color w:val="000000" w:themeColor="text1"/>
        </w:rPr>
        <w:tab/>
        <w:t xml:space="preserve"> </w:t>
      </w:r>
      <w:r w:rsidRPr="00AF729F">
        <w:rPr>
          <w:rFonts w:ascii="Arial" w:hAnsi="Arial" w:cs="Arial"/>
          <w:color w:val="000000" w:themeColor="text1"/>
        </w:rPr>
        <w:tab/>
      </w:r>
      <w:r w:rsidRPr="00AF729F">
        <w:rPr>
          <w:rFonts w:ascii="Arial" w:hAnsi="Arial" w:cs="Arial"/>
          <w:b/>
          <w:color w:val="000000" w:themeColor="text1"/>
        </w:rPr>
        <w:t xml:space="preserve">  </w:t>
      </w:r>
      <w:r w:rsidR="00BB768B" w:rsidRPr="00AF729F">
        <w:rPr>
          <w:rFonts w:ascii="Arial" w:hAnsi="Arial" w:cs="Arial"/>
          <w:b/>
          <w:color w:val="000000" w:themeColor="text1"/>
        </w:rPr>
        <w:t xml:space="preserve"> </w:t>
      </w:r>
      <w:r w:rsidR="000254F2" w:rsidRPr="00AF729F">
        <w:rPr>
          <w:rFonts w:ascii="Arial" w:hAnsi="Arial" w:cs="Arial"/>
          <w:b/>
          <w:color w:val="000000" w:themeColor="text1"/>
        </w:rPr>
        <w:t>1</w:t>
      </w:r>
      <w:r w:rsidR="009074B7" w:rsidRPr="00AF729F">
        <w:rPr>
          <w:rFonts w:ascii="Arial" w:hAnsi="Arial" w:cs="Arial"/>
          <w:b/>
          <w:color w:val="000000" w:themeColor="text1"/>
        </w:rPr>
        <w:t>8</w:t>
      </w:r>
      <w:r w:rsidRPr="00AF729F">
        <w:rPr>
          <w:rFonts w:ascii="Arial" w:hAnsi="Arial" w:cs="Arial"/>
          <w:b/>
          <w:bCs/>
          <w:color w:val="000000" w:themeColor="text1"/>
        </w:rPr>
        <w:t>.</w:t>
      </w:r>
      <w:r w:rsidR="009503F7" w:rsidRPr="00AF729F">
        <w:rPr>
          <w:rFonts w:ascii="Arial" w:hAnsi="Arial" w:cs="Arial"/>
          <w:b/>
          <w:bCs/>
          <w:color w:val="000000" w:themeColor="text1"/>
        </w:rPr>
        <w:t>692</w:t>
      </w:r>
      <w:r w:rsidRPr="00AF729F">
        <w:rPr>
          <w:rFonts w:ascii="Arial" w:hAnsi="Arial" w:cs="Arial"/>
          <w:b/>
          <w:bCs/>
          <w:color w:val="000000" w:themeColor="text1"/>
        </w:rPr>
        <w:t>.</w:t>
      </w:r>
      <w:r w:rsidR="009503F7" w:rsidRPr="00AF729F">
        <w:rPr>
          <w:rFonts w:ascii="Arial" w:hAnsi="Arial" w:cs="Arial"/>
          <w:b/>
          <w:bCs/>
          <w:color w:val="000000" w:themeColor="text1"/>
        </w:rPr>
        <w:t>999</w:t>
      </w:r>
      <w:r w:rsidRPr="00AF729F">
        <w:rPr>
          <w:rFonts w:ascii="Arial" w:hAnsi="Arial" w:cs="Arial"/>
          <w:b/>
          <w:bCs/>
          <w:color w:val="000000" w:themeColor="text1"/>
        </w:rPr>
        <w:t>,</w:t>
      </w:r>
      <w:r w:rsidR="009503F7" w:rsidRPr="00AF729F">
        <w:rPr>
          <w:rFonts w:ascii="Arial" w:hAnsi="Arial" w:cs="Arial"/>
          <w:b/>
          <w:bCs/>
          <w:color w:val="000000" w:themeColor="text1"/>
        </w:rPr>
        <w:t>88</w:t>
      </w:r>
      <w:r w:rsidRPr="00AF729F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AF729F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F729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tym:  </w:t>
      </w:r>
    </w:p>
    <w:p w:rsidR="005C02F3" w:rsidRPr="00AF729F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AF729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5C02F3" w:rsidRPr="00AF729F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AF729F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5C02F3" w:rsidRPr="00AF729F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F729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</w:t>
      </w:r>
      <w:r w:rsidR="009C7C55" w:rsidRPr="00AF729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1A2F09" w:rsidRPr="00AF729F">
        <w:rPr>
          <w:rFonts w:ascii="Arial" w:hAnsi="Arial" w:cs="Arial"/>
          <w:i/>
          <w:iCs/>
          <w:color w:val="000000" w:themeColor="text1"/>
          <w:sz w:val="18"/>
          <w:szCs w:val="18"/>
        </w:rPr>
        <w:t>798.934,45</w:t>
      </w:r>
      <w:r w:rsidRPr="00AF729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zł</w:t>
      </w:r>
      <w:r w:rsidR="005200EC" w:rsidRPr="00AF729F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</w:p>
    <w:p w:rsidR="00B33DA2" w:rsidRPr="00AF729F" w:rsidRDefault="00B33DA2" w:rsidP="00B33DA2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AF729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4 do uchwały budżetowej, który ulega zmianie i otrzymuje brzmienie załącznika Nr </w:t>
      </w:r>
      <w:r w:rsidR="004E31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4 </w:t>
      </w:r>
      <w:r w:rsidRPr="00AF729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  <w:r w:rsidRPr="00AF729F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F3847" w:rsidRPr="00716C7A" w:rsidRDefault="00BF3847" w:rsidP="00716C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ED63A4" w:rsidRPr="00F52E28" w:rsidRDefault="00ED63A4" w:rsidP="00ED63A4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E28">
        <w:rPr>
          <w:rFonts w:ascii="Arial" w:hAnsi="Arial" w:cs="Arial"/>
          <w:b/>
          <w:bCs/>
          <w:color w:val="000000" w:themeColor="text1"/>
        </w:rPr>
        <w:t xml:space="preserve">§ 3. </w:t>
      </w:r>
      <w:r w:rsidRPr="00F52E28">
        <w:rPr>
          <w:rFonts w:ascii="Arial" w:hAnsi="Arial" w:cs="Arial"/>
          <w:color w:val="000000" w:themeColor="text1"/>
        </w:rPr>
        <w:t>Uchwały budżetowej otrzymuje brzmienie:</w:t>
      </w:r>
    </w:p>
    <w:p w:rsidR="00ED63A4" w:rsidRPr="00F52E28" w:rsidRDefault="00ED63A4" w:rsidP="00ED63A4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F52E28">
        <w:rPr>
          <w:rFonts w:ascii="Arial" w:hAnsi="Arial" w:cs="Arial"/>
          <w:b/>
          <w:bCs/>
          <w:color w:val="000000" w:themeColor="text1"/>
        </w:rPr>
        <w:t>§ 3.</w:t>
      </w:r>
      <w:r w:rsidRPr="00F52E28">
        <w:rPr>
          <w:rFonts w:ascii="Arial" w:hAnsi="Arial" w:cs="Arial"/>
          <w:b/>
          <w:color w:val="000000" w:themeColor="text1"/>
        </w:rPr>
        <w:t>1.</w:t>
      </w:r>
      <w:r w:rsidRPr="00F52E28">
        <w:rPr>
          <w:rFonts w:ascii="Arial" w:hAnsi="Arial" w:cs="Arial"/>
          <w:color w:val="000000" w:themeColor="text1"/>
        </w:rPr>
        <w:t xml:space="preserve"> </w:t>
      </w:r>
      <w:r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Deficyt budżetu w kwocie </w:t>
      </w:r>
      <w:r w:rsidRPr="00307A3F">
        <w:rPr>
          <w:rFonts w:ascii="Arial" w:eastAsiaTheme="minorHAnsi" w:hAnsi="Arial" w:cs="Arial"/>
          <w:b/>
          <w:color w:val="000000" w:themeColor="text1"/>
          <w:lang w:eastAsia="en-US"/>
        </w:rPr>
        <w:t>8.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>334</w:t>
      </w:r>
      <w:r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421</w:t>
      </w:r>
      <w:r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>,</w:t>
      </w: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44</w:t>
      </w:r>
      <w:r w:rsidRPr="00F52E28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zł </w:t>
      </w:r>
      <w:r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zostanie sfinansowany przychodami </w:t>
      </w:r>
      <w:r w:rsidRPr="00F52E28">
        <w:rPr>
          <w:rFonts w:ascii="Arial" w:eastAsiaTheme="minorHAnsi" w:hAnsi="Arial" w:cs="Arial"/>
          <w:color w:val="000000" w:themeColor="text1"/>
          <w:lang w:eastAsia="en-US"/>
        </w:rPr>
        <w:br/>
        <w:t xml:space="preserve">z niewykorzystanych środków pieniężnych na rachunku budżetu wynikających </w:t>
      </w:r>
      <w:r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F52E28">
        <w:rPr>
          <w:rFonts w:ascii="Arial" w:eastAsiaTheme="minorHAnsi" w:hAnsi="Arial" w:cs="Arial"/>
          <w:color w:val="000000" w:themeColor="text1"/>
          <w:lang w:eastAsia="en-US"/>
        </w:rPr>
        <w:t xml:space="preserve">z 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 </w:t>
      </w:r>
      <w:r w:rsidRPr="00F52E28">
        <w:rPr>
          <w:rFonts w:ascii="Arial" w:hAnsi="Arial" w:cs="Arial"/>
          <w:color w:val="000000" w:themeColor="text1"/>
          <w:shd w:val="clear" w:color="auto" w:fill="FFFFFF"/>
        </w:rPr>
        <w:t>oraz przychodami z zaciągniętych pożyczek i kredytów na rynku krajowym.</w:t>
      </w:r>
    </w:p>
    <w:p w:rsidR="00ED63A4" w:rsidRPr="008512D0" w:rsidRDefault="00ED63A4" w:rsidP="00ED63A4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Arial" w:hAnsi="Arial" w:cs="Arial"/>
          <w:color w:val="000000" w:themeColor="text1"/>
        </w:rPr>
      </w:pPr>
      <w:r w:rsidRPr="00F52E28">
        <w:rPr>
          <w:rFonts w:ascii="Arial" w:hAnsi="Arial" w:cs="Arial"/>
          <w:b/>
          <w:bCs/>
          <w:color w:val="000000" w:themeColor="text1"/>
        </w:rPr>
        <w:t xml:space="preserve"> 3.2. </w:t>
      </w:r>
      <w:r w:rsidRPr="00F52E28">
        <w:rPr>
          <w:rFonts w:ascii="Arial" w:hAnsi="Arial" w:cs="Arial"/>
          <w:bCs/>
          <w:color w:val="000000" w:themeColor="text1"/>
        </w:rPr>
        <w:t>Ok</w:t>
      </w:r>
      <w:r w:rsidRPr="00F52E28">
        <w:rPr>
          <w:rFonts w:ascii="Arial" w:hAnsi="Arial" w:cs="Arial"/>
          <w:color w:val="000000" w:themeColor="text1"/>
        </w:rPr>
        <w:t xml:space="preserve">reśla się łączną kwotę planowanych przychodów  w wysokości </w:t>
      </w:r>
      <w:r w:rsidRPr="00307A3F">
        <w:rPr>
          <w:rFonts w:ascii="Arial" w:hAnsi="Arial" w:cs="Arial"/>
          <w:b/>
          <w:color w:val="000000" w:themeColor="text1"/>
          <w:sz w:val="20"/>
        </w:rPr>
        <w:t>10</w:t>
      </w:r>
      <w:r w:rsidRPr="0094244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291</w:t>
      </w:r>
      <w:r w:rsidRPr="0094244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166</w:t>
      </w:r>
      <w:r w:rsidRPr="0094244E">
        <w:rPr>
          <w:rFonts w:ascii="Arial" w:hAnsi="Arial" w:cs="Arial"/>
          <w:b/>
          <w:color w:val="000000" w:themeColor="text1"/>
          <w:sz w:val="20"/>
          <w:szCs w:val="20"/>
        </w:rPr>
        <w:t>,68 zł</w:t>
      </w:r>
      <w:r w:rsidRPr="0094244E">
        <w:rPr>
          <w:rFonts w:ascii="Arial" w:hAnsi="Arial" w:cs="Arial"/>
          <w:b/>
          <w:color w:val="000000" w:themeColor="text1"/>
        </w:rPr>
        <w:t xml:space="preserve"> </w:t>
      </w:r>
      <w:r w:rsidRPr="0094244E"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Pr="008512D0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8512D0">
        <w:rPr>
          <w:rFonts w:ascii="Arial" w:hAnsi="Arial" w:cs="Arial"/>
          <w:color w:val="000000" w:themeColor="text1"/>
        </w:rPr>
        <w:t xml:space="preserve">i łączną kwotę planowanych rozchodów  w wysokości </w:t>
      </w:r>
      <w:r w:rsidRPr="0094244E">
        <w:rPr>
          <w:rFonts w:ascii="Arial" w:hAnsi="Arial" w:cs="Arial"/>
          <w:b/>
          <w:color w:val="000000" w:themeColor="text1"/>
          <w:sz w:val="20"/>
        </w:rPr>
        <w:t>1.</w:t>
      </w:r>
      <w:r>
        <w:rPr>
          <w:rFonts w:ascii="Arial" w:hAnsi="Arial" w:cs="Arial"/>
          <w:b/>
          <w:color w:val="000000" w:themeColor="text1"/>
          <w:sz w:val="20"/>
        </w:rPr>
        <w:t>956</w:t>
      </w:r>
      <w:r w:rsidRPr="0094244E">
        <w:rPr>
          <w:rFonts w:ascii="Arial" w:hAnsi="Arial" w:cs="Arial"/>
          <w:b/>
          <w:color w:val="000000" w:themeColor="text1"/>
          <w:sz w:val="20"/>
        </w:rPr>
        <w:t>.</w:t>
      </w:r>
      <w:r>
        <w:rPr>
          <w:rFonts w:ascii="Arial" w:hAnsi="Arial" w:cs="Arial"/>
          <w:b/>
          <w:color w:val="000000" w:themeColor="text1"/>
          <w:sz w:val="20"/>
        </w:rPr>
        <w:t>745</w:t>
      </w:r>
      <w:r w:rsidRPr="0094244E">
        <w:rPr>
          <w:rFonts w:ascii="Arial" w:hAnsi="Arial" w:cs="Arial"/>
          <w:b/>
          <w:color w:val="000000" w:themeColor="text1"/>
          <w:sz w:val="20"/>
        </w:rPr>
        <w:t>,24 zł</w:t>
      </w:r>
      <w:r w:rsidRPr="008512D0">
        <w:rPr>
          <w:rFonts w:ascii="Arial" w:hAnsi="Arial" w:cs="Arial"/>
          <w:color w:val="000000" w:themeColor="text1"/>
          <w:sz w:val="20"/>
        </w:rPr>
        <w:t>,</w:t>
      </w:r>
    </w:p>
    <w:p w:rsidR="00ED63A4" w:rsidRDefault="00ED63A4" w:rsidP="00ED63A4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851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ED63A4" w:rsidRPr="008512D0" w:rsidRDefault="00ED63A4" w:rsidP="00ED63A4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BA2CCE" w:rsidRPr="00716C7A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16C7A">
        <w:rPr>
          <w:rFonts w:ascii="Arial" w:hAnsi="Arial" w:cs="Arial"/>
          <w:b/>
          <w:bCs/>
          <w:color w:val="000000" w:themeColor="text1"/>
        </w:rPr>
        <w:t xml:space="preserve">§ 5.  </w:t>
      </w:r>
      <w:r w:rsidRPr="00716C7A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716C7A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716C7A">
        <w:rPr>
          <w:rFonts w:ascii="Arial" w:hAnsi="Arial" w:cs="Arial"/>
          <w:b/>
          <w:bCs/>
          <w:color w:val="000000" w:themeColor="text1"/>
        </w:rPr>
        <w:t>§ 5.</w:t>
      </w:r>
      <w:r w:rsidRPr="00716C7A">
        <w:rPr>
          <w:rFonts w:ascii="Arial" w:hAnsi="Arial" w:cs="Arial"/>
          <w:bCs/>
          <w:color w:val="000000" w:themeColor="text1"/>
        </w:rPr>
        <w:t xml:space="preserve">   Określa się plan dochodów, dotacji i wydatków związanych z realizacją zadań z zakresu administracji rządowej i innych zadań zleconych gminie ustawami,</w:t>
      </w:r>
    </w:p>
    <w:p w:rsidR="00BA2CCE" w:rsidRPr="00716C7A" w:rsidRDefault="00BA2CCE" w:rsidP="00BA2CC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716C7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5  do uchwały budżetowej, który  otrzymuje  brzmienie      załącznika Nr </w:t>
      </w:r>
      <w:r w:rsidR="004E31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5</w:t>
      </w:r>
      <w:r w:rsidRPr="00716C7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BF3847" w:rsidRPr="00716C7A" w:rsidRDefault="00BF3847" w:rsidP="00716C7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BA2CCE" w:rsidRPr="00716C7A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16C7A">
        <w:rPr>
          <w:rFonts w:ascii="Arial" w:hAnsi="Arial" w:cs="Arial"/>
          <w:b/>
          <w:bCs/>
          <w:color w:val="000000" w:themeColor="text1"/>
        </w:rPr>
        <w:t xml:space="preserve">§ 7.  </w:t>
      </w:r>
      <w:r w:rsidRPr="00716C7A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716C7A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</w:rPr>
      </w:pPr>
      <w:r w:rsidRPr="00716C7A">
        <w:rPr>
          <w:rFonts w:ascii="Arial" w:hAnsi="Arial" w:cs="Arial"/>
          <w:b/>
          <w:bCs/>
          <w:color w:val="000000" w:themeColor="text1"/>
        </w:rPr>
        <w:t>§ 7.</w:t>
      </w:r>
      <w:r w:rsidRPr="00716C7A">
        <w:rPr>
          <w:rFonts w:ascii="Arial" w:hAnsi="Arial" w:cs="Arial"/>
          <w:bCs/>
          <w:color w:val="000000" w:themeColor="text1"/>
        </w:rPr>
        <w:t xml:space="preserve">   Ustala się zestawienie planowanych kwot dotacji udzielonych z budżetu Gminy </w:t>
      </w:r>
    </w:p>
    <w:p w:rsidR="00BA2CCE" w:rsidRPr="00716C7A" w:rsidRDefault="00BA2CCE" w:rsidP="0052760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716C7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 załącznikiem Nr 7  do uchwały budżetowej, który  otrzymuje  brzmienie      załącznika Nr </w:t>
      </w:r>
      <w:r w:rsidR="004E31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6</w:t>
      </w:r>
      <w:r w:rsidRPr="00716C7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uchwały.</w:t>
      </w:r>
    </w:p>
    <w:p w:rsidR="00BF3847" w:rsidRPr="00716C7A" w:rsidRDefault="00BF3847" w:rsidP="0071053B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i/>
          <w:iCs/>
          <w:color w:val="000000" w:themeColor="text1"/>
          <w:sz w:val="20"/>
          <w:szCs w:val="20"/>
          <w:lang w:eastAsia="en-US"/>
        </w:rPr>
      </w:pPr>
    </w:p>
    <w:p w:rsidR="00BA2CCE" w:rsidRPr="00716C7A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16C7A">
        <w:rPr>
          <w:rFonts w:ascii="Arial" w:hAnsi="Arial" w:cs="Arial"/>
          <w:b/>
          <w:bCs/>
          <w:color w:val="000000" w:themeColor="text1"/>
        </w:rPr>
        <w:t xml:space="preserve">§ 14a  </w:t>
      </w:r>
      <w:r w:rsidRPr="00716C7A">
        <w:rPr>
          <w:rFonts w:ascii="Arial" w:hAnsi="Arial" w:cs="Arial"/>
          <w:color w:val="000000" w:themeColor="text1"/>
        </w:rPr>
        <w:t>Uchwały budżetowej otrzymuje brzmienie:</w:t>
      </w:r>
    </w:p>
    <w:p w:rsidR="00BA2CCE" w:rsidRPr="00716C7A" w:rsidRDefault="00BA2CCE" w:rsidP="00BA2CCE">
      <w:pPr>
        <w:pStyle w:val="Default"/>
        <w:ind w:left="708"/>
        <w:rPr>
          <w:color w:val="000000" w:themeColor="text1"/>
          <w:sz w:val="22"/>
          <w:szCs w:val="22"/>
        </w:rPr>
      </w:pPr>
      <w:r w:rsidRPr="00716C7A">
        <w:rPr>
          <w:b/>
          <w:bCs/>
          <w:color w:val="000000" w:themeColor="text1"/>
        </w:rPr>
        <w:t xml:space="preserve">§ 14a. </w:t>
      </w:r>
      <w:r w:rsidRPr="00716C7A">
        <w:rPr>
          <w:color w:val="000000" w:themeColor="text1"/>
          <w:sz w:val="22"/>
          <w:szCs w:val="22"/>
        </w:rPr>
        <w:t xml:space="preserve">Wyodrębnia się plan dochodów i wydatków na zadania realizowane przez Gminę ze środków Funduszu Pomocy Obywatelom Ukrainy na rok 2025. </w:t>
      </w:r>
    </w:p>
    <w:p w:rsidR="00BA2CCE" w:rsidRPr="00716C7A" w:rsidRDefault="00BA2CCE" w:rsidP="00BA2CCE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b/>
          <w:bCs/>
          <w:i/>
          <w:iCs/>
          <w:color w:val="000000" w:themeColor="text1"/>
          <w:sz w:val="20"/>
          <w:szCs w:val="20"/>
        </w:rPr>
      </w:pPr>
      <w:r w:rsidRPr="00716C7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zgodnie z załącznikiem Nr 13 do uchwały budżetowej, który otrzymuje brzmienie załącznika Nr </w:t>
      </w:r>
      <w:r w:rsidR="004E31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7</w:t>
      </w:r>
      <w:r w:rsidRPr="00716C7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</w:t>
      </w:r>
      <w:r w:rsidRPr="00716C7A">
        <w:rPr>
          <w:b/>
          <w:bCs/>
          <w:i/>
          <w:iCs/>
          <w:color w:val="000000" w:themeColor="text1"/>
          <w:sz w:val="20"/>
          <w:szCs w:val="20"/>
        </w:rPr>
        <w:t>.</w:t>
      </w:r>
    </w:p>
    <w:p w:rsidR="00B04AF3" w:rsidRPr="00716C7A" w:rsidRDefault="00B04AF3" w:rsidP="00716C7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Pr="009F3D23" w:rsidRDefault="00186B47">
      <w:pPr>
        <w:rPr>
          <w:color w:val="FF0000"/>
        </w:rPr>
      </w:pPr>
      <w:bookmarkStart w:id="0" w:name="_GoBack"/>
      <w:bookmarkEnd w:id="0"/>
    </w:p>
    <w:sectPr w:rsidR="00186B47" w:rsidRPr="009F3D23" w:rsidSect="009010B2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B7408AF6"/>
    <w:lvl w:ilvl="0" w:tplc="7F928F46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1777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137AD"/>
    <w:rsid w:val="000178FB"/>
    <w:rsid w:val="000254F2"/>
    <w:rsid w:val="00027121"/>
    <w:rsid w:val="000312D6"/>
    <w:rsid w:val="000321DF"/>
    <w:rsid w:val="00045548"/>
    <w:rsid w:val="00045867"/>
    <w:rsid w:val="00063B3F"/>
    <w:rsid w:val="00071B0A"/>
    <w:rsid w:val="000B1722"/>
    <w:rsid w:val="000D5FFC"/>
    <w:rsid w:val="000E2FBF"/>
    <w:rsid w:val="000E3515"/>
    <w:rsid w:val="00110E35"/>
    <w:rsid w:val="00130913"/>
    <w:rsid w:val="001338CE"/>
    <w:rsid w:val="00135022"/>
    <w:rsid w:val="00137E9E"/>
    <w:rsid w:val="00143C52"/>
    <w:rsid w:val="0015097A"/>
    <w:rsid w:val="001534CD"/>
    <w:rsid w:val="00154463"/>
    <w:rsid w:val="001819ED"/>
    <w:rsid w:val="00184576"/>
    <w:rsid w:val="00186A38"/>
    <w:rsid w:val="00186B47"/>
    <w:rsid w:val="00191B8A"/>
    <w:rsid w:val="001A2F09"/>
    <w:rsid w:val="001A5355"/>
    <w:rsid w:val="001A62FE"/>
    <w:rsid w:val="001C0464"/>
    <w:rsid w:val="001E00D7"/>
    <w:rsid w:val="001F50D0"/>
    <w:rsid w:val="001F5415"/>
    <w:rsid w:val="0023289E"/>
    <w:rsid w:val="002379BB"/>
    <w:rsid w:val="00255D3A"/>
    <w:rsid w:val="00274718"/>
    <w:rsid w:val="00274FFF"/>
    <w:rsid w:val="0027541E"/>
    <w:rsid w:val="00276C58"/>
    <w:rsid w:val="00297B0D"/>
    <w:rsid w:val="002B6633"/>
    <w:rsid w:val="002C3E19"/>
    <w:rsid w:val="002E6699"/>
    <w:rsid w:val="002F7F33"/>
    <w:rsid w:val="00307A3F"/>
    <w:rsid w:val="00313945"/>
    <w:rsid w:val="00353DB3"/>
    <w:rsid w:val="00356724"/>
    <w:rsid w:val="003A08C5"/>
    <w:rsid w:val="003B0420"/>
    <w:rsid w:val="003C2230"/>
    <w:rsid w:val="003D3A13"/>
    <w:rsid w:val="003E3F1A"/>
    <w:rsid w:val="0042005C"/>
    <w:rsid w:val="00466CAF"/>
    <w:rsid w:val="00495D6E"/>
    <w:rsid w:val="004A1440"/>
    <w:rsid w:val="004A4C2E"/>
    <w:rsid w:val="004A6E6F"/>
    <w:rsid w:val="004B0B0B"/>
    <w:rsid w:val="004D43A5"/>
    <w:rsid w:val="004E31DE"/>
    <w:rsid w:val="004F25C5"/>
    <w:rsid w:val="00500FBD"/>
    <w:rsid w:val="0051701D"/>
    <w:rsid w:val="005200EC"/>
    <w:rsid w:val="0052760D"/>
    <w:rsid w:val="005367C3"/>
    <w:rsid w:val="00560036"/>
    <w:rsid w:val="0056262F"/>
    <w:rsid w:val="00562A26"/>
    <w:rsid w:val="0057033D"/>
    <w:rsid w:val="00577F21"/>
    <w:rsid w:val="0059344D"/>
    <w:rsid w:val="005A5EEC"/>
    <w:rsid w:val="005A70A4"/>
    <w:rsid w:val="005C02F3"/>
    <w:rsid w:val="005D3EA4"/>
    <w:rsid w:val="005E51DA"/>
    <w:rsid w:val="006114E1"/>
    <w:rsid w:val="00611CA2"/>
    <w:rsid w:val="00634A90"/>
    <w:rsid w:val="006370EE"/>
    <w:rsid w:val="006456D3"/>
    <w:rsid w:val="00645E99"/>
    <w:rsid w:val="00674F3E"/>
    <w:rsid w:val="00676483"/>
    <w:rsid w:val="00680987"/>
    <w:rsid w:val="00682565"/>
    <w:rsid w:val="006836AC"/>
    <w:rsid w:val="006A6411"/>
    <w:rsid w:val="006D5FC1"/>
    <w:rsid w:val="006D7580"/>
    <w:rsid w:val="006E2BBB"/>
    <w:rsid w:val="006F02D5"/>
    <w:rsid w:val="0071053B"/>
    <w:rsid w:val="00716C7A"/>
    <w:rsid w:val="00721C84"/>
    <w:rsid w:val="00750109"/>
    <w:rsid w:val="007676F1"/>
    <w:rsid w:val="00795740"/>
    <w:rsid w:val="007C4C08"/>
    <w:rsid w:val="007D683E"/>
    <w:rsid w:val="007E118A"/>
    <w:rsid w:val="007F6FE2"/>
    <w:rsid w:val="0080306A"/>
    <w:rsid w:val="00805030"/>
    <w:rsid w:val="00820947"/>
    <w:rsid w:val="008512D0"/>
    <w:rsid w:val="00870FF4"/>
    <w:rsid w:val="008826A1"/>
    <w:rsid w:val="008A78E4"/>
    <w:rsid w:val="008B088A"/>
    <w:rsid w:val="008B777B"/>
    <w:rsid w:val="008E01FE"/>
    <w:rsid w:val="008F6FE9"/>
    <w:rsid w:val="008F7274"/>
    <w:rsid w:val="009010B2"/>
    <w:rsid w:val="009074B7"/>
    <w:rsid w:val="00913725"/>
    <w:rsid w:val="009147F5"/>
    <w:rsid w:val="00931563"/>
    <w:rsid w:val="00934FB8"/>
    <w:rsid w:val="0094070B"/>
    <w:rsid w:val="0094244E"/>
    <w:rsid w:val="0094422F"/>
    <w:rsid w:val="00944516"/>
    <w:rsid w:val="009503F7"/>
    <w:rsid w:val="0095227A"/>
    <w:rsid w:val="00961A22"/>
    <w:rsid w:val="00965DAD"/>
    <w:rsid w:val="009665F0"/>
    <w:rsid w:val="009804F2"/>
    <w:rsid w:val="00981DEA"/>
    <w:rsid w:val="00987B1D"/>
    <w:rsid w:val="009B4B1C"/>
    <w:rsid w:val="009C7C55"/>
    <w:rsid w:val="009D282A"/>
    <w:rsid w:val="009D446B"/>
    <w:rsid w:val="009E01A1"/>
    <w:rsid w:val="009E304A"/>
    <w:rsid w:val="009E53B3"/>
    <w:rsid w:val="009F3D23"/>
    <w:rsid w:val="00A12C32"/>
    <w:rsid w:val="00A27A5C"/>
    <w:rsid w:val="00A365AF"/>
    <w:rsid w:val="00A5558A"/>
    <w:rsid w:val="00A76EBB"/>
    <w:rsid w:val="00A94419"/>
    <w:rsid w:val="00AA16FA"/>
    <w:rsid w:val="00AA4AEB"/>
    <w:rsid w:val="00AB0843"/>
    <w:rsid w:val="00AC261D"/>
    <w:rsid w:val="00AE0974"/>
    <w:rsid w:val="00AF01DF"/>
    <w:rsid w:val="00AF2ECE"/>
    <w:rsid w:val="00AF4103"/>
    <w:rsid w:val="00AF729F"/>
    <w:rsid w:val="00AF73EE"/>
    <w:rsid w:val="00B04AF3"/>
    <w:rsid w:val="00B1427A"/>
    <w:rsid w:val="00B3206A"/>
    <w:rsid w:val="00B33DA2"/>
    <w:rsid w:val="00B35CEF"/>
    <w:rsid w:val="00B4279A"/>
    <w:rsid w:val="00B9308E"/>
    <w:rsid w:val="00B94D5F"/>
    <w:rsid w:val="00BA29AE"/>
    <w:rsid w:val="00BA2CCE"/>
    <w:rsid w:val="00BB208E"/>
    <w:rsid w:val="00BB768B"/>
    <w:rsid w:val="00BC05F3"/>
    <w:rsid w:val="00BD60A6"/>
    <w:rsid w:val="00BF1222"/>
    <w:rsid w:val="00BF3847"/>
    <w:rsid w:val="00BF55D6"/>
    <w:rsid w:val="00C059BA"/>
    <w:rsid w:val="00C15423"/>
    <w:rsid w:val="00C320DF"/>
    <w:rsid w:val="00C34314"/>
    <w:rsid w:val="00C61CE9"/>
    <w:rsid w:val="00C65835"/>
    <w:rsid w:val="00C720FD"/>
    <w:rsid w:val="00C957AB"/>
    <w:rsid w:val="00CE1EFD"/>
    <w:rsid w:val="00CF45B4"/>
    <w:rsid w:val="00CF4BD9"/>
    <w:rsid w:val="00D1506E"/>
    <w:rsid w:val="00D45207"/>
    <w:rsid w:val="00DC24C2"/>
    <w:rsid w:val="00DC305B"/>
    <w:rsid w:val="00DC3891"/>
    <w:rsid w:val="00DD156F"/>
    <w:rsid w:val="00DD7C0F"/>
    <w:rsid w:val="00DE1A08"/>
    <w:rsid w:val="00DE1A8B"/>
    <w:rsid w:val="00DF536C"/>
    <w:rsid w:val="00E2448E"/>
    <w:rsid w:val="00E26201"/>
    <w:rsid w:val="00E27EF5"/>
    <w:rsid w:val="00E347C2"/>
    <w:rsid w:val="00E66846"/>
    <w:rsid w:val="00E70FA3"/>
    <w:rsid w:val="00E713E9"/>
    <w:rsid w:val="00EA1E10"/>
    <w:rsid w:val="00EB0A6F"/>
    <w:rsid w:val="00EB3057"/>
    <w:rsid w:val="00EC6B66"/>
    <w:rsid w:val="00ED63A4"/>
    <w:rsid w:val="00F40502"/>
    <w:rsid w:val="00F522D1"/>
    <w:rsid w:val="00F52E28"/>
    <w:rsid w:val="00F53FF0"/>
    <w:rsid w:val="00F54985"/>
    <w:rsid w:val="00F613B5"/>
    <w:rsid w:val="00F876CF"/>
    <w:rsid w:val="00F90B9A"/>
    <w:rsid w:val="00FA0036"/>
    <w:rsid w:val="00FA2C36"/>
    <w:rsid w:val="00FC5731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19</cp:revision>
  <cp:lastPrinted>2025-06-11T12:42:00Z</cp:lastPrinted>
  <dcterms:created xsi:type="dcterms:W3CDTF">2025-07-21T18:17:00Z</dcterms:created>
  <dcterms:modified xsi:type="dcterms:W3CDTF">2025-08-01T18:26:00Z</dcterms:modified>
</cp:coreProperties>
</file>