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5D6" w:rsidRDefault="00AA4AEB" w:rsidP="00BF55D6">
      <w:pPr>
        <w:pStyle w:val="Bezodstpw"/>
        <w:jc w:val="right"/>
        <w:rPr>
          <w:rFonts w:ascii="Arial" w:hAnsi="Arial" w:cs="Arial"/>
          <w:b/>
          <w:i/>
          <w:color w:val="FF0000"/>
          <w:sz w:val="18"/>
          <w:szCs w:val="18"/>
        </w:rPr>
      </w:pPr>
      <w:r w:rsidRPr="00AA4AEB">
        <w:rPr>
          <w:rFonts w:ascii="Arial" w:hAnsi="Arial" w:cs="Arial"/>
          <w:b/>
          <w:i/>
          <w:color w:val="FF0000"/>
          <w:sz w:val="18"/>
          <w:szCs w:val="18"/>
        </w:rPr>
        <w:t>PROJEKT</w:t>
      </w:r>
    </w:p>
    <w:p w:rsidR="0026761E" w:rsidRPr="00AA4AEB" w:rsidRDefault="0026761E" w:rsidP="00BF55D6">
      <w:pPr>
        <w:pStyle w:val="Bezodstpw"/>
        <w:jc w:val="right"/>
        <w:rPr>
          <w:rFonts w:ascii="Arial" w:hAnsi="Arial" w:cs="Arial"/>
          <w:b/>
          <w:i/>
          <w:color w:val="FF0000"/>
          <w:sz w:val="18"/>
          <w:szCs w:val="18"/>
        </w:rPr>
      </w:pPr>
      <w:r>
        <w:rPr>
          <w:rFonts w:ascii="Arial" w:hAnsi="Arial" w:cs="Arial"/>
          <w:b/>
          <w:i/>
          <w:color w:val="FF0000"/>
          <w:sz w:val="18"/>
          <w:szCs w:val="18"/>
        </w:rPr>
        <w:t>z dnia 12.06.2025 (AK)</w:t>
      </w:r>
    </w:p>
    <w:p w:rsidR="005C02F3" w:rsidRPr="00027121" w:rsidRDefault="00004A5D" w:rsidP="00027121">
      <w:pPr>
        <w:pStyle w:val="Bezodstpw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Uchwała Nr X</w:t>
      </w:r>
      <w:r w:rsidR="00DE1A08">
        <w:rPr>
          <w:rFonts w:ascii="Arial" w:hAnsi="Arial" w:cs="Arial"/>
          <w:b/>
        </w:rPr>
        <w:t>X</w:t>
      </w:r>
      <w:r w:rsidR="003B0420">
        <w:rPr>
          <w:rFonts w:ascii="Arial" w:hAnsi="Arial" w:cs="Arial"/>
          <w:b/>
        </w:rPr>
        <w:t>I</w:t>
      </w:r>
      <w:r w:rsidR="005C02F3" w:rsidRPr="00027121">
        <w:rPr>
          <w:rFonts w:ascii="Arial" w:hAnsi="Arial" w:cs="Arial"/>
          <w:b/>
        </w:rPr>
        <w:t>/</w:t>
      </w:r>
      <w:r w:rsidR="003B0420">
        <w:rPr>
          <w:rFonts w:ascii="Arial" w:hAnsi="Arial" w:cs="Arial"/>
          <w:b/>
        </w:rPr>
        <w:t xml:space="preserve">     </w:t>
      </w:r>
      <w:r w:rsidR="00820947">
        <w:rPr>
          <w:rFonts w:ascii="Arial" w:hAnsi="Arial" w:cs="Arial"/>
          <w:b/>
        </w:rPr>
        <w:t>/</w:t>
      </w:r>
      <w:r w:rsidR="005C02F3" w:rsidRPr="00027121">
        <w:rPr>
          <w:rFonts w:ascii="Arial" w:hAnsi="Arial" w:cs="Arial"/>
          <w:b/>
        </w:rPr>
        <w:t>202</w:t>
      </w:r>
      <w:r w:rsidR="00CF4BD9" w:rsidRPr="00027121">
        <w:rPr>
          <w:rFonts w:ascii="Arial" w:hAnsi="Arial" w:cs="Arial"/>
          <w:b/>
        </w:rPr>
        <w:t>5</w:t>
      </w:r>
    </w:p>
    <w:p w:rsidR="005C02F3" w:rsidRPr="00A76EBB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A76EBB">
        <w:rPr>
          <w:rFonts w:ascii="Arial" w:hAnsi="Arial" w:cs="Arial"/>
          <w:b/>
          <w:bCs/>
        </w:rPr>
        <w:t>Rady Miejskiej w Rogoźnie</w:t>
      </w:r>
    </w:p>
    <w:p w:rsidR="005C02F3" w:rsidRPr="00A76EBB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A76EBB">
        <w:rPr>
          <w:rFonts w:ascii="Arial" w:hAnsi="Arial" w:cs="Arial"/>
          <w:b/>
          <w:bCs/>
        </w:rPr>
        <w:t xml:space="preserve">z dnia </w:t>
      </w:r>
      <w:r w:rsidR="003B0420">
        <w:rPr>
          <w:rFonts w:ascii="Arial" w:hAnsi="Arial" w:cs="Arial"/>
          <w:b/>
          <w:bCs/>
        </w:rPr>
        <w:t>18</w:t>
      </w:r>
      <w:r w:rsidRPr="00A76EBB">
        <w:rPr>
          <w:rFonts w:ascii="Arial" w:hAnsi="Arial" w:cs="Arial"/>
          <w:b/>
          <w:bCs/>
        </w:rPr>
        <w:t xml:space="preserve"> </w:t>
      </w:r>
      <w:r w:rsidR="003B0420">
        <w:rPr>
          <w:rFonts w:ascii="Arial" w:hAnsi="Arial" w:cs="Arial"/>
          <w:b/>
          <w:bCs/>
        </w:rPr>
        <w:t>czerwca</w:t>
      </w:r>
      <w:r w:rsidR="00CF4BD9">
        <w:rPr>
          <w:rFonts w:ascii="Arial" w:hAnsi="Arial" w:cs="Arial"/>
          <w:b/>
          <w:bCs/>
        </w:rPr>
        <w:t xml:space="preserve"> 2025</w:t>
      </w:r>
      <w:r w:rsidRPr="00A76EBB">
        <w:rPr>
          <w:rFonts w:ascii="Arial" w:hAnsi="Arial" w:cs="Arial"/>
          <w:b/>
          <w:bCs/>
        </w:rPr>
        <w:t xml:space="preserve"> roku</w:t>
      </w:r>
    </w:p>
    <w:p w:rsidR="005C02F3" w:rsidRPr="00A76EBB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p w:rsidR="005C02F3" w:rsidRPr="00A76EBB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A76EBB">
        <w:rPr>
          <w:rFonts w:ascii="Arial" w:hAnsi="Arial" w:cs="Arial"/>
          <w:b/>
          <w:bCs/>
        </w:rPr>
        <w:t xml:space="preserve">w sprawie: </w:t>
      </w:r>
      <w:r w:rsidR="0026761E">
        <w:rPr>
          <w:rFonts w:ascii="Arial" w:hAnsi="Arial" w:cs="Arial"/>
          <w:b/>
          <w:bCs/>
        </w:rPr>
        <w:t>zaciągnięcia kredytu długoterminowego</w:t>
      </w:r>
    </w:p>
    <w:p w:rsidR="0026761E" w:rsidRDefault="0026761E" w:rsidP="006114E1">
      <w:pPr>
        <w:pStyle w:val="ResolutionTitle"/>
        <w:ind w:firstLine="708"/>
        <w:jc w:val="both"/>
        <w:rPr>
          <w:rFonts w:ascii="Arial" w:hAnsi="Arial" w:cs="Arial"/>
        </w:rPr>
      </w:pPr>
    </w:p>
    <w:p w:rsidR="006114E1" w:rsidRPr="006114E1" w:rsidRDefault="005C02F3" w:rsidP="006114E1">
      <w:pPr>
        <w:pStyle w:val="ResolutionTitle"/>
        <w:ind w:firstLine="708"/>
        <w:jc w:val="both"/>
        <w:rPr>
          <w:rFonts w:ascii="Arial" w:hAnsi="Arial" w:cs="Arial"/>
        </w:rPr>
      </w:pPr>
      <w:r w:rsidRPr="00A76EBB">
        <w:rPr>
          <w:rFonts w:ascii="Arial" w:hAnsi="Arial" w:cs="Arial"/>
        </w:rPr>
        <w:t xml:space="preserve">Na podstawie art.18 ust. 2 pkt 9 lit. </w:t>
      </w:r>
      <w:r w:rsidR="006114E1">
        <w:rPr>
          <w:rFonts w:ascii="Arial" w:hAnsi="Arial" w:cs="Arial"/>
        </w:rPr>
        <w:t>„</w:t>
      </w:r>
      <w:r w:rsidR="0026761E">
        <w:rPr>
          <w:rFonts w:ascii="Arial" w:hAnsi="Arial" w:cs="Arial"/>
        </w:rPr>
        <w:t>c</w:t>
      </w:r>
      <w:r w:rsidR="006114E1">
        <w:rPr>
          <w:rFonts w:ascii="Arial" w:hAnsi="Arial" w:cs="Arial"/>
        </w:rPr>
        <w:t>”</w:t>
      </w:r>
      <w:r w:rsidR="0026761E">
        <w:rPr>
          <w:rFonts w:ascii="Arial" w:hAnsi="Arial" w:cs="Arial"/>
        </w:rPr>
        <w:t>. art. 58 ust. 1</w:t>
      </w:r>
      <w:r w:rsidRPr="00A76EBB">
        <w:rPr>
          <w:rFonts w:ascii="Arial" w:hAnsi="Arial" w:cs="Arial"/>
        </w:rPr>
        <w:t xml:space="preserve"> ustawy z dnia 8 marca 1990 roku o samorządzie gminnym (tj. Dz. U. z 2024 r., poz. 1465 z </w:t>
      </w:r>
      <w:proofErr w:type="spellStart"/>
      <w:r w:rsidRPr="00A76EBB">
        <w:rPr>
          <w:rFonts w:ascii="Arial" w:hAnsi="Arial" w:cs="Arial"/>
        </w:rPr>
        <w:t>późn</w:t>
      </w:r>
      <w:proofErr w:type="spellEnd"/>
      <w:r w:rsidRPr="00A76EBB">
        <w:rPr>
          <w:rFonts w:ascii="Arial" w:hAnsi="Arial" w:cs="Arial"/>
        </w:rPr>
        <w:t>. zm.), art.</w:t>
      </w:r>
      <w:r w:rsidR="0026761E">
        <w:rPr>
          <w:rFonts w:ascii="Arial" w:hAnsi="Arial" w:cs="Arial"/>
        </w:rPr>
        <w:t xml:space="preserve"> 89 ust. 1 pkt 2 i 3 </w:t>
      </w:r>
      <w:r w:rsidRPr="00A76EBB">
        <w:rPr>
          <w:rFonts w:ascii="Arial" w:hAnsi="Arial" w:cs="Arial"/>
        </w:rPr>
        <w:t xml:space="preserve">ustawy  z dnia 27 sierpnia 2009 r. o finansach publicznych (tj. Dz. U. z 2024 r., poz.1530 z </w:t>
      </w:r>
      <w:proofErr w:type="spellStart"/>
      <w:r w:rsidRPr="00A76EBB">
        <w:rPr>
          <w:rFonts w:ascii="Arial" w:hAnsi="Arial" w:cs="Arial"/>
        </w:rPr>
        <w:t>późn</w:t>
      </w:r>
      <w:proofErr w:type="spellEnd"/>
      <w:r w:rsidRPr="00A76EBB">
        <w:rPr>
          <w:rFonts w:ascii="Arial" w:hAnsi="Arial" w:cs="Arial"/>
        </w:rPr>
        <w:t>. zm.),</w:t>
      </w:r>
      <w:r w:rsidR="006114E1" w:rsidRPr="006114E1">
        <w:rPr>
          <w:sz w:val="24"/>
          <w:szCs w:val="24"/>
        </w:rPr>
        <w:t xml:space="preserve"> </w:t>
      </w:r>
    </w:p>
    <w:p w:rsidR="005C02F3" w:rsidRPr="00A76EBB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C02F3" w:rsidRPr="00A76EBB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76EBB">
        <w:rPr>
          <w:rFonts w:ascii="Arial" w:hAnsi="Arial" w:cs="Arial"/>
          <w:b/>
          <w:bCs/>
        </w:rPr>
        <w:t xml:space="preserve">Rada Miejska </w:t>
      </w:r>
      <w:r w:rsidR="0026761E">
        <w:rPr>
          <w:rFonts w:ascii="Arial" w:hAnsi="Arial" w:cs="Arial"/>
          <w:b/>
          <w:bCs/>
        </w:rPr>
        <w:t xml:space="preserve">w Rogoźnie </w:t>
      </w:r>
      <w:r w:rsidRPr="00A76EBB">
        <w:rPr>
          <w:rFonts w:ascii="Arial" w:hAnsi="Arial" w:cs="Arial"/>
          <w:b/>
          <w:bCs/>
        </w:rPr>
        <w:t>uchwala, co następuje:</w:t>
      </w:r>
    </w:p>
    <w:p w:rsidR="005C02F3" w:rsidRPr="00A76EBB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C02F3" w:rsidRPr="00A76EBB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26761E" w:rsidRPr="0026761E" w:rsidRDefault="005C02F3" w:rsidP="009467BB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A76EBB">
        <w:rPr>
          <w:rFonts w:ascii="Arial" w:hAnsi="Arial" w:cs="Arial"/>
          <w:b/>
          <w:bCs/>
        </w:rPr>
        <w:t>§ 1.</w:t>
      </w:r>
      <w:r w:rsidRPr="00A76EBB">
        <w:rPr>
          <w:rFonts w:ascii="Arial" w:hAnsi="Arial" w:cs="Arial"/>
        </w:rPr>
        <w:tab/>
        <w:t xml:space="preserve"> </w:t>
      </w:r>
      <w:r w:rsidR="0026761E">
        <w:rPr>
          <w:rFonts w:ascii="Arial" w:hAnsi="Arial" w:cs="Arial"/>
        </w:rPr>
        <w:t xml:space="preserve">Postanawia się zaciągnąć kredyt długoterminowy w roku 2025 w wysokości </w:t>
      </w:r>
      <w:r w:rsidR="0026761E">
        <w:rPr>
          <w:rFonts w:ascii="Arial" w:hAnsi="Arial" w:cs="Arial"/>
          <w:b/>
        </w:rPr>
        <w:t>9 994 471,46 zł</w:t>
      </w:r>
      <w:r w:rsidR="0026761E">
        <w:rPr>
          <w:rFonts w:ascii="Arial" w:hAnsi="Arial" w:cs="Arial"/>
        </w:rPr>
        <w:t xml:space="preserve"> (słownie: dziewięć </w:t>
      </w:r>
      <w:r w:rsidR="009467BB">
        <w:rPr>
          <w:rFonts w:ascii="Arial" w:hAnsi="Arial" w:cs="Arial"/>
        </w:rPr>
        <w:t>milionów dziewięćset dziewięćdziesiąt cztery tysiące czterysta siedemdziesiąt jeden zł i 46/100) z przeznaczeniem na sfinansowanie planowanego deficytu budżetowego</w:t>
      </w:r>
      <w:r w:rsidR="0065175D">
        <w:rPr>
          <w:rFonts w:ascii="Arial" w:hAnsi="Arial" w:cs="Arial"/>
        </w:rPr>
        <w:t xml:space="preserve"> </w:t>
      </w:r>
      <w:r w:rsidR="009467BB">
        <w:rPr>
          <w:rFonts w:ascii="Arial" w:hAnsi="Arial" w:cs="Arial"/>
        </w:rPr>
        <w:t>oraz na spłatę wcześniej zaciągniętych zobowiązań z tytułu kredytów i pożyczek.</w:t>
      </w:r>
    </w:p>
    <w:p w:rsidR="005C02F3" w:rsidRPr="00F52E28" w:rsidRDefault="005C02F3" w:rsidP="005C02F3">
      <w:pPr>
        <w:tabs>
          <w:tab w:val="left" w:pos="360"/>
          <w:tab w:val="left" w:pos="720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:rsidR="00B04AF3" w:rsidRPr="008B088A" w:rsidRDefault="00B04AF3" w:rsidP="005C02F3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</w:p>
    <w:p w:rsidR="00DC7CB8" w:rsidRDefault="005C02F3" w:rsidP="005C02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9F3D23">
        <w:rPr>
          <w:rFonts w:ascii="Arial" w:hAnsi="Arial" w:cs="Arial"/>
          <w:b/>
          <w:bCs/>
        </w:rPr>
        <w:t xml:space="preserve">§ 2. </w:t>
      </w:r>
      <w:r w:rsidR="00DC7CB8">
        <w:rPr>
          <w:rFonts w:ascii="Arial" w:hAnsi="Arial" w:cs="Arial"/>
          <w:bCs/>
        </w:rPr>
        <w:t>Spłata kredytu nastąpi w latach 2026 – 2040</w:t>
      </w:r>
      <w:r w:rsidR="00DC7CB8">
        <w:rPr>
          <w:rFonts w:ascii="Arial" w:hAnsi="Arial" w:cs="Arial"/>
          <w:b/>
          <w:bCs/>
        </w:rPr>
        <w:t>.</w:t>
      </w:r>
    </w:p>
    <w:p w:rsidR="00DC7CB8" w:rsidRDefault="00DC7CB8" w:rsidP="005C02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DC7CB8" w:rsidRPr="00DC7CB8" w:rsidRDefault="00DC7CB8" w:rsidP="005C02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9F3D23">
        <w:rPr>
          <w:rFonts w:ascii="Arial" w:hAnsi="Arial" w:cs="Arial"/>
          <w:b/>
          <w:bCs/>
        </w:rPr>
        <w:t>§ 3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Cs/>
        </w:rPr>
        <w:t>Szczegółowe warunki spłaty kredytu zostaną określone w umowie kredytowej.</w:t>
      </w:r>
    </w:p>
    <w:p w:rsidR="00DC7CB8" w:rsidRDefault="00DC7CB8" w:rsidP="005C02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DC7CB8" w:rsidRDefault="00DC7CB8" w:rsidP="005C02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9F3D23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4</w:t>
      </w:r>
      <w:r w:rsidRPr="009F3D23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Źródłem spłaty kredytu wraz z odsetkami będą dochody własne Gminy Rogoźno.</w:t>
      </w:r>
    </w:p>
    <w:p w:rsidR="00DC7CB8" w:rsidRDefault="00DC7CB8" w:rsidP="005C02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DC7CB8" w:rsidRDefault="00DC7CB8" w:rsidP="005C02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9F3D23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5</w:t>
      </w:r>
      <w:r w:rsidRPr="009F3D23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 xml:space="preserve">Zabezpieczeniem spłaty kredytu będzie weksel in blanco wraz z deklaracją wekslową. </w:t>
      </w:r>
    </w:p>
    <w:p w:rsidR="00DC7CB8" w:rsidRDefault="00DC7CB8" w:rsidP="005C02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5C02F3" w:rsidRDefault="00DC7CB8" w:rsidP="005C02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F3D23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6</w:t>
      </w:r>
      <w:r w:rsidRPr="009F3D23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  <w:r w:rsidR="005C02F3" w:rsidRPr="009F3D23">
        <w:rPr>
          <w:rFonts w:ascii="Arial" w:hAnsi="Arial" w:cs="Arial"/>
        </w:rPr>
        <w:t>Wykonanie Uchwały powierza się Burmistrzowi Rogoźna.</w:t>
      </w:r>
    </w:p>
    <w:p w:rsidR="00DC7CB8" w:rsidRDefault="00DC7CB8" w:rsidP="005C02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C02F3" w:rsidRPr="009F3D23" w:rsidRDefault="00DC7CB8" w:rsidP="00DC7C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F3D23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7</w:t>
      </w:r>
      <w:r w:rsidRPr="009F3D23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  <w:r w:rsidRPr="009F3D23">
        <w:rPr>
          <w:rFonts w:ascii="Arial" w:hAnsi="Arial" w:cs="Arial"/>
        </w:rPr>
        <w:t>Uchwała wchodzi w życie z dniem podjęcia</w:t>
      </w:r>
      <w:r>
        <w:rPr>
          <w:rFonts w:ascii="Arial" w:hAnsi="Arial" w:cs="Arial"/>
        </w:rPr>
        <w:t>.</w:t>
      </w:r>
      <w:r w:rsidRPr="009F3D23">
        <w:rPr>
          <w:rFonts w:ascii="Arial" w:hAnsi="Arial" w:cs="Arial"/>
        </w:rPr>
        <w:t xml:space="preserve"> </w:t>
      </w:r>
    </w:p>
    <w:p w:rsidR="005C02F3" w:rsidRPr="009F3D23" w:rsidRDefault="005C02F3" w:rsidP="005C02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C02F3" w:rsidRPr="009F3D23" w:rsidRDefault="005C02F3" w:rsidP="005C02F3"/>
    <w:p w:rsidR="00186B47" w:rsidRDefault="00186B47">
      <w:pPr>
        <w:rPr>
          <w:color w:val="FF0000"/>
        </w:rPr>
      </w:pPr>
    </w:p>
    <w:p w:rsidR="0065175D" w:rsidRDefault="0065175D">
      <w:pPr>
        <w:rPr>
          <w:color w:val="FF0000"/>
        </w:rPr>
      </w:pPr>
    </w:p>
    <w:p w:rsidR="0065175D" w:rsidRDefault="0065175D">
      <w:pPr>
        <w:rPr>
          <w:color w:val="FF0000"/>
        </w:rPr>
      </w:pPr>
    </w:p>
    <w:p w:rsidR="0065175D" w:rsidRDefault="0065175D">
      <w:pPr>
        <w:rPr>
          <w:color w:val="FF0000"/>
        </w:rPr>
      </w:pPr>
    </w:p>
    <w:p w:rsidR="0065175D" w:rsidRDefault="0065175D">
      <w:pPr>
        <w:rPr>
          <w:color w:val="FF0000"/>
        </w:rPr>
      </w:pPr>
    </w:p>
    <w:p w:rsidR="0065175D" w:rsidRDefault="0065175D">
      <w:pPr>
        <w:rPr>
          <w:color w:val="FF0000"/>
        </w:rPr>
      </w:pPr>
    </w:p>
    <w:p w:rsidR="0065175D" w:rsidRDefault="0065175D">
      <w:pPr>
        <w:rPr>
          <w:color w:val="FF0000"/>
        </w:rPr>
      </w:pPr>
    </w:p>
    <w:p w:rsidR="0065175D" w:rsidRDefault="0065175D">
      <w:pPr>
        <w:rPr>
          <w:color w:val="FF0000"/>
        </w:rPr>
      </w:pPr>
    </w:p>
    <w:p w:rsidR="0065175D" w:rsidRDefault="0065175D" w:rsidP="0065175D">
      <w:pPr>
        <w:jc w:val="center"/>
        <w:rPr>
          <w:rFonts w:ascii="Arial" w:hAnsi="Arial" w:cs="Arial"/>
          <w:b/>
          <w:sz w:val="24"/>
          <w:szCs w:val="24"/>
        </w:rPr>
      </w:pPr>
      <w:r w:rsidRPr="0065175D">
        <w:rPr>
          <w:rFonts w:ascii="Arial" w:hAnsi="Arial" w:cs="Arial"/>
          <w:b/>
          <w:sz w:val="24"/>
          <w:szCs w:val="24"/>
        </w:rPr>
        <w:lastRenderedPageBreak/>
        <w:t>Uzasadnienie</w:t>
      </w:r>
    </w:p>
    <w:p w:rsidR="0065175D" w:rsidRDefault="0065175D" w:rsidP="0065175D">
      <w:pPr>
        <w:jc w:val="center"/>
        <w:rPr>
          <w:rFonts w:ascii="Arial" w:hAnsi="Arial" w:cs="Arial"/>
          <w:b/>
          <w:sz w:val="24"/>
          <w:szCs w:val="24"/>
        </w:rPr>
      </w:pPr>
    </w:p>
    <w:p w:rsidR="0065175D" w:rsidRDefault="0065175D" w:rsidP="006517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budżecie Gminy Rogoźno, zgodnie z załącznikiem (po zmianie) określającym przychody i rozchody budżetu na 2025 rok</w:t>
      </w:r>
      <w:r w:rsidR="008B3E7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określono kwotę przychodów </w:t>
      </w:r>
      <w:r>
        <w:rPr>
          <w:rFonts w:ascii="Arial" w:hAnsi="Arial" w:cs="Arial"/>
          <w:sz w:val="24"/>
          <w:szCs w:val="24"/>
        </w:rPr>
        <w:br/>
        <w:t xml:space="preserve">z zaciągniętych pożyczek i kredytów na rynku krajowym w wysokości w wysokości 9 994 471,46 zł, co pozwoli na sfinansowanie planowanego deficytu budżetowego i spłatę </w:t>
      </w:r>
      <w:r w:rsidR="00A67342">
        <w:rPr>
          <w:rFonts w:ascii="Arial" w:hAnsi="Arial" w:cs="Arial"/>
          <w:sz w:val="24"/>
          <w:szCs w:val="24"/>
        </w:rPr>
        <w:t>wcześniej zaciągniętych zobowiązań.</w:t>
      </w:r>
    </w:p>
    <w:p w:rsidR="00A67342" w:rsidRDefault="00A67342" w:rsidP="006517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Spłata ww. kredytu wraz z odsetkami nastąpi z dochodów własnych gminy w latach 2026-2040, zgodnie z Wieloletnią Prognozą Finansową Gminy. </w:t>
      </w:r>
    </w:p>
    <w:p w:rsidR="0065175D" w:rsidRDefault="0065175D" w:rsidP="006517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Zobowiązanie zostanie zaciągnięte zgodnie z przepisami ustawy prawo zamówień publicznych</w:t>
      </w:r>
      <w:r w:rsidR="00A67342">
        <w:rPr>
          <w:rFonts w:ascii="Arial" w:hAnsi="Arial" w:cs="Arial"/>
          <w:sz w:val="24"/>
          <w:szCs w:val="24"/>
        </w:rPr>
        <w:t>.</w:t>
      </w:r>
    </w:p>
    <w:p w:rsidR="00A67342" w:rsidRPr="0065175D" w:rsidRDefault="00A67342" w:rsidP="006517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zaciągnięciu kredytu w pełnej wysokości kwota długu na koniec 2025 roku wyniesie 32 219 497,57 zł. W stosunku do planowanych dochodów na dzień 18.06.2025 r., pomniejszonych o planowane kwoty dotacji i środków o podobnym charakterze oraz powiększone o przychody z tytułów określonych w </w:t>
      </w:r>
      <w:r w:rsidR="008B3E7D">
        <w:rPr>
          <w:rFonts w:ascii="Arial" w:hAnsi="Arial" w:cs="Arial"/>
          <w:sz w:val="24"/>
          <w:szCs w:val="24"/>
        </w:rPr>
        <w:t>art. 217 ust. 2 pkt 4-8 ustawy o finansach publicznych</w:t>
      </w:r>
      <w:r>
        <w:rPr>
          <w:rFonts w:ascii="Arial" w:hAnsi="Arial" w:cs="Arial"/>
          <w:sz w:val="24"/>
          <w:szCs w:val="24"/>
        </w:rPr>
        <w:t xml:space="preserve"> będzie to </w:t>
      </w:r>
      <w:r w:rsidR="008B3E7D">
        <w:rPr>
          <w:rFonts w:ascii="Arial" w:hAnsi="Arial" w:cs="Arial"/>
          <w:sz w:val="24"/>
          <w:szCs w:val="24"/>
        </w:rPr>
        <w:t>31,05%.</w:t>
      </w:r>
      <w:bookmarkStart w:id="0" w:name="_GoBack"/>
      <w:bookmarkEnd w:id="0"/>
    </w:p>
    <w:sectPr w:rsidR="00A67342" w:rsidRPr="0065175D" w:rsidSect="009010B2">
      <w:pgSz w:w="11906" w:h="16838"/>
      <w:pgMar w:top="1418" w:right="1418" w:bottom="1418" w:left="1418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05C" w:rsidRDefault="0042005C" w:rsidP="009147F5">
      <w:pPr>
        <w:spacing w:after="0" w:line="240" w:lineRule="auto"/>
      </w:pPr>
      <w:r>
        <w:separator/>
      </w:r>
    </w:p>
  </w:endnote>
  <w:endnote w:type="continuationSeparator" w:id="0">
    <w:p w:rsidR="0042005C" w:rsidRDefault="0042005C" w:rsidP="00914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05C" w:rsidRDefault="0042005C" w:rsidP="009147F5">
      <w:pPr>
        <w:spacing w:after="0" w:line="240" w:lineRule="auto"/>
      </w:pPr>
      <w:r>
        <w:separator/>
      </w:r>
    </w:p>
  </w:footnote>
  <w:footnote w:type="continuationSeparator" w:id="0">
    <w:p w:rsidR="0042005C" w:rsidRDefault="0042005C" w:rsidP="00914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11A4F02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Theme="minorHAnsi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>
    <w:nsid w:val="00000004"/>
    <w:multiLevelType w:val="multilevel"/>
    <w:tmpl w:val="74124670"/>
    <w:lvl w:ilvl="0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ascii="Times New Roman" w:eastAsiaTheme="minorEastAsia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6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9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3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7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30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4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7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>
    <w:nsid w:val="1B234851"/>
    <w:multiLevelType w:val="hybridMultilevel"/>
    <w:tmpl w:val="B7408AF6"/>
    <w:lvl w:ilvl="0" w:tplc="7F928F46">
      <w:start w:val="1"/>
      <w:numFmt w:val="decimal"/>
      <w:lvlText w:val="%1."/>
      <w:lvlJc w:val="left"/>
      <w:pPr>
        <w:ind w:left="502" w:hanging="360"/>
      </w:pPr>
      <w:rPr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D25D6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512EC7E">
      <w:start w:val="1"/>
      <w:numFmt w:val="decimal"/>
      <w:lvlText w:val="%4)"/>
      <w:lvlJc w:val="left"/>
      <w:pPr>
        <w:ind w:left="1777" w:hanging="360"/>
      </w:pPr>
      <w:rPr>
        <w:rFonts w:ascii="Arial" w:eastAsiaTheme="minorHAns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F53E4"/>
    <w:multiLevelType w:val="hybridMultilevel"/>
    <w:tmpl w:val="246E12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ascii="Arial" w:hAnsi="Arial" w:cs="Arial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146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506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66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226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86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6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306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666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415"/>
    <w:rsid w:val="00004A5D"/>
    <w:rsid w:val="000137AD"/>
    <w:rsid w:val="000254F2"/>
    <w:rsid w:val="00027121"/>
    <w:rsid w:val="000312D6"/>
    <w:rsid w:val="00045548"/>
    <w:rsid w:val="00045867"/>
    <w:rsid w:val="00063B3F"/>
    <w:rsid w:val="00071B0A"/>
    <w:rsid w:val="000B1722"/>
    <w:rsid w:val="000D5FFC"/>
    <w:rsid w:val="000E2FBF"/>
    <w:rsid w:val="000E3515"/>
    <w:rsid w:val="00130913"/>
    <w:rsid w:val="001338CE"/>
    <w:rsid w:val="00135022"/>
    <w:rsid w:val="00137E9E"/>
    <w:rsid w:val="0015097A"/>
    <w:rsid w:val="001534CD"/>
    <w:rsid w:val="00154463"/>
    <w:rsid w:val="001819ED"/>
    <w:rsid w:val="00184576"/>
    <w:rsid w:val="00186A38"/>
    <w:rsid w:val="00186B47"/>
    <w:rsid w:val="00191B8A"/>
    <w:rsid w:val="001A2F09"/>
    <w:rsid w:val="001A5355"/>
    <w:rsid w:val="001A62FE"/>
    <w:rsid w:val="001C0464"/>
    <w:rsid w:val="001E00D7"/>
    <w:rsid w:val="001F50D0"/>
    <w:rsid w:val="001F5415"/>
    <w:rsid w:val="0023289E"/>
    <w:rsid w:val="002379BB"/>
    <w:rsid w:val="00255D3A"/>
    <w:rsid w:val="0026761E"/>
    <w:rsid w:val="00274FFF"/>
    <w:rsid w:val="0027541E"/>
    <w:rsid w:val="00276C58"/>
    <w:rsid w:val="00297B0D"/>
    <w:rsid w:val="002B6633"/>
    <w:rsid w:val="002C3E19"/>
    <w:rsid w:val="002E6699"/>
    <w:rsid w:val="002F7F33"/>
    <w:rsid w:val="00307A3F"/>
    <w:rsid w:val="00313945"/>
    <w:rsid w:val="00353DB3"/>
    <w:rsid w:val="00356724"/>
    <w:rsid w:val="003A08C5"/>
    <w:rsid w:val="003B0420"/>
    <w:rsid w:val="003C2230"/>
    <w:rsid w:val="003D3A13"/>
    <w:rsid w:val="0042005C"/>
    <w:rsid w:val="004A1440"/>
    <w:rsid w:val="004A4C2E"/>
    <w:rsid w:val="004B0B0B"/>
    <w:rsid w:val="004D43A5"/>
    <w:rsid w:val="004F25C5"/>
    <w:rsid w:val="00500FBD"/>
    <w:rsid w:val="0051701D"/>
    <w:rsid w:val="005200EC"/>
    <w:rsid w:val="0052760D"/>
    <w:rsid w:val="005367C3"/>
    <w:rsid w:val="00560036"/>
    <w:rsid w:val="0056262F"/>
    <w:rsid w:val="00562A26"/>
    <w:rsid w:val="0057033D"/>
    <w:rsid w:val="00577959"/>
    <w:rsid w:val="00577F21"/>
    <w:rsid w:val="0059344D"/>
    <w:rsid w:val="005A5EEC"/>
    <w:rsid w:val="005A70A4"/>
    <w:rsid w:val="005C02F3"/>
    <w:rsid w:val="005D3EA4"/>
    <w:rsid w:val="005E51DA"/>
    <w:rsid w:val="006114E1"/>
    <w:rsid w:val="00611CA2"/>
    <w:rsid w:val="00634A90"/>
    <w:rsid w:val="006370EE"/>
    <w:rsid w:val="006456D3"/>
    <w:rsid w:val="00645E99"/>
    <w:rsid w:val="0065175D"/>
    <w:rsid w:val="00674F3E"/>
    <w:rsid w:val="00676483"/>
    <w:rsid w:val="00680987"/>
    <w:rsid w:val="00682565"/>
    <w:rsid w:val="006836AC"/>
    <w:rsid w:val="006A6411"/>
    <w:rsid w:val="006D5FC1"/>
    <w:rsid w:val="006D7580"/>
    <w:rsid w:val="006E2BBB"/>
    <w:rsid w:val="006F02D5"/>
    <w:rsid w:val="0071053B"/>
    <w:rsid w:val="00721C84"/>
    <w:rsid w:val="00750109"/>
    <w:rsid w:val="007676F1"/>
    <w:rsid w:val="00795740"/>
    <w:rsid w:val="007C4C08"/>
    <w:rsid w:val="007D683E"/>
    <w:rsid w:val="007E118A"/>
    <w:rsid w:val="0080306A"/>
    <w:rsid w:val="00805030"/>
    <w:rsid w:val="00820947"/>
    <w:rsid w:val="008512D0"/>
    <w:rsid w:val="00870FF4"/>
    <w:rsid w:val="008826A1"/>
    <w:rsid w:val="008B088A"/>
    <w:rsid w:val="008B3E7D"/>
    <w:rsid w:val="008B777B"/>
    <w:rsid w:val="008E01FE"/>
    <w:rsid w:val="008F6FE9"/>
    <w:rsid w:val="008F7274"/>
    <w:rsid w:val="009010B2"/>
    <w:rsid w:val="009074B7"/>
    <w:rsid w:val="00913725"/>
    <w:rsid w:val="009147F5"/>
    <w:rsid w:val="00931563"/>
    <w:rsid w:val="00934FB8"/>
    <w:rsid w:val="0094070B"/>
    <w:rsid w:val="0094244E"/>
    <w:rsid w:val="0094422F"/>
    <w:rsid w:val="00944516"/>
    <w:rsid w:val="009467BB"/>
    <w:rsid w:val="0095227A"/>
    <w:rsid w:val="00961A22"/>
    <w:rsid w:val="00965DAD"/>
    <w:rsid w:val="009665F0"/>
    <w:rsid w:val="009804F2"/>
    <w:rsid w:val="00981DEA"/>
    <w:rsid w:val="00987B1D"/>
    <w:rsid w:val="009B4B1C"/>
    <w:rsid w:val="009C7C55"/>
    <w:rsid w:val="009D282A"/>
    <w:rsid w:val="009D446B"/>
    <w:rsid w:val="009E01A1"/>
    <w:rsid w:val="009E304A"/>
    <w:rsid w:val="009E53B3"/>
    <w:rsid w:val="009F3D23"/>
    <w:rsid w:val="00A12C32"/>
    <w:rsid w:val="00A27A5C"/>
    <w:rsid w:val="00A365AF"/>
    <w:rsid w:val="00A5558A"/>
    <w:rsid w:val="00A67342"/>
    <w:rsid w:val="00A76EBB"/>
    <w:rsid w:val="00A94419"/>
    <w:rsid w:val="00AA16FA"/>
    <w:rsid w:val="00AA4AEB"/>
    <w:rsid w:val="00AB0843"/>
    <w:rsid w:val="00AC261D"/>
    <w:rsid w:val="00AE0974"/>
    <w:rsid w:val="00AF01DF"/>
    <w:rsid w:val="00AF2ECE"/>
    <w:rsid w:val="00AF4103"/>
    <w:rsid w:val="00AF73EE"/>
    <w:rsid w:val="00B04AF3"/>
    <w:rsid w:val="00B1427A"/>
    <w:rsid w:val="00B3206A"/>
    <w:rsid w:val="00B33DA2"/>
    <w:rsid w:val="00B4279A"/>
    <w:rsid w:val="00B9308E"/>
    <w:rsid w:val="00B94D5F"/>
    <w:rsid w:val="00BA29AE"/>
    <w:rsid w:val="00BA2CCE"/>
    <w:rsid w:val="00BB208E"/>
    <w:rsid w:val="00BB768B"/>
    <w:rsid w:val="00BC05F3"/>
    <w:rsid w:val="00BD60A6"/>
    <w:rsid w:val="00BF1222"/>
    <w:rsid w:val="00BF3847"/>
    <w:rsid w:val="00BF55D6"/>
    <w:rsid w:val="00C059BA"/>
    <w:rsid w:val="00C15423"/>
    <w:rsid w:val="00C320DF"/>
    <w:rsid w:val="00C34314"/>
    <w:rsid w:val="00C61CE9"/>
    <w:rsid w:val="00C720FD"/>
    <w:rsid w:val="00C957AB"/>
    <w:rsid w:val="00CE1EFD"/>
    <w:rsid w:val="00CF45B4"/>
    <w:rsid w:val="00CF4BD9"/>
    <w:rsid w:val="00D1506E"/>
    <w:rsid w:val="00D45207"/>
    <w:rsid w:val="00DC24C2"/>
    <w:rsid w:val="00DC305B"/>
    <w:rsid w:val="00DC3891"/>
    <w:rsid w:val="00DC7CB8"/>
    <w:rsid w:val="00DD156F"/>
    <w:rsid w:val="00DD7C0F"/>
    <w:rsid w:val="00DE1A08"/>
    <w:rsid w:val="00DE1A8B"/>
    <w:rsid w:val="00DF536C"/>
    <w:rsid w:val="00E2448E"/>
    <w:rsid w:val="00E26201"/>
    <w:rsid w:val="00E27EF5"/>
    <w:rsid w:val="00E347C2"/>
    <w:rsid w:val="00E66846"/>
    <w:rsid w:val="00E70FA3"/>
    <w:rsid w:val="00E713E9"/>
    <w:rsid w:val="00EA1E10"/>
    <w:rsid w:val="00EB0A6F"/>
    <w:rsid w:val="00EC6B66"/>
    <w:rsid w:val="00F40502"/>
    <w:rsid w:val="00F522D1"/>
    <w:rsid w:val="00F52E28"/>
    <w:rsid w:val="00F54985"/>
    <w:rsid w:val="00F613B5"/>
    <w:rsid w:val="00F876CF"/>
    <w:rsid w:val="00F90B9A"/>
    <w:rsid w:val="00FA2C36"/>
    <w:rsid w:val="00FC5731"/>
    <w:rsid w:val="00FF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2F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C02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1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7F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7F5"/>
    <w:rPr>
      <w:rFonts w:eastAsiaTheme="minorEastAsia"/>
      <w:lang w:eastAsia="pl-PL"/>
    </w:rPr>
  </w:style>
  <w:style w:type="character" w:customStyle="1" w:styleId="fontstyle01">
    <w:name w:val="fontstyle01"/>
    <w:basedOn w:val="Domylnaczcionkaakapitu"/>
    <w:rsid w:val="00B04AF3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B04AF3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FF30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682565"/>
    <w:pPr>
      <w:spacing w:after="0" w:line="240" w:lineRule="auto"/>
    </w:pPr>
    <w:rPr>
      <w:rFonts w:eastAsiaTheme="minorEastAsia"/>
      <w:lang w:eastAsia="pl-PL"/>
    </w:rPr>
  </w:style>
  <w:style w:type="paragraph" w:customStyle="1" w:styleId="ListParagraph">
    <w:name w:val="ListParagraph"/>
    <w:basedOn w:val="Normalny"/>
    <w:rsid w:val="0056262F"/>
    <w:pPr>
      <w:spacing w:after="160"/>
      <w:contextualSpacing/>
    </w:pPr>
    <w:rPr>
      <w:rFonts w:ascii="Times New Roman" w:hAnsi="Times New Roman" w:cs="Times New Roman"/>
    </w:rPr>
  </w:style>
  <w:style w:type="paragraph" w:customStyle="1" w:styleId="ResolutionTitle">
    <w:name w:val="ResolutionTitle"/>
    <w:rsid w:val="006114E1"/>
    <w:pPr>
      <w:keepNext/>
      <w:spacing w:after="160"/>
      <w:contextualSpacing/>
      <w:jc w:val="center"/>
    </w:pPr>
    <w:rPr>
      <w:rFonts w:ascii="Times New Roman" w:eastAsiaTheme="minorEastAsia" w:hAnsi="Times New Roman" w:cs="Times New Roman"/>
      <w:lang w:eastAsia="pl-PL"/>
    </w:rPr>
  </w:style>
  <w:style w:type="paragraph" w:customStyle="1" w:styleId="Normal">
    <w:name w:val="[Normal]"/>
    <w:uiPriority w:val="99"/>
    <w:rsid w:val="00C957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2F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C02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1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7F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7F5"/>
    <w:rPr>
      <w:rFonts w:eastAsiaTheme="minorEastAsia"/>
      <w:lang w:eastAsia="pl-PL"/>
    </w:rPr>
  </w:style>
  <w:style w:type="character" w:customStyle="1" w:styleId="fontstyle01">
    <w:name w:val="fontstyle01"/>
    <w:basedOn w:val="Domylnaczcionkaakapitu"/>
    <w:rsid w:val="00B04AF3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B04AF3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FF30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682565"/>
    <w:pPr>
      <w:spacing w:after="0" w:line="240" w:lineRule="auto"/>
    </w:pPr>
    <w:rPr>
      <w:rFonts w:eastAsiaTheme="minorEastAsia"/>
      <w:lang w:eastAsia="pl-PL"/>
    </w:rPr>
  </w:style>
  <w:style w:type="paragraph" w:customStyle="1" w:styleId="ListParagraph">
    <w:name w:val="ListParagraph"/>
    <w:basedOn w:val="Normalny"/>
    <w:rsid w:val="0056262F"/>
    <w:pPr>
      <w:spacing w:after="160"/>
      <w:contextualSpacing/>
    </w:pPr>
    <w:rPr>
      <w:rFonts w:ascii="Times New Roman" w:hAnsi="Times New Roman" w:cs="Times New Roman"/>
    </w:rPr>
  </w:style>
  <w:style w:type="paragraph" w:customStyle="1" w:styleId="ResolutionTitle">
    <w:name w:val="ResolutionTitle"/>
    <w:rsid w:val="006114E1"/>
    <w:pPr>
      <w:keepNext/>
      <w:spacing w:after="160"/>
      <w:contextualSpacing/>
      <w:jc w:val="center"/>
    </w:pPr>
    <w:rPr>
      <w:rFonts w:ascii="Times New Roman" w:eastAsiaTheme="minorEastAsia" w:hAnsi="Times New Roman" w:cs="Times New Roman"/>
      <w:lang w:eastAsia="pl-PL"/>
    </w:rPr>
  </w:style>
  <w:style w:type="paragraph" w:customStyle="1" w:styleId="Normal">
    <w:name w:val="[Normal]"/>
    <w:uiPriority w:val="99"/>
    <w:rsid w:val="00C957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Kaniewska</dc:creator>
  <cp:lastModifiedBy>B02-Skarbnik</cp:lastModifiedBy>
  <cp:revision>3</cp:revision>
  <cp:lastPrinted>2025-06-11T12:42:00Z</cp:lastPrinted>
  <dcterms:created xsi:type="dcterms:W3CDTF">2025-06-12T08:12:00Z</dcterms:created>
  <dcterms:modified xsi:type="dcterms:W3CDTF">2025-06-12T14:59:00Z</dcterms:modified>
</cp:coreProperties>
</file>