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9FEF" w14:textId="245F9235" w:rsidR="00C04567" w:rsidRDefault="006C7FFB">
      <w:r>
        <w:tab/>
      </w:r>
      <w:r>
        <w:tab/>
      </w:r>
      <w:r>
        <w:tab/>
      </w:r>
      <w:r>
        <w:tab/>
      </w:r>
      <w:r>
        <w:tab/>
        <w:t>SPRAWOZDANIE Z KSWIP</w:t>
      </w:r>
    </w:p>
    <w:p w14:paraId="0EFF0029" w14:textId="77777777" w:rsidR="006C7FFB" w:rsidRDefault="006C7FFB"/>
    <w:p w14:paraId="452C5DD7" w14:textId="77777777" w:rsidR="006C7FFB" w:rsidRDefault="006C7FFB"/>
    <w:p w14:paraId="214348AE" w14:textId="209C1BBC" w:rsidR="006C7FFB" w:rsidRDefault="006C7FFB" w:rsidP="006C7FFB">
      <w:pPr>
        <w:jc w:val="both"/>
      </w:pPr>
      <w:r>
        <w:tab/>
        <w:t xml:space="preserve">W dniu 23 kwietnia 2025 r odbyło się spotkanie </w:t>
      </w:r>
      <w:proofErr w:type="spellStart"/>
      <w:r>
        <w:t>KSWiP</w:t>
      </w:r>
      <w:proofErr w:type="spellEnd"/>
      <w:r>
        <w:t xml:space="preserve">. Komisja pracowała w pełnym składzie tj. Katarzyna </w:t>
      </w:r>
      <w:proofErr w:type="spellStart"/>
      <w:r>
        <w:t>Erenc</w:t>
      </w:r>
      <w:proofErr w:type="spellEnd"/>
      <w:r>
        <w:t xml:space="preserve"> – Szpek, Roman Kinach, Krzysztof Ostrowski, Adam Nadolny oraz pani Sekretarz Blanka </w:t>
      </w:r>
      <w:proofErr w:type="spellStart"/>
      <w:r>
        <w:t>Gaździak</w:t>
      </w:r>
      <w:proofErr w:type="spellEnd"/>
      <w:r>
        <w:t xml:space="preserve"> i Anna Mazur.</w:t>
      </w:r>
    </w:p>
    <w:p w14:paraId="0986B4A4" w14:textId="4FD1E5A6" w:rsidR="006C7FFB" w:rsidRDefault="006C7FFB" w:rsidP="006C7FFB">
      <w:pPr>
        <w:jc w:val="both"/>
      </w:pPr>
      <w:r>
        <w:t>Tematem prac komisji była petycja AEQUITAS w sprawie wyrażenia sprzeciwu wobec pogłębiającej się zapaści w polskich sądach, która wpłynęła do UM w dniu 26 marca br.</w:t>
      </w:r>
    </w:p>
    <w:p w14:paraId="4329479F" w14:textId="68A58B89" w:rsidR="006C7FFB" w:rsidRDefault="006C7FFB" w:rsidP="006C7FFB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Komisja jednogłośnie stwierdziła, że w </w:t>
      </w:r>
      <w:r>
        <w:rPr>
          <w:rFonts w:eastAsia="Times New Roman" w:cs="Times New Roman"/>
          <w:szCs w:val="20"/>
        </w:rPr>
        <w:t>powyższym kontekście wskazać należy, iż organ stanowiący samorządu gminnego nie ma podstaw prawnych do podjęcia działań mających na celu uwzględnienie wniosków zawartych w petycji</w:t>
      </w:r>
      <w:r w:rsidRPr="006C7FFB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i </w:t>
      </w:r>
      <w:r>
        <w:rPr>
          <w:rFonts w:eastAsia="Times New Roman" w:cs="Times New Roman"/>
          <w:szCs w:val="20"/>
        </w:rPr>
        <w:t>że to właśnie Minister Sprawiedliwości będzie właściwy do rozpatrzenia petycji</w:t>
      </w:r>
      <w:r>
        <w:rPr>
          <w:rFonts w:eastAsia="Times New Roman" w:cs="Times New Roman"/>
          <w:szCs w:val="20"/>
        </w:rPr>
        <w:t>.</w:t>
      </w:r>
    </w:p>
    <w:p w14:paraId="01D90B9F" w14:textId="577A4D31" w:rsidR="006C7FFB" w:rsidRDefault="006C7FFB" w:rsidP="006C7FFB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Wobec powyższego na najbliższą sesje Rady Miejskiej został przygotowany projekt uchwały, przekazujący sprawę do rozpatrzenia wg właściwości.</w:t>
      </w:r>
    </w:p>
    <w:p w14:paraId="5E641E74" w14:textId="27C84FAF" w:rsidR="006C7FFB" w:rsidRDefault="006C7FFB" w:rsidP="006C7FFB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14:paraId="4FA37CC3" w14:textId="77777777" w:rsidR="006C7FFB" w:rsidRDefault="006C7FFB" w:rsidP="006C7FFB">
      <w:pPr>
        <w:jc w:val="both"/>
        <w:rPr>
          <w:rFonts w:eastAsia="Times New Roman" w:cs="Times New Roman"/>
          <w:szCs w:val="20"/>
        </w:rPr>
      </w:pPr>
    </w:p>
    <w:p w14:paraId="79C0FFD0" w14:textId="0DA93ABC" w:rsidR="006C7FFB" w:rsidRDefault="006C7FFB" w:rsidP="006C7FFB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Przewodniczący </w:t>
      </w:r>
      <w:proofErr w:type="spellStart"/>
      <w:r>
        <w:rPr>
          <w:rFonts w:eastAsia="Times New Roman" w:cs="Times New Roman"/>
          <w:szCs w:val="20"/>
        </w:rPr>
        <w:t>KSWiP</w:t>
      </w:r>
      <w:proofErr w:type="spellEnd"/>
    </w:p>
    <w:p w14:paraId="7B63585D" w14:textId="2CA00B92" w:rsidR="006C7FFB" w:rsidRDefault="006C7FFB" w:rsidP="006C7FFB">
      <w:pPr>
        <w:jc w:val="both"/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(-) Adam Nadolny</w:t>
      </w:r>
    </w:p>
    <w:sectPr w:rsidR="006C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5"/>
    <w:rsid w:val="00425043"/>
    <w:rsid w:val="006C7FFB"/>
    <w:rsid w:val="00C04567"/>
    <w:rsid w:val="00DE688E"/>
    <w:rsid w:val="00E64EA5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49EA"/>
  <w15:chartTrackingRefBased/>
  <w15:docId w15:val="{1CA4114E-58E0-40C3-AE96-D05C29D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E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E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E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E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E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E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E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E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E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2025-05-27T12:59:00Z</dcterms:created>
  <dcterms:modified xsi:type="dcterms:W3CDTF">2025-05-27T12:59:00Z</dcterms:modified>
</cp:coreProperties>
</file>