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3543AE" w:rsidRDefault="006F2426" w:rsidP="00C93886">
      <w:pPr>
        <w:pStyle w:val="Nagwek2"/>
        <w:jc w:val="right"/>
        <w:rPr>
          <w:b/>
        </w:rPr>
      </w:pPr>
      <w:r w:rsidRPr="000C0763">
        <w:tab/>
      </w:r>
      <w:r w:rsidR="00C93886" w:rsidRPr="003543AE">
        <w:rPr>
          <w:b/>
        </w:rPr>
        <w:t>PROJEKT</w:t>
      </w:r>
    </w:p>
    <w:p w:rsidR="00C93886" w:rsidRPr="00C93886" w:rsidRDefault="00C93886" w:rsidP="00C93886"/>
    <w:p w:rsidR="00F506E1" w:rsidRPr="003543AE" w:rsidRDefault="00C263EE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 xml:space="preserve">Uzasadnienie do Uchwały Nr </w:t>
      </w:r>
      <w:r w:rsidR="00A810CB" w:rsidRPr="003543AE">
        <w:rPr>
          <w:rFonts w:ascii="Arial" w:hAnsi="Arial" w:cs="Arial"/>
          <w:sz w:val="24"/>
          <w:szCs w:val="24"/>
        </w:rPr>
        <w:t>X</w:t>
      </w:r>
      <w:r w:rsidR="006F64BE" w:rsidRPr="003543AE">
        <w:rPr>
          <w:rFonts w:ascii="Arial" w:hAnsi="Arial" w:cs="Arial"/>
          <w:sz w:val="24"/>
          <w:szCs w:val="24"/>
        </w:rPr>
        <w:t>V</w:t>
      </w:r>
      <w:r w:rsidR="000B3089" w:rsidRPr="003543AE">
        <w:rPr>
          <w:rFonts w:ascii="Arial" w:hAnsi="Arial" w:cs="Arial"/>
          <w:sz w:val="24"/>
          <w:szCs w:val="24"/>
        </w:rPr>
        <w:t>I</w:t>
      </w:r>
      <w:r w:rsidR="002D6204" w:rsidRPr="003543AE">
        <w:rPr>
          <w:rFonts w:ascii="Arial" w:hAnsi="Arial" w:cs="Arial"/>
          <w:sz w:val="24"/>
          <w:szCs w:val="24"/>
        </w:rPr>
        <w:t>II</w:t>
      </w:r>
      <w:r w:rsidR="00F506E1" w:rsidRPr="003543AE">
        <w:rPr>
          <w:rFonts w:ascii="Arial" w:hAnsi="Arial" w:cs="Arial"/>
          <w:sz w:val="24"/>
          <w:szCs w:val="24"/>
        </w:rPr>
        <w:t>/</w:t>
      </w:r>
      <w:r w:rsidR="002D6204" w:rsidRPr="003543AE">
        <w:rPr>
          <w:rFonts w:ascii="Arial" w:hAnsi="Arial" w:cs="Arial"/>
          <w:sz w:val="24"/>
          <w:szCs w:val="24"/>
        </w:rPr>
        <w:t xml:space="preserve">    </w:t>
      </w:r>
      <w:r w:rsidR="000C057E" w:rsidRPr="003543AE">
        <w:rPr>
          <w:rFonts w:ascii="Arial" w:hAnsi="Arial" w:cs="Arial"/>
          <w:sz w:val="24"/>
          <w:szCs w:val="24"/>
        </w:rPr>
        <w:t>/</w:t>
      </w:r>
      <w:r w:rsidR="00F506E1" w:rsidRPr="003543AE">
        <w:rPr>
          <w:rFonts w:ascii="Arial" w:hAnsi="Arial" w:cs="Arial"/>
          <w:sz w:val="24"/>
          <w:szCs w:val="24"/>
        </w:rPr>
        <w:t>202</w:t>
      </w:r>
      <w:r w:rsidR="006F64BE" w:rsidRPr="003543AE">
        <w:rPr>
          <w:rFonts w:ascii="Arial" w:hAnsi="Arial" w:cs="Arial"/>
          <w:sz w:val="24"/>
          <w:szCs w:val="24"/>
        </w:rPr>
        <w:t>5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>Rady Miejskiej w Rogoźnie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 xml:space="preserve">z dnia </w:t>
      </w:r>
      <w:r w:rsidR="000B3089" w:rsidRPr="003543AE">
        <w:rPr>
          <w:rFonts w:ascii="Arial" w:hAnsi="Arial" w:cs="Arial"/>
          <w:sz w:val="24"/>
          <w:szCs w:val="24"/>
        </w:rPr>
        <w:t>1</w:t>
      </w:r>
      <w:r w:rsidR="002D6204" w:rsidRPr="003543AE">
        <w:rPr>
          <w:rFonts w:ascii="Arial" w:hAnsi="Arial" w:cs="Arial"/>
          <w:sz w:val="24"/>
          <w:szCs w:val="24"/>
        </w:rPr>
        <w:t>6</w:t>
      </w:r>
      <w:r w:rsidRPr="003543AE">
        <w:rPr>
          <w:rFonts w:ascii="Arial" w:hAnsi="Arial" w:cs="Arial"/>
          <w:sz w:val="24"/>
          <w:szCs w:val="24"/>
        </w:rPr>
        <w:t xml:space="preserve"> </w:t>
      </w:r>
      <w:r w:rsidR="002D6204" w:rsidRPr="003543AE">
        <w:rPr>
          <w:rFonts w:ascii="Arial" w:hAnsi="Arial" w:cs="Arial"/>
          <w:sz w:val="24"/>
          <w:szCs w:val="24"/>
        </w:rPr>
        <w:t>kwietnia</w:t>
      </w:r>
      <w:r w:rsidRPr="003543AE">
        <w:rPr>
          <w:rFonts w:ascii="Arial" w:hAnsi="Arial" w:cs="Arial"/>
          <w:sz w:val="24"/>
          <w:szCs w:val="24"/>
        </w:rPr>
        <w:t xml:space="preserve"> 202</w:t>
      </w:r>
      <w:r w:rsidR="006F64BE" w:rsidRPr="003543AE">
        <w:rPr>
          <w:rFonts w:ascii="Arial" w:hAnsi="Arial" w:cs="Arial"/>
          <w:sz w:val="24"/>
          <w:szCs w:val="24"/>
        </w:rPr>
        <w:t>5</w:t>
      </w:r>
      <w:r w:rsidRPr="003543AE">
        <w:rPr>
          <w:rFonts w:ascii="Arial" w:hAnsi="Arial" w:cs="Arial"/>
          <w:sz w:val="24"/>
          <w:szCs w:val="24"/>
        </w:rPr>
        <w:t xml:space="preserve"> roku</w:t>
      </w:r>
    </w:p>
    <w:p w:rsidR="00F506E1" w:rsidRDefault="00F506E1" w:rsidP="00F506E1">
      <w:pPr>
        <w:jc w:val="center"/>
      </w:pPr>
    </w:p>
    <w:p w:rsidR="00F506E1" w:rsidRPr="00A34B74" w:rsidRDefault="00F506E1" w:rsidP="00F506E1">
      <w:pPr>
        <w:pStyle w:val="Nagwek3"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>W sprawie: zmian w budżecie Gminy Rogoźno na 202</w:t>
      </w:r>
      <w:r w:rsidR="006F64BE">
        <w:rPr>
          <w:rFonts w:ascii="Arial" w:hAnsi="Arial" w:cs="Arial"/>
          <w:b w:val="0"/>
          <w:color w:val="000000" w:themeColor="text1"/>
          <w:sz w:val="18"/>
          <w:szCs w:val="18"/>
        </w:rPr>
        <w:t>5</w:t>
      </w: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rok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F506E1" w:rsidRPr="00B6142B" w:rsidRDefault="00F506E1" w:rsidP="001F2BE6">
      <w:pPr>
        <w:ind w:left="142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6142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:rsidR="00C67177" w:rsidRPr="00D44482" w:rsidRDefault="00C67177" w:rsidP="00C67177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44482">
        <w:rPr>
          <w:rFonts w:ascii="Arial" w:hAnsi="Arial" w:cs="Arial"/>
          <w:b/>
          <w:color w:val="000000" w:themeColor="text1"/>
          <w:sz w:val="20"/>
          <w:szCs w:val="20"/>
        </w:rPr>
        <w:t>W dziale 900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 – Gospodarka komunalna i ochrona środowiska  </w:t>
      </w:r>
      <w:r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4482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</w:t>
      </w:r>
      <w:r w:rsidR="00BB58D9"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D44482" w:rsidRPr="00482BB0">
        <w:rPr>
          <w:rFonts w:ascii="Arial" w:hAnsi="Arial" w:cs="Arial"/>
          <w:b/>
          <w:color w:val="000000" w:themeColor="text1"/>
          <w:sz w:val="20"/>
          <w:szCs w:val="20"/>
        </w:rPr>
        <w:t>80</w:t>
      </w:r>
      <w:r w:rsidR="00D048B4" w:rsidRPr="00482BB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44482" w:rsidRPr="00482BB0">
        <w:rPr>
          <w:rFonts w:ascii="Arial" w:hAnsi="Arial" w:cs="Arial"/>
          <w:b/>
          <w:color w:val="000000" w:themeColor="text1"/>
          <w:sz w:val="20"/>
          <w:szCs w:val="20"/>
        </w:rPr>
        <w:t>693</w:t>
      </w:r>
      <w:r w:rsidR="00D048B4" w:rsidRPr="00482BB0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D44482" w:rsidRPr="00D44482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D44482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C67177" w:rsidRPr="00D44482" w:rsidRDefault="00C67177" w:rsidP="00C67177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C67177" w:rsidRPr="00D44482" w:rsidRDefault="00C67177" w:rsidP="00C67177">
      <w:pPr>
        <w:pStyle w:val="Akapitzlist"/>
        <w:numPr>
          <w:ilvl w:val="0"/>
          <w:numId w:val="24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D44482">
        <w:rPr>
          <w:rFonts w:ascii="Arial" w:hAnsi="Arial" w:cs="Arial"/>
          <w:color w:val="000000" w:themeColor="text1"/>
          <w:sz w:val="20"/>
          <w:szCs w:val="20"/>
        </w:rPr>
        <w:t>900</w:t>
      </w:r>
      <w:r w:rsidR="00D44482" w:rsidRPr="00D44482">
        <w:rPr>
          <w:rFonts w:ascii="Arial" w:hAnsi="Arial" w:cs="Arial"/>
          <w:color w:val="000000" w:themeColor="text1"/>
          <w:sz w:val="20"/>
          <w:szCs w:val="20"/>
        </w:rPr>
        <w:t>19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4482" w:rsidRPr="00D44482">
        <w:rPr>
          <w:rFonts w:ascii="Arial" w:hAnsi="Arial" w:cs="Arial"/>
          <w:color w:val="000000" w:themeColor="text1"/>
          <w:sz w:val="20"/>
          <w:szCs w:val="20"/>
        </w:rPr>
        <w:t>Wpływy i wydatki związane z gromadzeniem środków z opłat i kar za korzystanie ze środowiska</w:t>
      </w:r>
      <w:r w:rsidRPr="00D4448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D44482" w:rsidRPr="00D44482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D4448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7F03B2" w:rsidRPr="00D44482" w:rsidRDefault="00D44482" w:rsidP="007F03B2">
      <w:pPr>
        <w:pStyle w:val="Akapitzlist"/>
        <w:numPr>
          <w:ilvl w:val="0"/>
          <w:numId w:val="8"/>
        </w:numPr>
        <w:ind w:left="1494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D44482">
        <w:rPr>
          <w:rFonts w:ascii="Arial" w:hAnsi="Arial" w:cs="Arial"/>
          <w:color w:val="000000" w:themeColor="text1"/>
          <w:sz w:val="20"/>
          <w:szCs w:val="20"/>
        </w:rPr>
        <w:t>069</w:t>
      </w:r>
      <w:r w:rsidR="007F03B2" w:rsidRPr="00D4448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7F03B2" w:rsidRPr="00D44482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D44482">
        <w:rPr>
          <w:rFonts w:ascii="Arial" w:hAnsi="Arial" w:cs="Arial"/>
          <w:b/>
          <w:color w:val="000000" w:themeColor="text1"/>
          <w:sz w:val="20"/>
          <w:szCs w:val="20"/>
        </w:rPr>
        <w:t>79</w:t>
      </w:r>
      <w:r w:rsidR="007F03B2"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>152</w:t>
      </w:r>
      <w:r w:rsidR="007F03B2"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="007F03B2" w:rsidRPr="00D44482">
        <w:rPr>
          <w:rFonts w:ascii="Arial" w:hAnsi="Arial" w:cs="Arial"/>
          <w:i/>
          <w:color w:val="000000" w:themeColor="text1"/>
          <w:sz w:val="20"/>
          <w:szCs w:val="20"/>
        </w:rPr>
        <w:t xml:space="preserve">w związku z wpłatą przez </w:t>
      </w:r>
      <w:r w:rsidRPr="00D44482">
        <w:rPr>
          <w:rFonts w:ascii="Arial" w:hAnsi="Arial" w:cs="Arial"/>
          <w:i/>
          <w:color w:val="000000" w:themeColor="text1"/>
          <w:sz w:val="20"/>
          <w:szCs w:val="20"/>
        </w:rPr>
        <w:t>Zachodniopomorskie Kopalnie Kruszyw Naturalnych Sp. z o.o. Komorniki za wydobytą kopalinę w ilości 162.863 t</w:t>
      </w:r>
    </w:p>
    <w:p w:rsidR="005C0225" w:rsidRPr="00D44482" w:rsidRDefault="00D44482" w:rsidP="005C0225">
      <w:pPr>
        <w:pStyle w:val="Akapitzlist"/>
        <w:numPr>
          <w:ilvl w:val="0"/>
          <w:numId w:val="8"/>
        </w:numPr>
        <w:spacing w:line="256" w:lineRule="auto"/>
        <w:ind w:left="1494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D44482">
        <w:rPr>
          <w:rFonts w:ascii="Arial" w:hAnsi="Arial" w:cs="Arial"/>
          <w:color w:val="000000" w:themeColor="text1"/>
          <w:sz w:val="20"/>
          <w:szCs w:val="20"/>
        </w:rPr>
        <w:t>0920</w:t>
      </w:r>
      <w:r w:rsidRPr="00D44482">
        <w:rPr>
          <w:rFonts w:ascii="Arial" w:hAnsi="Arial" w:cs="Arial"/>
          <w:i/>
          <w:color w:val="000000" w:themeColor="text1"/>
          <w:sz w:val="20"/>
          <w:szCs w:val="20"/>
        </w:rPr>
        <w:t xml:space="preserve"> - 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zwiększono o kwotę </w:t>
      </w:r>
      <w:r w:rsidRPr="00D44482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1.541,00 zł </w:t>
      </w:r>
      <w:r w:rsidRPr="00D44482">
        <w:rPr>
          <w:rFonts w:ascii="Arial" w:hAnsi="Arial" w:cs="Arial"/>
          <w:i/>
          <w:color w:val="000000" w:themeColor="text1"/>
          <w:sz w:val="20"/>
          <w:szCs w:val="20"/>
        </w:rPr>
        <w:t xml:space="preserve">w związku z wpłatą odsetek od należnej opłaty za wydobytą kopalinę przez Zachodniopomorskie Kopalnie Kruszyw Naturalnych Sp. z o.o. Komorniki </w:t>
      </w:r>
    </w:p>
    <w:p w:rsidR="00561AB1" w:rsidRPr="00D44482" w:rsidRDefault="00561AB1" w:rsidP="00561AB1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44482">
        <w:rPr>
          <w:rFonts w:ascii="Arial" w:hAnsi="Arial" w:cs="Arial"/>
          <w:b/>
          <w:color w:val="000000" w:themeColor="text1"/>
          <w:sz w:val="20"/>
          <w:szCs w:val="20"/>
        </w:rPr>
        <w:t>W dziale 9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26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7C6E35">
        <w:rPr>
          <w:rFonts w:ascii="Arial" w:hAnsi="Arial" w:cs="Arial"/>
          <w:color w:val="000000" w:themeColor="text1"/>
          <w:sz w:val="20"/>
          <w:szCs w:val="20"/>
        </w:rPr>
        <w:t>Kultura  fizyczna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4482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</w:t>
      </w:r>
      <w:r w:rsidR="00482BB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</w:t>
      </w:r>
      <w:r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7C6E35" w:rsidRPr="007C6E35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7C6E3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C6E35" w:rsidRPr="007C6E35">
        <w:rPr>
          <w:rFonts w:ascii="Arial" w:hAnsi="Arial" w:cs="Arial"/>
          <w:b/>
          <w:color w:val="000000" w:themeColor="text1"/>
          <w:sz w:val="20"/>
          <w:szCs w:val="20"/>
        </w:rPr>
        <w:t>892</w:t>
      </w:r>
      <w:r w:rsidRPr="007C6E3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7C6E35" w:rsidRPr="007C6E35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7C6E35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D44482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561AB1" w:rsidRPr="00D44482" w:rsidRDefault="00561AB1" w:rsidP="00561AB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561AB1" w:rsidRPr="00D44482" w:rsidRDefault="00561AB1" w:rsidP="00561AB1">
      <w:pPr>
        <w:pStyle w:val="Akapitzlist"/>
        <w:numPr>
          <w:ilvl w:val="0"/>
          <w:numId w:val="24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D44482">
        <w:rPr>
          <w:rFonts w:ascii="Arial" w:hAnsi="Arial" w:cs="Arial"/>
          <w:color w:val="000000" w:themeColor="text1"/>
          <w:sz w:val="20"/>
          <w:szCs w:val="20"/>
        </w:rPr>
        <w:t>9</w:t>
      </w:r>
      <w:r w:rsidR="007C6E35">
        <w:rPr>
          <w:rFonts w:ascii="Arial" w:hAnsi="Arial" w:cs="Arial"/>
          <w:color w:val="000000" w:themeColor="text1"/>
          <w:sz w:val="20"/>
          <w:szCs w:val="20"/>
        </w:rPr>
        <w:t>2695 Pozostała działalność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448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>w paragrafach</w:t>
      </w:r>
      <w:r w:rsidRPr="00D4448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561AB1" w:rsidRPr="00D44482" w:rsidRDefault="00561AB1" w:rsidP="00561AB1">
      <w:pPr>
        <w:pStyle w:val="Akapitzlist"/>
        <w:numPr>
          <w:ilvl w:val="0"/>
          <w:numId w:val="8"/>
        </w:numPr>
        <w:ind w:left="1494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D44482">
        <w:rPr>
          <w:rFonts w:ascii="Arial" w:hAnsi="Arial" w:cs="Arial"/>
          <w:color w:val="000000" w:themeColor="text1"/>
          <w:sz w:val="20"/>
          <w:szCs w:val="20"/>
        </w:rPr>
        <w:t>0</w:t>
      </w:r>
      <w:r w:rsidR="007C6E35">
        <w:rPr>
          <w:rFonts w:ascii="Arial" w:hAnsi="Arial" w:cs="Arial"/>
          <w:color w:val="000000" w:themeColor="text1"/>
          <w:sz w:val="20"/>
          <w:szCs w:val="20"/>
        </w:rPr>
        <w:t>90</w:t>
      </w:r>
      <w:r w:rsidRPr="00D4448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D44482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482BB0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82BB0">
        <w:rPr>
          <w:rFonts w:ascii="Arial" w:hAnsi="Arial" w:cs="Arial"/>
          <w:b/>
          <w:i/>
          <w:color w:val="000000" w:themeColor="text1"/>
          <w:sz w:val="20"/>
          <w:szCs w:val="20"/>
        </w:rPr>
        <w:t>748</w:t>
      </w:r>
      <w:r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482BB0">
        <w:rPr>
          <w:rFonts w:ascii="Arial" w:hAnsi="Arial" w:cs="Arial"/>
          <w:b/>
          <w:i/>
          <w:color w:val="000000" w:themeColor="text1"/>
          <w:sz w:val="20"/>
          <w:szCs w:val="20"/>
        </w:rPr>
        <w:t>93</w:t>
      </w:r>
      <w:r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D44482">
        <w:rPr>
          <w:rFonts w:ascii="Arial" w:hAnsi="Arial" w:cs="Arial"/>
          <w:i/>
          <w:color w:val="000000" w:themeColor="text1"/>
          <w:sz w:val="20"/>
          <w:szCs w:val="20"/>
        </w:rPr>
        <w:t xml:space="preserve">w związku z wpłatą </w:t>
      </w:r>
      <w:r w:rsidR="00482BB0">
        <w:rPr>
          <w:rFonts w:ascii="Arial" w:hAnsi="Arial" w:cs="Arial"/>
          <w:i/>
          <w:color w:val="000000" w:themeColor="text1"/>
          <w:sz w:val="20"/>
          <w:szCs w:val="20"/>
        </w:rPr>
        <w:t>odsetek od dotacji przypisanej do zwrotu w roku 2024</w:t>
      </w:r>
    </w:p>
    <w:p w:rsidR="00561AB1" w:rsidRPr="00D44482" w:rsidRDefault="007C6E35" w:rsidP="00561AB1">
      <w:pPr>
        <w:pStyle w:val="Akapitzlist"/>
        <w:numPr>
          <w:ilvl w:val="0"/>
          <w:numId w:val="8"/>
        </w:numPr>
        <w:spacing w:line="256" w:lineRule="auto"/>
        <w:ind w:left="1494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291</w:t>
      </w:r>
      <w:r w:rsidR="00561AB1" w:rsidRPr="00D44482">
        <w:rPr>
          <w:rFonts w:ascii="Arial" w:hAnsi="Arial" w:cs="Arial"/>
          <w:color w:val="000000" w:themeColor="text1"/>
          <w:sz w:val="20"/>
          <w:szCs w:val="20"/>
        </w:rPr>
        <w:t>0</w:t>
      </w:r>
      <w:r w:rsidR="00561AB1" w:rsidRPr="00D44482">
        <w:rPr>
          <w:rFonts w:ascii="Arial" w:hAnsi="Arial" w:cs="Arial"/>
          <w:i/>
          <w:color w:val="000000" w:themeColor="text1"/>
          <w:sz w:val="20"/>
          <w:szCs w:val="20"/>
        </w:rPr>
        <w:t xml:space="preserve"> - </w:t>
      </w:r>
      <w:r w:rsidR="00561AB1" w:rsidRPr="00D44482">
        <w:rPr>
          <w:rFonts w:ascii="Arial" w:hAnsi="Arial" w:cs="Arial"/>
          <w:color w:val="000000" w:themeColor="text1"/>
          <w:sz w:val="20"/>
          <w:szCs w:val="20"/>
        </w:rPr>
        <w:t xml:space="preserve">zwiększono o kwotę </w:t>
      </w:r>
      <w:r w:rsidR="00561AB1" w:rsidRPr="00D44482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561AB1"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82BB0">
        <w:rPr>
          <w:rFonts w:ascii="Arial" w:hAnsi="Arial" w:cs="Arial"/>
          <w:b/>
          <w:i/>
          <w:color w:val="000000" w:themeColor="text1"/>
          <w:sz w:val="20"/>
          <w:szCs w:val="20"/>
        </w:rPr>
        <w:t>143</w:t>
      </w:r>
      <w:r w:rsidR="00561AB1"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482BB0">
        <w:rPr>
          <w:rFonts w:ascii="Arial" w:hAnsi="Arial" w:cs="Arial"/>
          <w:b/>
          <w:i/>
          <w:color w:val="000000" w:themeColor="text1"/>
          <w:sz w:val="20"/>
          <w:szCs w:val="20"/>
        </w:rPr>
        <w:t>67</w:t>
      </w:r>
      <w:r w:rsidR="00561AB1" w:rsidRPr="00D444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561AB1" w:rsidRPr="00D44482">
        <w:rPr>
          <w:rFonts w:ascii="Arial" w:hAnsi="Arial" w:cs="Arial"/>
          <w:i/>
          <w:color w:val="000000" w:themeColor="text1"/>
          <w:sz w:val="20"/>
          <w:szCs w:val="20"/>
        </w:rPr>
        <w:t xml:space="preserve">w związku z wpłatą </w:t>
      </w:r>
      <w:r w:rsidR="00482BB0">
        <w:rPr>
          <w:rFonts w:ascii="Arial" w:hAnsi="Arial" w:cs="Arial"/>
          <w:i/>
          <w:color w:val="000000" w:themeColor="text1"/>
          <w:sz w:val="20"/>
          <w:szCs w:val="20"/>
        </w:rPr>
        <w:t>dotacji przypisanej do zwrotu w roku 2024</w:t>
      </w:r>
    </w:p>
    <w:p w:rsidR="0089448C" w:rsidRPr="000F5BB4" w:rsidRDefault="0089448C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085D8B" w:rsidRPr="00617A7E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C74FBA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 w:rsidR="001F2BE6" w:rsidRPr="00C74FBA">
        <w:rPr>
          <w:rFonts w:ascii="Arial" w:hAnsi="Arial" w:cs="Arial"/>
          <w:b/>
          <w:sz w:val="22"/>
          <w:szCs w:val="20"/>
          <w:u w:val="single"/>
        </w:rPr>
        <w:t>więk</w:t>
      </w:r>
      <w:r w:rsidR="005C0225" w:rsidRPr="00C74FBA">
        <w:rPr>
          <w:rFonts w:ascii="Arial" w:hAnsi="Arial" w:cs="Arial"/>
          <w:b/>
          <w:sz w:val="22"/>
          <w:szCs w:val="20"/>
          <w:u w:val="single"/>
        </w:rPr>
        <w:t>sz</w:t>
      </w:r>
      <w:r w:rsidR="000446E3" w:rsidRPr="00C74FBA">
        <w:rPr>
          <w:rFonts w:ascii="Arial" w:hAnsi="Arial" w:cs="Arial"/>
          <w:b/>
          <w:sz w:val="22"/>
          <w:szCs w:val="20"/>
          <w:u w:val="single"/>
        </w:rPr>
        <w:t>enia</w:t>
      </w:r>
      <w:r w:rsidRPr="00C74FBA">
        <w:rPr>
          <w:rFonts w:ascii="Arial" w:hAnsi="Arial" w:cs="Arial"/>
          <w:b/>
          <w:sz w:val="22"/>
          <w:szCs w:val="20"/>
          <w:u w:val="single"/>
        </w:rPr>
        <w:t xml:space="preserve"> o kwotę             </w:t>
      </w:r>
      <w:r w:rsidR="00E02E19" w:rsidRPr="00C74FBA">
        <w:rPr>
          <w:rFonts w:ascii="Arial" w:hAnsi="Arial" w:cs="Arial"/>
          <w:b/>
          <w:sz w:val="22"/>
          <w:szCs w:val="20"/>
          <w:u w:val="single"/>
        </w:rPr>
        <w:t xml:space="preserve">          </w:t>
      </w:r>
      <w:r w:rsidR="00A76B88" w:rsidRPr="00C74FBA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BC6EA6" w:rsidRPr="00C74FBA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A76B88" w:rsidRPr="00C74FBA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3F34D0">
        <w:rPr>
          <w:rFonts w:ascii="Arial" w:hAnsi="Arial" w:cs="Arial"/>
          <w:b/>
          <w:sz w:val="22"/>
          <w:szCs w:val="20"/>
          <w:u w:val="single"/>
        </w:rPr>
        <w:t xml:space="preserve"> 89</w:t>
      </w:r>
      <w:r w:rsidR="00BC6EA6" w:rsidRPr="00C74FBA">
        <w:rPr>
          <w:rFonts w:ascii="Arial" w:hAnsi="Arial" w:cs="Arial"/>
          <w:b/>
          <w:sz w:val="22"/>
          <w:szCs w:val="20"/>
          <w:u w:val="single"/>
        </w:rPr>
        <w:t>.</w:t>
      </w:r>
      <w:r w:rsidR="003F34D0">
        <w:rPr>
          <w:rFonts w:ascii="Arial" w:hAnsi="Arial" w:cs="Arial"/>
          <w:b/>
          <w:sz w:val="22"/>
          <w:szCs w:val="20"/>
          <w:u w:val="single"/>
        </w:rPr>
        <w:t>585</w:t>
      </w:r>
      <w:r w:rsidR="00BC6EA6" w:rsidRPr="00C74FBA">
        <w:rPr>
          <w:rFonts w:ascii="Arial" w:hAnsi="Arial" w:cs="Arial"/>
          <w:b/>
          <w:sz w:val="22"/>
          <w:szCs w:val="20"/>
          <w:u w:val="single"/>
        </w:rPr>
        <w:t>,</w:t>
      </w:r>
      <w:r w:rsidR="003F34D0">
        <w:rPr>
          <w:rFonts w:ascii="Arial" w:hAnsi="Arial" w:cs="Arial"/>
          <w:b/>
          <w:sz w:val="22"/>
          <w:szCs w:val="20"/>
          <w:u w:val="single"/>
        </w:rPr>
        <w:t>60</w:t>
      </w:r>
      <w:r w:rsidRPr="00C74FBA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:rsidR="00085D8B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85D8B" w:rsidRPr="000F5BB4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FD6AFA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D6AFA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:rsidR="00F506E1" w:rsidRPr="00085D8B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F30B7" w:rsidRPr="00085D8B" w:rsidRDefault="008F30B7" w:rsidP="001F74A9">
      <w:pPr>
        <w:pStyle w:val="Akapitzlist"/>
        <w:numPr>
          <w:ilvl w:val="0"/>
          <w:numId w:val="16"/>
        </w:numPr>
        <w:rPr>
          <w:rFonts w:ascii="Arial" w:hAnsi="Arial" w:cs="Arial"/>
          <w:b/>
          <w:i/>
          <w:sz w:val="20"/>
          <w:szCs w:val="20"/>
        </w:rPr>
      </w:pPr>
      <w:r w:rsidRPr="00085D8B">
        <w:rPr>
          <w:rFonts w:ascii="Arial" w:hAnsi="Arial" w:cs="Arial"/>
          <w:b/>
          <w:sz w:val="20"/>
          <w:szCs w:val="20"/>
        </w:rPr>
        <w:t>W dziale 75</w:t>
      </w:r>
      <w:r w:rsidR="00617A7E">
        <w:rPr>
          <w:rFonts w:ascii="Arial" w:hAnsi="Arial" w:cs="Arial"/>
          <w:b/>
          <w:sz w:val="20"/>
          <w:szCs w:val="20"/>
        </w:rPr>
        <w:t>0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  <w:r w:rsidR="00617A7E">
        <w:rPr>
          <w:rFonts w:ascii="Arial" w:hAnsi="Arial" w:cs="Arial"/>
          <w:b/>
          <w:sz w:val="20"/>
          <w:szCs w:val="20"/>
        </w:rPr>
        <w:t>Administracja publiczna zwięk</w:t>
      </w:r>
      <w:r w:rsidR="00D8175B" w:rsidRPr="00085D8B">
        <w:rPr>
          <w:rFonts w:ascii="Arial" w:hAnsi="Arial" w:cs="Arial"/>
          <w:b/>
          <w:sz w:val="20"/>
          <w:szCs w:val="20"/>
        </w:rPr>
        <w:t>sza</w:t>
      </w:r>
      <w:r w:rsidRPr="00085D8B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  <w:r w:rsidRPr="00085D8B">
        <w:rPr>
          <w:rFonts w:ascii="Arial" w:hAnsi="Arial" w:cs="Arial"/>
          <w:sz w:val="20"/>
          <w:szCs w:val="20"/>
        </w:rPr>
        <w:t xml:space="preserve">wydatki na kwotę </w:t>
      </w:r>
      <w:r w:rsidRPr="00085D8B">
        <w:rPr>
          <w:rFonts w:ascii="Arial" w:hAnsi="Arial" w:cs="Arial"/>
          <w:sz w:val="20"/>
          <w:szCs w:val="20"/>
        </w:rPr>
        <w:tab/>
      </w:r>
      <w:r w:rsidRPr="00085D8B">
        <w:rPr>
          <w:rFonts w:ascii="Arial" w:hAnsi="Arial" w:cs="Arial"/>
          <w:b/>
          <w:sz w:val="20"/>
          <w:szCs w:val="20"/>
        </w:rPr>
        <w:t xml:space="preserve">                  </w:t>
      </w:r>
      <w:r w:rsidR="00617A7E">
        <w:rPr>
          <w:rFonts w:ascii="Arial" w:hAnsi="Arial" w:cs="Arial"/>
          <w:b/>
          <w:sz w:val="20"/>
          <w:szCs w:val="20"/>
        </w:rPr>
        <w:t xml:space="preserve">   25</w:t>
      </w:r>
      <w:r w:rsidR="00085D8B" w:rsidRPr="00085D8B">
        <w:rPr>
          <w:rFonts w:ascii="Arial" w:hAnsi="Arial" w:cs="Arial"/>
          <w:b/>
          <w:sz w:val="20"/>
          <w:szCs w:val="20"/>
        </w:rPr>
        <w:t>.000,00</w:t>
      </w:r>
      <w:r w:rsidR="00085D8B" w:rsidRPr="00085D8B">
        <w:rPr>
          <w:rFonts w:ascii="Arial" w:hAnsi="Arial" w:cs="Arial"/>
          <w:sz w:val="20"/>
          <w:szCs w:val="20"/>
        </w:rPr>
        <w:t xml:space="preserve"> </w:t>
      </w:r>
      <w:r w:rsidRPr="00085D8B">
        <w:rPr>
          <w:rFonts w:ascii="Arial" w:hAnsi="Arial" w:cs="Arial"/>
          <w:b/>
          <w:sz w:val="20"/>
          <w:szCs w:val="20"/>
        </w:rPr>
        <w:t>zł</w:t>
      </w:r>
    </w:p>
    <w:p w:rsidR="008F30B7" w:rsidRPr="00085D8B" w:rsidRDefault="008F30B7" w:rsidP="008F30B7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085D8B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A2103C">
        <w:rPr>
          <w:rFonts w:ascii="Arial" w:hAnsi="Arial" w:cs="Arial"/>
          <w:sz w:val="20"/>
          <w:szCs w:val="20"/>
        </w:rPr>
        <w:t>le</w:t>
      </w:r>
      <w:r w:rsidRPr="00085D8B">
        <w:rPr>
          <w:rFonts w:ascii="Arial" w:hAnsi="Arial" w:cs="Arial"/>
          <w:sz w:val="20"/>
          <w:szCs w:val="20"/>
        </w:rPr>
        <w:t>:</w:t>
      </w:r>
    </w:p>
    <w:p w:rsidR="008F30B7" w:rsidRPr="00085D8B" w:rsidRDefault="008F30B7" w:rsidP="00007BD6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85D8B">
        <w:rPr>
          <w:rFonts w:ascii="Arial" w:hAnsi="Arial" w:cs="Arial"/>
          <w:sz w:val="20"/>
          <w:szCs w:val="20"/>
        </w:rPr>
        <w:t>75</w:t>
      </w:r>
      <w:r w:rsidR="00617A7E">
        <w:rPr>
          <w:rFonts w:ascii="Arial" w:hAnsi="Arial" w:cs="Arial"/>
          <w:sz w:val="20"/>
          <w:szCs w:val="20"/>
        </w:rPr>
        <w:t>023</w:t>
      </w:r>
      <w:r w:rsidRPr="00085D8B">
        <w:rPr>
          <w:rFonts w:ascii="Arial" w:hAnsi="Arial" w:cs="Arial"/>
          <w:sz w:val="20"/>
          <w:szCs w:val="20"/>
        </w:rPr>
        <w:t xml:space="preserve"> </w:t>
      </w:r>
      <w:r w:rsidR="00617A7E">
        <w:rPr>
          <w:rFonts w:ascii="Arial" w:hAnsi="Arial" w:cs="Arial"/>
          <w:sz w:val="20"/>
          <w:szCs w:val="20"/>
        </w:rPr>
        <w:t>Urzędy gmin (miast i miast na prawach powiatu)</w:t>
      </w:r>
      <w:r w:rsidRPr="00085D8B">
        <w:rPr>
          <w:rFonts w:ascii="Arial" w:hAnsi="Arial" w:cs="Arial"/>
          <w:i/>
          <w:sz w:val="20"/>
          <w:szCs w:val="20"/>
        </w:rPr>
        <w:t xml:space="preserve"> 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  <w:r w:rsidRPr="00085D8B">
        <w:rPr>
          <w:rFonts w:ascii="Arial" w:hAnsi="Arial" w:cs="Arial"/>
          <w:sz w:val="20"/>
          <w:szCs w:val="20"/>
        </w:rPr>
        <w:t>w paragraf</w:t>
      </w:r>
      <w:r w:rsidR="00617A7E">
        <w:rPr>
          <w:rFonts w:ascii="Arial" w:hAnsi="Arial" w:cs="Arial"/>
          <w:sz w:val="20"/>
          <w:szCs w:val="20"/>
        </w:rPr>
        <w:t>ie</w:t>
      </w:r>
      <w:r w:rsidRPr="00085D8B">
        <w:rPr>
          <w:rFonts w:ascii="Arial" w:hAnsi="Arial" w:cs="Arial"/>
          <w:sz w:val="20"/>
          <w:szCs w:val="20"/>
        </w:rPr>
        <w:t>: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</w:p>
    <w:p w:rsidR="008F30B7" w:rsidRPr="00085D8B" w:rsidRDefault="00EE0192" w:rsidP="00CC3183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605</w:t>
      </w:r>
      <w:r w:rsidR="008F30B7" w:rsidRPr="00085D8B">
        <w:rPr>
          <w:rFonts w:ascii="Arial" w:hAnsi="Arial" w:cs="Arial"/>
          <w:sz w:val="20"/>
          <w:szCs w:val="20"/>
        </w:rPr>
        <w:t xml:space="preserve">0 </w:t>
      </w:r>
      <w:r w:rsidR="008F30B7" w:rsidRPr="00085D8B">
        <w:rPr>
          <w:rFonts w:ascii="Arial" w:hAnsi="Arial" w:cs="Arial"/>
          <w:i/>
          <w:sz w:val="20"/>
          <w:szCs w:val="20"/>
        </w:rPr>
        <w:t xml:space="preserve">– </w:t>
      </w:r>
      <w:r w:rsidR="008F30B7" w:rsidRPr="00085D8B">
        <w:rPr>
          <w:rFonts w:ascii="Arial" w:hAnsi="Arial" w:cs="Arial"/>
          <w:sz w:val="20"/>
          <w:szCs w:val="20"/>
        </w:rPr>
        <w:t>z</w:t>
      </w:r>
      <w:r w:rsidR="00617A7E">
        <w:rPr>
          <w:rFonts w:ascii="Arial" w:hAnsi="Arial" w:cs="Arial"/>
          <w:sz w:val="20"/>
          <w:szCs w:val="20"/>
        </w:rPr>
        <w:t>większ</w:t>
      </w:r>
      <w:r w:rsidR="00085D8B" w:rsidRPr="00085D8B">
        <w:rPr>
          <w:rFonts w:ascii="Arial" w:hAnsi="Arial" w:cs="Arial"/>
          <w:sz w:val="20"/>
          <w:szCs w:val="20"/>
        </w:rPr>
        <w:t>o</w:t>
      </w:r>
      <w:r w:rsidR="008F30B7" w:rsidRPr="00085D8B">
        <w:rPr>
          <w:rFonts w:ascii="Arial" w:hAnsi="Arial" w:cs="Arial"/>
          <w:sz w:val="20"/>
          <w:szCs w:val="20"/>
        </w:rPr>
        <w:t>no o kwotę</w:t>
      </w:r>
      <w:r w:rsidR="008F30B7" w:rsidRPr="00085D8B">
        <w:rPr>
          <w:rFonts w:ascii="Arial" w:hAnsi="Arial" w:cs="Arial"/>
          <w:i/>
          <w:sz w:val="20"/>
          <w:szCs w:val="20"/>
        </w:rPr>
        <w:t xml:space="preserve"> </w:t>
      </w:r>
      <w:r w:rsidR="008F30B7" w:rsidRPr="00085D8B">
        <w:rPr>
          <w:rFonts w:ascii="Arial" w:hAnsi="Arial" w:cs="Arial"/>
          <w:b/>
          <w:i/>
          <w:sz w:val="20"/>
          <w:szCs w:val="20"/>
        </w:rPr>
        <w:t>(</w:t>
      </w:r>
      <w:r w:rsidR="00617A7E">
        <w:rPr>
          <w:rFonts w:ascii="Arial" w:hAnsi="Arial" w:cs="Arial"/>
          <w:b/>
          <w:i/>
          <w:sz w:val="20"/>
          <w:szCs w:val="20"/>
        </w:rPr>
        <w:t>+</w:t>
      </w:r>
      <w:r w:rsidR="008F30B7" w:rsidRPr="00085D8B">
        <w:rPr>
          <w:rFonts w:ascii="Arial" w:hAnsi="Arial" w:cs="Arial"/>
          <w:b/>
          <w:i/>
          <w:sz w:val="20"/>
          <w:szCs w:val="20"/>
        </w:rPr>
        <w:t xml:space="preserve">) </w:t>
      </w:r>
      <w:r w:rsidR="00617A7E">
        <w:rPr>
          <w:rFonts w:ascii="Arial" w:hAnsi="Arial" w:cs="Arial"/>
          <w:b/>
          <w:i/>
          <w:sz w:val="20"/>
          <w:szCs w:val="20"/>
        </w:rPr>
        <w:t>25</w:t>
      </w:r>
      <w:r w:rsidR="008F30B7" w:rsidRPr="00085D8B">
        <w:rPr>
          <w:rFonts w:ascii="Arial" w:hAnsi="Arial" w:cs="Arial"/>
          <w:b/>
          <w:i/>
          <w:sz w:val="20"/>
          <w:szCs w:val="20"/>
        </w:rPr>
        <w:t>.</w:t>
      </w:r>
      <w:r w:rsidR="00085D8B" w:rsidRPr="00085D8B">
        <w:rPr>
          <w:rFonts w:ascii="Arial" w:hAnsi="Arial" w:cs="Arial"/>
          <w:b/>
          <w:i/>
          <w:sz w:val="20"/>
          <w:szCs w:val="20"/>
        </w:rPr>
        <w:t>0</w:t>
      </w:r>
      <w:r w:rsidR="008F30B7" w:rsidRPr="00085D8B">
        <w:rPr>
          <w:rFonts w:ascii="Arial" w:hAnsi="Arial" w:cs="Arial"/>
          <w:b/>
          <w:i/>
          <w:sz w:val="20"/>
          <w:szCs w:val="20"/>
        </w:rPr>
        <w:t xml:space="preserve">00,00 zł </w:t>
      </w:r>
      <w:r>
        <w:rPr>
          <w:rFonts w:ascii="Arial" w:hAnsi="Arial" w:cs="Arial"/>
          <w:i/>
          <w:sz w:val="20"/>
          <w:szCs w:val="20"/>
        </w:rPr>
        <w:t xml:space="preserve">zmiana dotyczy </w:t>
      </w:r>
      <w:r w:rsidR="00085D8B" w:rsidRPr="00085D8B">
        <w:rPr>
          <w:rFonts w:ascii="Arial" w:hAnsi="Arial" w:cs="Arial"/>
          <w:i/>
          <w:sz w:val="20"/>
          <w:szCs w:val="20"/>
        </w:rPr>
        <w:t xml:space="preserve">potrzeb wynikających z realizacji budżetu – </w:t>
      </w:r>
      <w:r w:rsidR="00617A7E">
        <w:rPr>
          <w:rFonts w:ascii="Arial" w:hAnsi="Arial" w:cs="Arial"/>
          <w:i/>
          <w:sz w:val="20"/>
          <w:szCs w:val="20"/>
        </w:rPr>
        <w:t xml:space="preserve"> środki zostaną przeznaczone na zakup </w:t>
      </w:r>
      <w:r>
        <w:rPr>
          <w:rFonts w:ascii="Arial" w:hAnsi="Arial" w:cs="Arial"/>
          <w:i/>
          <w:sz w:val="20"/>
          <w:szCs w:val="20"/>
        </w:rPr>
        <w:t xml:space="preserve">i </w:t>
      </w:r>
      <w:r w:rsidR="00617A7E">
        <w:rPr>
          <w:rFonts w:ascii="Arial" w:hAnsi="Arial" w:cs="Arial"/>
          <w:i/>
          <w:sz w:val="20"/>
          <w:szCs w:val="20"/>
        </w:rPr>
        <w:t xml:space="preserve"> montażem tablicy interaktywnej na ogłoszenia urzędowe, która zostanie zainstalowana w budynku Urzędu Miejskiego w Rogoźnie</w:t>
      </w:r>
    </w:p>
    <w:p w:rsidR="00B72CE7" w:rsidRPr="00945EA7" w:rsidRDefault="00B72CE7" w:rsidP="00B72CE7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945EA7">
        <w:rPr>
          <w:rFonts w:ascii="Arial" w:hAnsi="Arial" w:cs="Arial"/>
          <w:b/>
          <w:sz w:val="20"/>
          <w:szCs w:val="20"/>
        </w:rPr>
        <w:t>W dziale 8</w:t>
      </w:r>
      <w:r w:rsidR="00035246" w:rsidRPr="00945EA7">
        <w:rPr>
          <w:rFonts w:ascii="Arial" w:hAnsi="Arial" w:cs="Arial"/>
          <w:b/>
          <w:sz w:val="20"/>
          <w:szCs w:val="20"/>
        </w:rPr>
        <w:t>51</w:t>
      </w:r>
      <w:r w:rsidRPr="00945EA7">
        <w:rPr>
          <w:rFonts w:ascii="Arial" w:hAnsi="Arial" w:cs="Arial"/>
          <w:b/>
          <w:sz w:val="20"/>
          <w:szCs w:val="20"/>
        </w:rPr>
        <w:t xml:space="preserve"> –</w:t>
      </w:r>
      <w:r w:rsidRPr="00945EA7">
        <w:rPr>
          <w:rFonts w:ascii="Arial" w:hAnsi="Arial" w:cs="Arial"/>
          <w:i/>
          <w:sz w:val="20"/>
          <w:szCs w:val="20"/>
        </w:rPr>
        <w:t xml:space="preserve"> O</w:t>
      </w:r>
      <w:r w:rsidR="00035246" w:rsidRPr="00945EA7">
        <w:rPr>
          <w:rFonts w:ascii="Arial" w:hAnsi="Arial" w:cs="Arial"/>
          <w:i/>
          <w:sz w:val="20"/>
          <w:szCs w:val="20"/>
        </w:rPr>
        <w:t>chrona zdrowia</w:t>
      </w:r>
      <w:r w:rsidRPr="00945EA7">
        <w:rPr>
          <w:rFonts w:ascii="Arial" w:hAnsi="Arial" w:cs="Arial"/>
          <w:i/>
          <w:sz w:val="20"/>
          <w:szCs w:val="20"/>
        </w:rPr>
        <w:t xml:space="preserve">  </w:t>
      </w:r>
      <w:r w:rsidRPr="00945EA7">
        <w:rPr>
          <w:rFonts w:ascii="Arial" w:hAnsi="Arial" w:cs="Arial"/>
          <w:b/>
          <w:sz w:val="20"/>
          <w:szCs w:val="20"/>
        </w:rPr>
        <w:t xml:space="preserve">zwiększa </w:t>
      </w:r>
      <w:r w:rsidRPr="00945EA7">
        <w:rPr>
          <w:rFonts w:ascii="Arial" w:hAnsi="Arial" w:cs="Arial"/>
          <w:sz w:val="20"/>
          <w:szCs w:val="20"/>
        </w:rPr>
        <w:t xml:space="preserve">się wydatki o kwotę </w:t>
      </w:r>
      <w:r w:rsidRPr="00945EA7">
        <w:rPr>
          <w:rFonts w:ascii="Arial" w:hAnsi="Arial" w:cs="Arial"/>
          <w:b/>
          <w:sz w:val="20"/>
          <w:szCs w:val="20"/>
        </w:rPr>
        <w:tab/>
        <w:t xml:space="preserve">               </w:t>
      </w:r>
      <w:r w:rsidR="00035246" w:rsidRPr="00945EA7">
        <w:rPr>
          <w:rFonts w:ascii="Arial" w:hAnsi="Arial" w:cs="Arial"/>
          <w:b/>
          <w:sz w:val="20"/>
          <w:szCs w:val="20"/>
        </w:rPr>
        <w:t xml:space="preserve">           </w:t>
      </w:r>
      <w:r w:rsidRPr="00945EA7">
        <w:rPr>
          <w:rFonts w:ascii="Arial" w:hAnsi="Arial" w:cs="Arial"/>
          <w:b/>
          <w:sz w:val="20"/>
          <w:szCs w:val="20"/>
        </w:rPr>
        <w:t xml:space="preserve">    </w:t>
      </w:r>
      <w:r w:rsidR="00035246" w:rsidRPr="00945EA7">
        <w:rPr>
          <w:rFonts w:ascii="Arial" w:hAnsi="Arial" w:cs="Arial"/>
          <w:b/>
          <w:sz w:val="20"/>
          <w:szCs w:val="20"/>
        </w:rPr>
        <w:t>479</w:t>
      </w:r>
      <w:r w:rsidRPr="00945EA7">
        <w:rPr>
          <w:rFonts w:ascii="Arial" w:hAnsi="Arial" w:cs="Arial"/>
          <w:b/>
          <w:sz w:val="20"/>
          <w:szCs w:val="20"/>
        </w:rPr>
        <w:t>.</w:t>
      </w:r>
      <w:r w:rsidR="00035246" w:rsidRPr="00945EA7">
        <w:rPr>
          <w:rFonts w:ascii="Arial" w:hAnsi="Arial" w:cs="Arial"/>
          <w:b/>
          <w:sz w:val="20"/>
          <w:szCs w:val="20"/>
        </w:rPr>
        <w:t>453</w:t>
      </w:r>
      <w:r w:rsidRPr="00945EA7">
        <w:rPr>
          <w:rFonts w:ascii="Arial" w:hAnsi="Arial" w:cs="Arial"/>
          <w:b/>
          <w:sz w:val="20"/>
          <w:szCs w:val="20"/>
        </w:rPr>
        <w:t>,</w:t>
      </w:r>
      <w:r w:rsidR="00035246" w:rsidRPr="00945EA7">
        <w:rPr>
          <w:rFonts w:ascii="Arial" w:hAnsi="Arial" w:cs="Arial"/>
          <w:b/>
          <w:sz w:val="20"/>
          <w:szCs w:val="20"/>
        </w:rPr>
        <w:t>29</w:t>
      </w:r>
      <w:r w:rsidRPr="00945EA7">
        <w:rPr>
          <w:rFonts w:ascii="Arial" w:hAnsi="Arial" w:cs="Arial"/>
          <w:b/>
          <w:sz w:val="20"/>
          <w:szCs w:val="20"/>
        </w:rPr>
        <w:t xml:space="preserve"> zł            </w:t>
      </w:r>
      <w:r w:rsidRPr="00945EA7">
        <w:rPr>
          <w:rFonts w:ascii="Arial" w:hAnsi="Arial" w:cs="Arial"/>
          <w:sz w:val="20"/>
          <w:szCs w:val="20"/>
        </w:rPr>
        <w:t>Zmiana została wprowadzona w rozdzia</w:t>
      </w:r>
      <w:r w:rsidR="00A2103C" w:rsidRPr="00945EA7">
        <w:rPr>
          <w:rFonts w:ascii="Arial" w:hAnsi="Arial" w:cs="Arial"/>
          <w:sz w:val="20"/>
          <w:szCs w:val="20"/>
        </w:rPr>
        <w:t>le</w:t>
      </w:r>
      <w:r w:rsidRPr="00945EA7">
        <w:rPr>
          <w:rFonts w:ascii="Arial" w:hAnsi="Arial" w:cs="Arial"/>
          <w:sz w:val="20"/>
          <w:szCs w:val="20"/>
        </w:rPr>
        <w:t>:</w:t>
      </w:r>
    </w:p>
    <w:p w:rsidR="004141B7" w:rsidRPr="00945EA7" w:rsidRDefault="004141B7" w:rsidP="004141B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>8</w:t>
      </w:r>
      <w:r w:rsidR="00035246" w:rsidRPr="00945EA7">
        <w:rPr>
          <w:rFonts w:ascii="Arial" w:hAnsi="Arial" w:cs="Arial"/>
          <w:sz w:val="20"/>
          <w:szCs w:val="20"/>
        </w:rPr>
        <w:t>5154</w:t>
      </w:r>
      <w:r w:rsidRPr="00945EA7">
        <w:rPr>
          <w:rFonts w:ascii="Arial" w:hAnsi="Arial" w:cs="Arial"/>
          <w:sz w:val="20"/>
          <w:szCs w:val="20"/>
        </w:rPr>
        <w:t xml:space="preserve"> – </w:t>
      </w:r>
      <w:r w:rsidR="00035246" w:rsidRPr="00945EA7">
        <w:rPr>
          <w:rFonts w:ascii="Arial" w:hAnsi="Arial" w:cs="Arial"/>
          <w:sz w:val="20"/>
          <w:szCs w:val="20"/>
        </w:rPr>
        <w:t xml:space="preserve">Przeciwdziałanie alkoholizmowi </w:t>
      </w:r>
      <w:r w:rsidRPr="00945EA7">
        <w:rPr>
          <w:rFonts w:ascii="Arial" w:hAnsi="Arial" w:cs="Arial"/>
          <w:sz w:val="20"/>
          <w:szCs w:val="20"/>
        </w:rPr>
        <w:t>w paragraf</w:t>
      </w:r>
      <w:r w:rsidR="00035246" w:rsidRPr="00945EA7">
        <w:rPr>
          <w:rFonts w:ascii="Arial" w:hAnsi="Arial" w:cs="Arial"/>
          <w:sz w:val="20"/>
          <w:szCs w:val="20"/>
        </w:rPr>
        <w:t>ach</w:t>
      </w:r>
      <w:r w:rsidRPr="00945EA7">
        <w:rPr>
          <w:rFonts w:ascii="Arial" w:hAnsi="Arial" w:cs="Arial"/>
          <w:sz w:val="20"/>
          <w:szCs w:val="20"/>
        </w:rPr>
        <w:t>:</w:t>
      </w:r>
    </w:p>
    <w:p w:rsidR="004141B7" w:rsidRPr="00945EA7" w:rsidRDefault="00035246" w:rsidP="004141B7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>236</w:t>
      </w:r>
      <w:r w:rsidR="004141B7" w:rsidRPr="00945EA7">
        <w:rPr>
          <w:rFonts w:ascii="Arial" w:hAnsi="Arial" w:cs="Arial"/>
          <w:sz w:val="20"/>
          <w:szCs w:val="20"/>
        </w:rPr>
        <w:t xml:space="preserve">0 – zwiększono o kwotę </w:t>
      </w:r>
      <w:r w:rsidR="004141B7" w:rsidRPr="00945EA7">
        <w:rPr>
          <w:rFonts w:ascii="Arial" w:hAnsi="Arial" w:cs="Arial"/>
          <w:b/>
          <w:i/>
          <w:sz w:val="20"/>
          <w:szCs w:val="20"/>
        </w:rPr>
        <w:t xml:space="preserve">(+) </w:t>
      </w:r>
      <w:r w:rsidRPr="00945EA7">
        <w:rPr>
          <w:rFonts w:ascii="Arial" w:hAnsi="Arial" w:cs="Arial"/>
          <w:b/>
          <w:i/>
          <w:sz w:val="20"/>
          <w:szCs w:val="20"/>
        </w:rPr>
        <w:t>55</w:t>
      </w:r>
      <w:r w:rsidR="004141B7" w:rsidRPr="00945EA7">
        <w:rPr>
          <w:rFonts w:ascii="Arial" w:hAnsi="Arial" w:cs="Arial"/>
          <w:b/>
          <w:i/>
          <w:sz w:val="20"/>
          <w:szCs w:val="20"/>
        </w:rPr>
        <w:t>.</w:t>
      </w:r>
      <w:r w:rsidRPr="00945EA7">
        <w:rPr>
          <w:rFonts w:ascii="Arial" w:hAnsi="Arial" w:cs="Arial"/>
          <w:b/>
          <w:i/>
          <w:sz w:val="20"/>
          <w:szCs w:val="20"/>
        </w:rPr>
        <w:t>000</w:t>
      </w:r>
      <w:r w:rsidR="004141B7" w:rsidRPr="00945EA7">
        <w:rPr>
          <w:rFonts w:ascii="Arial" w:hAnsi="Arial" w:cs="Arial"/>
          <w:b/>
          <w:i/>
          <w:sz w:val="20"/>
          <w:szCs w:val="20"/>
        </w:rPr>
        <w:t xml:space="preserve">,00 zł  </w:t>
      </w:r>
      <w:r w:rsidR="004141B7" w:rsidRPr="00945EA7">
        <w:rPr>
          <w:rFonts w:ascii="Arial" w:hAnsi="Arial" w:cs="Arial"/>
          <w:i/>
          <w:sz w:val="20"/>
          <w:szCs w:val="20"/>
        </w:rPr>
        <w:t xml:space="preserve">zmiana </w:t>
      </w:r>
      <w:r w:rsidRPr="00945EA7">
        <w:rPr>
          <w:rFonts w:ascii="Arial" w:hAnsi="Arial" w:cs="Arial"/>
          <w:i/>
          <w:sz w:val="20"/>
          <w:szCs w:val="20"/>
        </w:rPr>
        <w:t>dotyczy wprowadzenia niewykorzystanych środków z GPP i RPA i N za rok 2024</w:t>
      </w:r>
    </w:p>
    <w:p w:rsidR="00035246" w:rsidRPr="00945EA7" w:rsidRDefault="00035246" w:rsidP="00035246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 xml:space="preserve">4170 – zwiększono o kwotę </w:t>
      </w:r>
      <w:r w:rsidRPr="00945EA7">
        <w:rPr>
          <w:rFonts w:ascii="Arial" w:hAnsi="Arial" w:cs="Arial"/>
          <w:b/>
          <w:i/>
          <w:sz w:val="20"/>
          <w:szCs w:val="20"/>
        </w:rPr>
        <w:t xml:space="preserve">(+) 25.000,00 zł  </w:t>
      </w:r>
      <w:r w:rsidRPr="00945EA7">
        <w:rPr>
          <w:rFonts w:ascii="Arial" w:hAnsi="Arial" w:cs="Arial"/>
          <w:i/>
          <w:sz w:val="20"/>
          <w:szCs w:val="20"/>
        </w:rPr>
        <w:t>zmiana dotyczy wprowadzenia niewykorzystanych środków z GPP i RPA i N za rok 2024</w:t>
      </w:r>
    </w:p>
    <w:p w:rsidR="00035246" w:rsidRPr="00945EA7" w:rsidRDefault="00035246" w:rsidP="00035246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 xml:space="preserve">4210 – zwiększono o kwotę </w:t>
      </w:r>
      <w:r w:rsidRPr="00945EA7">
        <w:rPr>
          <w:rFonts w:ascii="Arial" w:hAnsi="Arial" w:cs="Arial"/>
          <w:b/>
          <w:i/>
          <w:sz w:val="20"/>
          <w:szCs w:val="20"/>
        </w:rPr>
        <w:t xml:space="preserve">(+) 95.000,00 zł  </w:t>
      </w:r>
      <w:r w:rsidRPr="00945EA7">
        <w:rPr>
          <w:rFonts w:ascii="Arial" w:hAnsi="Arial" w:cs="Arial"/>
          <w:i/>
          <w:sz w:val="20"/>
          <w:szCs w:val="20"/>
        </w:rPr>
        <w:t>zmiana dotyczy wprowadzenia niewykorzystanych środków z GPP i RPA i N za rok 2024</w:t>
      </w:r>
    </w:p>
    <w:p w:rsidR="00035246" w:rsidRPr="00945EA7" w:rsidRDefault="00035246" w:rsidP="00035246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 xml:space="preserve">4220 – zwiększono o kwotę </w:t>
      </w:r>
      <w:r w:rsidRPr="00945EA7">
        <w:rPr>
          <w:rFonts w:ascii="Arial" w:hAnsi="Arial" w:cs="Arial"/>
          <w:b/>
          <w:i/>
          <w:sz w:val="20"/>
          <w:szCs w:val="20"/>
        </w:rPr>
        <w:t xml:space="preserve">(+) 10.000,00 zł  </w:t>
      </w:r>
      <w:r w:rsidRPr="00945EA7">
        <w:rPr>
          <w:rFonts w:ascii="Arial" w:hAnsi="Arial" w:cs="Arial"/>
          <w:i/>
          <w:sz w:val="20"/>
          <w:szCs w:val="20"/>
        </w:rPr>
        <w:t>zmiana dotyczy wprowadzenia niewykorzystanych środków z GPP i RPA i N za rok 2024</w:t>
      </w:r>
    </w:p>
    <w:p w:rsidR="00035246" w:rsidRPr="00945EA7" w:rsidRDefault="00035246" w:rsidP="00035246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 xml:space="preserve">4260 – zwiększono o kwotę </w:t>
      </w:r>
      <w:r w:rsidRPr="00945EA7">
        <w:rPr>
          <w:rFonts w:ascii="Arial" w:hAnsi="Arial" w:cs="Arial"/>
          <w:b/>
          <w:i/>
          <w:sz w:val="20"/>
          <w:szCs w:val="20"/>
        </w:rPr>
        <w:t xml:space="preserve">(+) 5.000,00 zł  </w:t>
      </w:r>
      <w:r w:rsidRPr="00945EA7">
        <w:rPr>
          <w:rFonts w:ascii="Arial" w:hAnsi="Arial" w:cs="Arial"/>
          <w:i/>
          <w:sz w:val="20"/>
          <w:szCs w:val="20"/>
        </w:rPr>
        <w:t>zmiana dotyczy wprowadzenia niewykorzystanych środków z GPP i RPA i N za rok 2024</w:t>
      </w:r>
    </w:p>
    <w:p w:rsidR="00035246" w:rsidRPr="00945EA7" w:rsidRDefault="00035246" w:rsidP="00035246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 xml:space="preserve">4300 – zwiększono o kwotę </w:t>
      </w:r>
      <w:r w:rsidRPr="00945EA7">
        <w:rPr>
          <w:rFonts w:ascii="Arial" w:hAnsi="Arial" w:cs="Arial"/>
          <w:b/>
          <w:i/>
          <w:sz w:val="20"/>
          <w:szCs w:val="20"/>
        </w:rPr>
        <w:t xml:space="preserve">(+) 281.953,29 zł  </w:t>
      </w:r>
      <w:r w:rsidRPr="00945EA7">
        <w:rPr>
          <w:rFonts w:ascii="Arial" w:hAnsi="Arial" w:cs="Arial"/>
          <w:i/>
          <w:sz w:val="20"/>
          <w:szCs w:val="20"/>
        </w:rPr>
        <w:t>zmiana dotyczy wprowadzenia niewykorzystanych środków z GPP i RPA i N za rok 2024</w:t>
      </w:r>
    </w:p>
    <w:p w:rsidR="00035246" w:rsidRPr="00945EA7" w:rsidRDefault="00035246" w:rsidP="00035246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 xml:space="preserve">4360 – zwiększono o kwotę </w:t>
      </w:r>
      <w:r w:rsidRPr="00945EA7">
        <w:rPr>
          <w:rFonts w:ascii="Arial" w:hAnsi="Arial" w:cs="Arial"/>
          <w:b/>
          <w:i/>
          <w:sz w:val="20"/>
          <w:szCs w:val="20"/>
        </w:rPr>
        <w:t xml:space="preserve">(+) 2.500,00 zł  </w:t>
      </w:r>
      <w:r w:rsidRPr="00945EA7">
        <w:rPr>
          <w:rFonts w:ascii="Arial" w:hAnsi="Arial" w:cs="Arial"/>
          <w:i/>
          <w:sz w:val="20"/>
          <w:szCs w:val="20"/>
        </w:rPr>
        <w:t>zmiana dotyczy wprowadzenia niewykorzystanych środków z GPP i RPA i N za rok 2024</w:t>
      </w:r>
    </w:p>
    <w:p w:rsidR="00035246" w:rsidRPr="00945EA7" w:rsidRDefault="00035246" w:rsidP="00035246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 xml:space="preserve">4430 – zwiększono o kwotę </w:t>
      </w:r>
      <w:r w:rsidRPr="00945EA7">
        <w:rPr>
          <w:rFonts w:ascii="Arial" w:hAnsi="Arial" w:cs="Arial"/>
          <w:b/>
          <w:i/>
          <w:sz w:val="20"/>
          <w:szCs w:val="20"/>
        </w:rPr>
        <w:t xml:space="preserve">(+) 5.000,00 zł  </w:t>
      </w:r>
      <w:r w:rsidRPr="00945EA7">
        <w:rPr>
          <w:rFonts w:ascii="Arial" w:hAnsi="Arial" w:cs="Arial"/>
          <w:i/>
          <w:sz w:val="20"/>
          <w:szCs w:val="20"/>
        </w:rPr>
        <w:t>zmiana dotyczy wprowadzenia niewykorzystanych środków z GPP i RPA i N za rok 2024</w:t>
      </w:r>
    </w:p>
    <w:p w:rsidR="00F40C0C" w:rsidRPr="00945EA7" w:rsidRDefault="00F40C0C" w:rsidP="00F40C0C">
      <w:pPr>
        <w:pStyle w:val="Akapitzlist"/>
        <w:ind w:left="1494"/>
        <w:rPr>
          <w:rFonts w:ascii="Arial" w:hAnsi="Arial" w:cs="Arial"/>
          <w:b/>
          <w:sz w:val="20"/>
          <w:szCs w:val="20"/>
        </w:rPr>
      </w:pPr>
    </w:p>
    <w:p w:rsidR="004A4D26" w:rsidRPr="00945EA7" w:rsidRDefault="00F506E1" w:rsidP="00CA7482">
      <w:pPr>
        <w:pStyle w:val="Akapitzlist"/>
        <w:numPr>
          <w:ilvl w:val="0"/>
          <w:numId w:val="16"/>
        </w:numPr>
        <w:ind w:left="644"/>
        <w:rPr>
          <w:rFonts w:ascii="Arial" w:hAnsi="Arial" w:cs="Arial"/>
          <w:b/>
          <w:sz w:val="20"/>
          <w:szCs w:val="20"/>
        </w:rPr>
      </w:pPr>
      <w:r w:rsidRPr="00945EA7">
        <w:rPr>
          <w:rFonts w:ascii="Arial" w:hAnsi="Arial" w:cs="Arial"/>
          <w:b/>
          <w:sz w:val="20"/>
          <w:szCs w:val="20"/>
        </w:rPr>
        <w:lastRenderedPageBreak/>
        <w:t>W dziale 900 –</w:t>
      </w:r>
      <w:r w:rsidRPr="00945EA7">
        <w:rPr>
          <w:rFonts w:ascii="Arial" w:hAnsi="Arial" w:cs="Arial"/>
          <w:i/>
          <w:sz w:val="20"/>
          <w:szCs w:val="20"/>
        </w:rPr>
        <w:t xml:space="preserve"> Gospodarka komunalna i ochrona środowiska </w:t>
      </w:r>
      <w:r w:rsidR="00035246" w:rsidRPr="00945EA7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945EA7">
        <w:rPr>
          <w:rFonts w:ascii="Arial" w:hAnsi="Arial" w:cs="Arial"/>
          <w:b/>
          <w:sz w:val="20"/>
          <w:szCs w:val="20"/>
        </w:rPr>
        <w:t xml:space="preserve"> się</w:t>
      </w:r>
      <w:r w:rsidRPr="00945EA7">
        <w:rPr>
          <w:rFonts w:ascii="Arial" w:hAnsi="Arial" w:cs="Arial"/>
          <w:sz w:val="20"/>
          <w:szCs w:val="20"/>
        </w:rPr>
        <w:t xml:space="preserve"> </w:t>
      </w:r>
      <w:r w:rsidR="006B4E4D" w:rsidRPr="00945EA7">
        <w:rPr>
          <w:rFonts w:ascii="Arial" w:hAnsi="Arial" w:cs="Arial"/>
          <w:sz w:val="20"/>
          <w:szCs w:val="20"/>
        </w:rPr>
        <w:t xml:space="preserve">wydatki </w:t>
      </w:r>
      <w:r w:rsidR="00126EF5" w:rsidRPr="00945EA7">
        <w:rPr>
          <w:rFonts w:ascii="Arial" w:hAnsi="Arial" w:cs="Arial"/>
          <w:sz w:val="20"/>
          <w:szCs w:val="20"/>
        </w:rPr>
        <w:t xml:space="preserve">o kwotę </w:t>
      </w:r>
      <w:r w:rsidR="00126EF5" w:rsidRPr="00945EA7">
        <w:rPr>
          <w:rFonts w:ascii="Arial" w:hAnsi="Arial" w:cs="Arial"/>
          <w:b/>
          <w:sz w:val="20"/>
          <w:szCs w:val="20"/>
        </w:rPr>
        <w:t>665.264,65 z</w:t>
      </w:r>
      <w:r w:rsidR="004A4D26" w:rsidRPr="00945EA7">
        <w:rPr>
          <w:rFonts w:ascii="Arial" w:hAnsi="Arial" w:cs="Arial"/>
          <w:b/>
          <w:sz w:val="20"/>
          <w:szCs w:val="20"/>
        </w:rPr>
        <w:t>ł</w:t>
      </w:r>
      <w:r w:rsidRPr="00945EA7">
        <w:rPr>
          <w:rFonts w:ascii="Arial" w:hAnsi="Arial" w:cs="Arial"/>
          <w:b/>
          <w:sz w:val="20"/>
          <w:szCs w:val="20"/>
        </w:rPr>
        <w:t xml:space="preserve">  </w:t>
      </w:r>
    </w:p>
    <w:p w:rsidR="00F506E1" w:rsidRPr="0047544B" w:rsidRDefault="00F506E1" w:rsidP="004A4D26">
      <w:pPr>
        <w:pStyle w:val="Akapitzlist"/>
        <w:ind w:left="644"/>
        <w:rPr>
          <w:rFonts w:ascii="Arial" w:hAnsi="Arial" w:cs="Arial"/>
          <w:sz w:val="20"/>
          <w:szCs w:val="20"/>
        </w:rPr>
      </w:pPr>
      <w:r w:rsidRPr="0047544B">
        <w:rPr>
          <w:rFonts w:ascii="Arial" w:hAnsi="Arial" w:cs="Arial"/>
          <w:sz w:val="20"/>
          <w:szCs w:val="20"/>
        </w:rPr>
        <w:t>Zmiana została wprowadzona w rozdzia</w:t>
      </w:r>
      <w:r w:rsidR="00623DC4" w:rsidRPr="0047544B">
        <w:rPr>
          <w:rFonts w:ascii="Arial" w:hAnsi="Arial" w:cs="Arial"/>
          <w:sz w:val="20"/>
          <w:szCs w:val="20"/>
        </w:rPr>
        <w:t>łach</w:t>
      </w:r>
      <w:r w:rsidRPr="0047544B">
        <w:rPr>
          <w:rFonts w:ascii="Arial" w:hAnsi="Arial" w:cs="Arial"/>
          <w:sz w:val="20"/>
          <w:szCs w:val="20"/>
        </w:rPr>
        <w:t>:</w:t>
      </w:r>
    </w:p>
    <w:p w:rsidR="00623DC4" w:rsidRPr="0047544B" w:rsidRDefault="00623DC4" w:rsidP="00623DC4">
      <w:pPr>
        <w:pStyle w:val="Akapitzlist"/>
        <w:numPr>
          <w:ilvl w:val="0"/>
          <w:numId w:val="39"/>
        </w:numPr>
        <w:ind w:left="1210"/>
        <w:rPr>
          <w:rFonts w:ascii="Arial" w:hAnsi="Arial" w:cs="Arial"/>
          <w:sz w:val="20"/>
          <w:szCs w:val="20"/>
        </w:rPr>
      </w:pPr>
      <w:r w:rsidRPr="0047544B">
        <w:rPr>
          <w:rFonts w:ascii="Arial" w:hAnsi="Arial" w:cs="Arial"/>
          <w:sz w:val="20"/>
          <w:szCs w:val="20"/>
        </w:rPr>
        <w:t>9000</w:t>
      </w:r>
      <w:r w:rsidR="00154552" w:rsidRPr="0047544B">
        <w:rPr>
          <w:rFonts w:ascii="Arial" w:hAnsi="Arial" w:cs="Arial"/>
          <w:sz w:val="20"/>
          <w:szCs w:val="20"/>
        </w:rPr>
        <w:t>1</w:t>
      </w:r>
      <w:r w:rsidRPr="0047544B">
        <w:rPr>
          <w:rFonts w:ascii="Arial" w:hAnsi="Arial" w:cs="Arial"/>
          <w:sz w:val="20"/>
          <w:szCs w:val="20"/>
        </w:rPr>
        <w:t xml:space="preserve"> Gospodarka </w:t>
      </w:r>
      <w:r w:rsidR="00154552" w:rsidRPr="0047544B">
        <w:rPr>
          <w:rFonts w:ascii="Arial" w:hAnsi="Arial" w:cs="Arial"/>
          <w:sz w:val="20"/>
          <w:szCs w:val="20"/>
        </w:rPr>
        <w:t xml:space="preserve">ściekowa i ochrona wód </w:t>
      </w:r>
      <w:r w:rsidRPr="0047544B">
        <w:rPr>
          <w:rFonts w:ascii="Arial" w:hAnsi="Arial" w:cs="Arial"/>
          <w:sz w:val="20"/>
          <w:szCs w:val="20"/>
        </w:rPr>
        <w:t>w paragrafach</w:t>
      </w:r>
      <w:r w:rsidRPr="0047544B">
        <w:rPr>
          <w:rFonts w:ascii="Arial" w:hAnsi="Arial" w:cs="Arial"/>
          <w:b/>
          <w:sz w:val="20"/>
          <w:szCs w:val="20"/>
        </w:rPr>
        <w:t xml:space="preserve">: </w:t>
      </w:r>
    </w:p>
    <w:p w:rsidR="00623DC4" w:rsidRPr="0047544B" w:rsidRDefault="00623DC4" w:rsidP="00623DC4">
      <w:pPr>
        <w:pStyle w:val="Akapitzlist"/>
        <w:numPr>
          <w:ilvl w:val="0"/>
          <w:numId w:val="40"/>
        </w:numPr>
        <w:ind w:left="1494"/>
        <w:rPr>
          <w:rFonts w:ascii="Arial" w:hAnsi="Arial" w:cs="Arial"/>
          <w:sz w:val="20"/>
          <w:szCs w:val="20"/>
        </w:rPr>
      </w:pPr>
      <w:r w:rsidRPr="0047544B">
        <w:rPr>
          <w:rFonts w:ascii="Arial" w:hAnsi="Arial" w:cs="Arial"/>
          <w:sz w:val="20"/>
          <w:szCs w:val="20"/>
        </w:rPr>
        <w:t>4</w:t>
      </w:r>
      <w:r w:rsidR="00154552" w:rsidRPr="0047544B">
        <w:rPr>
          <w:rFonts w:ascii="Arial" w:hAnsi="Arial" w:cs="Arial"/>
          <w:sz w:val="20"/>
          <w:szCs w:val="20"/>
        </w:rPr>
        <w:t>17</w:t>
      </w:r>
      <w:r w:rsidRPr="0047544B">
        <w:rPr>
          <w:rFonts w:ascii="Arial" w:hAnsi="Arial" w:cs="Arial"/>
          <w:sz w:val="20"/>
          <w:szCs w:val="20"/>
        </w:rPr>
        <w:t>0 – z</w:t>
      </w:r>
      <w:r w:rsidR="00154552" w:rsidRPr="0047544B">
        <w:rPr>
          <w:rFonts w:ascii="Arial" w:hAnsi="Arial" w:cs="Arial"/>
          <w:sz w:val="20"/>
          <w:szCs w:val="20"/>
        </w:rPr>
        <w:t>więk</w:t>
      </w:r>
      <w:r w:rsidRPr="0047544B">
        <w:rPr>
          <w:rFonts w:ascii="Arial" w:hAnsi="Arial" w:cs="Arial"/>
          <w:sz w:val="20"/>
          <w:szCs w:val="20"/>
        </w:rPr>
        <w:t xml:space="preserve">szono o kwotę </w:t>
      </w:r>
      <w:r w:rsidRPr="0047544B">
        <w:rPr>
          <w:rFonts w:ascii="Arial" w:hAnsi="Arial" w:cs="Arial"/>
          <w:b/>
          <w:i/>
          <w:sz w:val="20"/>
          <w:szCs w:val="20"/>
        </w:rPr>
        <w:t>(</w:t>
      </w:r>
      <w:r w:rsidR="00154552" w:rsidRPr="0047544B">
        <w:rPr>
          <w:rFonts w:ascii="Arial" w:hAnsi="Arial" w:cs="Arial"/>
          <w:b/>
          <w:i/>
          <w:sz w:val="20"/>
          <w:szCs w:val="20"/>
        </w:rPr>
        <w:t>+</w:t>
      </w:r>
      <w:r w:rsidRPr="0047544B">
        <w:rPr>
          <w:rFonts w:ascii="Arial" w:hAnsi="Arial" w:cs="Arial"/>
          <w:b/>
          <w:i/>
          <w:sz w:val="20"/>
          <w:szCs w:val="20"/>
        </w:rPr>
        <w:t xml:space="preserve">) </w:t>
      </w:r>
      <w:r w:rsidR="00154552" w:rsidRPr="0047544B">
        <w:rPr>
          <w:rFonts w:ascii="Arial" w:hAnsi="Arial" w:cs="Arial"/>
          <w:b/>
          <w:i/>
          <w:sz w:val="20"/>
          <w:szCs w:val="20"/>
        </w:rPr>
        <w:t>4</w:t>
      </w:r>
      <w:r w:rsidRPr="0047544B">
        <w:rPr>
          <w:rFonts w:ascii="Arial" w:hAnsi="Arial" w:cs="Arial"/>
          <w:b/>
          <w:i/>
          <w:sz w:val="20"/>
          <w:szCs w:val="20"/>
        </w:rPr>
        <w:t>.</w:t>
      </w:r>
      <w:r w:rsidR="00154552" w:rsidRPr="0047544B">
        <w:rPr>
          <w:rFonts w:ascii="Arial" w:hAnsi="Arial" w:cs="Arial"/>
          <w:b/>
          <w:i/>
          <w:sz w:val="20"/>
          <w:szCs w:val="20"/>
        </w:rPr>
        <w:t>080</w:t>
      </w:r>
      <w:r w:rsidRPr="0047544B">
        <w:rPr>
          <w:rFonts w:ascii="Arial" w:hAnsi="Arial" w:cs="Arial"/>
          <w:b/>
          <w:i/>
          <w:sz w:val="20"/>
          <w:szCs w:val="20"/>
        </w:rPr>
        <w:t>,</w:t>
      </w:r>
      <w:r w:rsidR="00154552" w:rsidRPr="0047544B">
        <w:rPr>
          <w:rFonts w:ascii="Arial" w:hAnsi="Arial" w:cs="Arial"/>
          <w:b/>
          <w:i/>
          <w:sz w:val="20"/>
          <w:szCs w:val="20"/>
        </w:rPr>
        <w:t>38</w:t>
      </w:r>
      <w:r w:rsidRPr="0047544B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623DC4" w:rsidRPr="0047544B" w:rsidRDefault="00623DC4" w:rsidP="00623DC4">
      <w:pPr>
        <w:pStyle w:val="Akapitzlist"/>
        <w:ind w:left="1531"/>
        <w:rPr>
          <w:rFonts w:ascii="Arial" w:hAnsi="Arial" w:cs="Arial"/>
          <w:i/>
          <w:sz w:val="20"/>
          <w:szCs w:val="20"/>
        </w:rPr>
      </w:pPr>
      <w:r w:rsidRPr="0047544B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</w:t>
      </w:r>
      <w:r w:rsidR="00F126A1" w:rsidRPr="0047544B">
        <w:rPr>
          <w:rFonts w:ascii="Arial" w:hAnsi="Arial" w:cs="Arial"/>
          <w:i/>
          <w:sz w:val="20"/>
          <w:szCs w:val="20"/>
        </w:rPr>
        <w:t xml:space="preserve"> - wniosek Kierownika Wydziału Rolnictwa i Ochrony Środowiska</w:t>
      </w:r>
    </w:p>
    <w:p w:rsidR="00623DC4" w:rsidRPr="0047544B" w:rsidRDefault="00623DC4" w:rsidP="00623DC4">
      <w:pPr>
        <w:pStyle w:val="Akapitzlist"/>
        <w:numPr>
          <w:ilvl w:val="0"/>
          <w:numId w:val="40"/>
        </w:numPr>
        <w:ind w:left="1494"/>
        <w:rPr>
          <w:rFonts w:ascii="Arial" w:hAnsi="Arial" w:cs="Arial"/>
          <w:sz w:val="20"/>
          <w:szCs w:val="20"/>
        </w:rPr>
      </w:pPr>
      <w:r w:rsidRPr="0047544B">
        <w:rPr>
          <w:rFonts w:ascii="Arial" w:hAnsi="Arial" w:cs="Arial"/>
          <w:sz w:val="20"/>
          <w:szCs w:val="20"/>
        </w:rPr>
        <w:t>4</w:t>
      </w:r>
      <w:r w:rsidR="00F126A1" w:rsidRPr="0047544B">
        <w:rPr>
          <w:rFonts w:ascii="Arial" w:hAnsi="Arial" w:cs="Arial"/>
          <w:sz w:val="20"/>
          <w:szCs w:val="20"/>
        </w:rPr>
        <w:t>30</w:t>
      </w:r>
      <w:r w:rsidRPr="0047544B">
        <w:rPr>
          <w:rFonts w:ascii="Arial" w:hAnsi="Arial" w:cs="Arial"/>
          <w:sz w:val="20"/>
          <w:szCs w:val="20"/>
        </w:rPr>
        <w:t>0 – z</w:t>
      </w:r>
      <w:r w:rsidR="00F126A1" w:rsidRPr="0047544B">
        <w:rPr>
          <w:rFonts w:ascii="Arial" w:hAnsi="Arial" w:cs="Arial"/>
          <w:sz w:val="20"/>
          <w:szCs w:val="20"/>
        </w:rPr>
        <w:t>mniejs</w:t>
      </w:r>
      <w:r w:rsidRPr="0047544B">
        <w:rPr>
          <w:rFonts w:ascii="Arial" w:hAnsi="Arial" w:cs="Arial"/>
          <w:sz w:val="20"/>
          <w:szCs w:val="20"/>
        </w:rPr>
        <w:t xml:space="preserve">zono o kwotę </w:t>
      </w:r>
      <w:r w:rsidRPr="0047544B">
        <w:rPr>
          <w:rFonts w:ascii="Arial" w:hAnsi="Arial" w:cs="Arial"/>
          <w:b/>
          <w:i/>
          <w:sz w:val="20"/>
          <w:szCs w:val="20"/>
        </w:rPr>
        <w:t>(</w:t>
      </w:r>
      <w:r w:rsidR="00F126A1" w:rsidRPr="0047544B">
        <w:rPr>
          <w:rFonts w:ascii="Arial" w:hAnsi="Arial" w:cs="Arial"/>
          <w:b/>
          <w:i/>
          <w:sz w:val="20"/>
          <w:szCs w:val="20"/>
        </w:rPr>
        <w:t>-</w:t>
      </w:r>
      <w:r w:rsidRPr="0047544B">
        <w:rPr>
          <w:rFonts w:ascii="Arial" w:hAnsi="Arial" w:cs="Arial"/>
          <w:b/>
          <w:i/>
          <w:sz w:val="20"/>
          <w:szCs w:val="20"/>
        </w:rPr>
        <w:t xml:space="preserve">) </w:t>
      </w:r>
      <w:r w:rsidR="00F126A1" w:rsidRPr="0047544B">
        <w:rPr>
          <w:rFonts w:ascii="Arial" w:hAnsi="Arial" w:cs="Arial"/>
          <w:b/>
          <w:i/>
          <w:sz w:val="20"/>
          <w:szCs w:val="20"/>
        </w:rPr>
        <w:t>4</w:t>
      </w:r>
      <w:r w:rsidRPr="0047544B">
        <w:rPr>
          <w:rFonts w:ascii="Arial" w:hAnsi="Arial" w:cs="Arial"/>
          <w:b/>
          <w:i/>
          <w:sz w:val="20"/>
          <w:szCs w:val="20"/>
        </w:rPr>
        <w:t>.</w:t>
      </w:r>
      <w:r w:rsidR="00F126A1" w:rsidRPr="0047544B">
        <w:rPr>
          <w:rFonts w:ascii="Arial" w:hAnsi="Arial" w:cs="Arial"/>
          <w:b/>
          <w:i/>
          <w:sz w:val="20"/>
          <w:szCs w:val="20"/>
        </w:rPr>
        <w:t>080</w:t>
      </w:r>
      <w:r w:rsidRPr="0047544B">
        <w:rPr>
          <w:rFonts w:ascii="Arial" w:hAnsi="Arial" w:cs="Arial"/>
          <w:b/>
          <w:i/>
          <w:sz w:val="20"/>
          <w:szCs w:val="20"/>
        </w:rPr>
        <w:t>,</w:t>
      </w:r>
      <w:r w:rsidR="00F126A1" w:rsidRPr="0047544B">
        <w:rPr>
          <w:rFonts w:ascii="Arial" w:hAnsi="Arial" w:cs="Arial"/>
          <w:b/>
          <w:i/>
          <w:sz w:val="20"/>
          <w:szCs w:val="20"/>
        </w:rPr>
        <w:t>38</w:t>
      </w:r>
      <w:r w:rsidRPr="0047544B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F126A1" w:rsidRPr="00945EA7" w:rsidRDefault="00F126A1" w:rsidP="00F126A1">
      <w:pPr>
        <w:pStyle w:val="Akapitzlist"/>
        <w:ind w:left="1531"/>
        <w:rPr>
          <w:rFonts w:ascii="Arial" w:hAnsi="Arial" w:cs="Arial"/>
          <w:i/>
          <w:sz w:val="20"/>
          <w:szCs w:val="20"/>
        </w:rPr>
      </w:pPr>
      <w:r w:rsidRPr="0047544B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 - wniosek </w:t>
      </w:r>
      <w:r w:rsidRPr="00945EA7">
        <w:rPr>
          <w:rFonts w:ascii="Arial" w:hAnsi="Arial" w:cs="Arial"/>
          <w:i/>
          <w:sz w:val="20"/>
          <w:szCs w:val="20"/>
        </w:rPr>
        <w:t>Kierownika Wydziału Rolnictwa i Ochrony Środowiska</w:t>
      </w:r>
    </w:p>
    <w:p w:rsidR="00126EF5" w:rsidRPr="00945EA7" w:rsidRDefault="00126EF5" w:rsidP="00126EF5">
      <w:pPr>
        <w:pStyle w:val="Akapitzlist"/>
        <w:numPr>
          <w:ilvl w:val="0"/>
          <w:numId w:val="39"/>
        </w:numPr>
        <w:ind w:left="1210"/>
        <w:rPr>
          <w:rFonts w:ascii="Arial" w:hAnsi="Arial" w:cs="Arial"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>90002 Gospodarka odpadami komunalnymi w paragrafie</w:t>
      </w:r>
      <w:r w:rsidRPr="00945EA7">
        <w:rPr>
          <w:rFonts w:ascii="Arial" w:hAnsi="Arial" w:cs="Arial"/>
          <w:b/>
          <w:sz w:val="20"/>
          <w:szCs w:val="20"/>
        </w:rPr>
        <w:t xml:space="preserve">: </w:t>
      </w:r>
    </w:p>
    <w:p w:rsidR="00126EF5" w:rsidRPr="00945EA7" w:rsidRDefault="00126EF5" w:rsidP="00126EF5">
      <w:pPr>
        <w:pStyle w:val="Akapitzlist"/>
        <w:numPr>
          <w:ilvl w:val="0"/>
          <w:numId w:val="40"/>
        </w:numPr>
        <w:ind w:left="1531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 xml:space="preserve">4300 – zwiększono o kwotę </w:t>
      </w:r>
      <w:r w:rsidRPr="00945EA7">
        <w:rPr>
          <w:rFonts w:ascii="Arial" w:hAnsi="Arial" w:cs="Arial"/>
          <w:b/>
          <w:i/>
          <w:sz w:val="20"/>
          <w:szCs w:val="20"/>
        </w:rPr>
        <w:t xml:space="preserve">(+) 653.835,91 zł </w:t>
      </w:r>
      <w:r w:rsidRPr="00945EA7">
        <w:rPr>
          <w:rFonts w:ascii="Arial" w:hAnsi="Arial" w:cs="Arial"/>
          <w:i/>
          <w:sz w:val="20"/>
          <w:szCs w:val="20"/>
        </w:rPr>
        <w:t>zmiana dotyczy wprowadzenia środków tytułem rozliczenia systemu gospodarowania odpadami za rok 2024</w:t>
      </w:r>
    </w:p>
    <w:p w:rsidR="007134DA" w:rsidRPr="0047544B" w:rsidRDefault="007134DA" w:rsidP="007D1A04">
      <w:pPr>
        <w:numPr>
          <w:ilvl w:val="0"/>
          <w:numId w:val="24"/>
        </w:numPr>
        <w:spacing w:line="256" w:lineRule="auto"/>
        <w:ind w:left="121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47544B">
        <w:rPr>
          <w:rFonts w:ascii="Arial" w:eastAsiaTheme="minorHAnsi" w:hAnsi="Arial" w:cs="Arial"/>
          <w:sz w:val="20"/>
          <w:szCs w:val="20"/>
          <w:lang w:eastAsia="en-US"/>
        </w:rPr>
        <w:t>9000</w:t>
      </w:r>
      <w:r w:rsidR="0047544B" w:rsidRPr="0047544B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47544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7544B" w:rsidRPr="0047544B">
        <w:rPr>
          <w:rFonts w:ascii="Arial" w:eastAsiaTheme="minorHAnsi" w:hAnsi="Arial" w:cs="Arial"/>
          <w:sz w:val="20"/>
          <w:szCs w:val="20"/>
          <w:lang w:eastAsia="en-US"/>
        </w:rPr>
        <w:t>Utrzymanie zieleni</w:t>
      </w:r>
      <w:r w:rsidR="0082070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7544B" w:rsidRPr="0047544B">
        <w:rPr>
          <w:rFonts w:ascii="Arial" w:eastAsiaTheme="minorHAnsi" w:hAnsi="Arial" w:cs="Arial"/>
          <w:sz w:val="20"/>
          <w:szCs w:val="20"/>
          <w:lang w:eastAsia="en-US"/>
        </w:rPr>
        <w:t>w miastach i gminach</w:t>
      </w:r>
      <w:r w:rsidRPr="0047544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47544B">
        <w:rPr>
          <w:rFonts w:ascii="Arial" w:eastAsiaTheme="minorHAnsi" w:hAnsi="Arial" w:cs="Arial"/>
          <w:sz w:val="20"/>
          <w:szCs w:val="20"/>
          <w:lang w:eastAsia="en-US"/>
        </w:rPr>
        <w:t>w paragraf</w:t>
      </w:r>
      <w:r w:rsidR="003F19F5" w:rsidRPr="0047544B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47544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</w:p>
    <w:p w:rsidR="0047544B" w:rsidRPr="0047544B" w:rsidRDefault="007D1A04" w:rsidP="0047544B">
      <w:pPr>
        <w:pStyle w:val="Akapitzlist"/>
        <w:numPr>
          <w:ilvl w:val="0"/>
          <w:numId w:val="40"/>
        </w:numPr>
        <w:ind w:left="1494"/>
        <w:rPr>
          <w:rFonts w:ascii="Arial" w:hAnsi="Arial" w:cs="Arial"/>
          <w:sz w:val="20"/>
          <w:szCs w:val="20"/>
        </w:rPr>
      </w:pPr>
      <w:r w:rsidRPr="0047544B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47544B" w:rsidRPr="0047544B">
        <w:rPr>
          <w:rFonts w:ascii="Arial" w:eastAsiaTheme="minorHAnsi" w:hAnsi="Arial" w:cs="Arial"/>
          <w:sz w:val="20"/>
          <w:szCs w:val="20"/>
          <w:lang w:eastAsia="en-US"/>
        </w:rPr>
        <w:t>17</w:t>
      </w:r>
      <w:r w:rsidRPr="0047544B">
        <w:rPr>
          <w:rFonts w:ascii="Arial" w:eastAsiaTheme="minorHAnsi" w:hAnsi="Arial" w:cs="Arial"/>
          <w:sz w:val="20"/>
          <w:szCs w:val="20"/>
          <w:lang w:eastAsia="en-US"/>
        </w:rPr>
        <w:t>0</w:t>
      </w:r>
      <w:r w:rsidR="007134DA" w:rsidRPr="0047544B">
        <w:rPr>
          <w:rFonts w:ascii="Arial" w:eastAsiaTheme="minorHAnsi" w:hAnsi="Arial" w:cs="Arial"/>
          <w:sz w:val="20"/>
          <w:szCs w:val="20"/>
          <w:lang w:eastAsia="en-US"/>
        </w:rPr>
        <w:t xml:space="preserve"> -  zwiększono  o kwotę </w:t>
      </w:r>
      <w:r w:rsidR="007134DA"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 w:rsidR="0047544B"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>2</w:t>
      </w:r>
      <w:r w:rsidR="007134DA"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="0047544B"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>350</w:t>
      </w:r>
      <w:r w:rsidR="007134DA"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="0047544B"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7134DA"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zł</w:t>
      </w:r>
      <w:r w:rsidR="0047544B"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</w:t>
      </w:r>
    </w:p>
    <w:p w:rsidR="007D1A04" w:rsidRPr="0047544B" w:rsidRDefault="0047544B" w:rsidP="0047544B">
      <w:pPr>
        <w:pStyle w:val="Akapitzlist"/>
        <w:spacing w:line="256" w:lineRule="auto"/>
        <w:ind w:left="1494"/>
        <w:rPr>
          <w:rFonts w:ascii="Arial" w:eastAsiaTheme="minorHAnsi" w:hAnsi="Arial" w:cs="Arial"/>
          <w:sz w:val="20"/>
          <w:szCs w:val="20"/>
          <w:lang w:eastAsia="en-US"/>
        </w:rPr>
      </w:pPr>
      <w:r w:rsidRPr="0047544B">
        <w:rPr>
          <w:rFonts w:ascii="Arial" w:hAnsi="Arial" w:cs="Arial"/>
          <w:i/>
          <w:sz w:val="20"/>
          <w:szCs w:val="20"/>
        </w:rPr>
        <w:t>zmiana dotyczy bieżących potrzeb wynikających z realizacji budżetu  - wniosek Kierownika Wydziału Rolnictwa i Ochrony Środowiska</w:t>
      </w:r>
    </w:p>
    <w:p w:rsidR="0047544B" w:rsidRPr="0047544B" w:rsidRDefault="007D1A04" w:rsidP="0047544B">
      <w:pPr>
        <w:pStyle w:val="Akapitzlist"/>
        <w:numPr>
          <w:ilvl w:val="0"/>
          <w:numId w:val="40"/>
        </w:numPr>
        <w:ind w:left="1494"/>
        <w:rPr>
          <w:rFonts w:ascii="Arial" w:hAnsi="Arial" w:cs="Arial"/>
          <w:sz w:val="20"/>
          <w:szCs w:val="20"/>
        </w:rPr>
      </w:pPr>
      <w:r w:rsidRPr="0047544B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47544B" w:rsidRPr="0047544B">
        <w:rPr>
          <w:rFonts w:ascii="Arial" w:eastAsiaTheme="minorHAnsi" w:hAnsi="Arial" w:cs="Arial"/>
          <w:sz w:val="20"/>
          <w:szCs w:val="20"/>
          <w:lang w:eastAsia="en-US"/>
        </w:rPr>
        <w:t>30</w:t>
      </w:r>
      <w:r w:rsidRPr="0047544B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="0047544B" w:rsidRPr="0047544B">
        <w:rPr>
          <w:rFonts w:ascii="Arial" w:eastAsiaTheme="minorHAnsi" w:hAnsi="Arial" w:cs="Arial"/>
          <w:sz w:val="20"/>
          <w:szCs w:val="20"/>
          <w:lang w:eastAsia="en-US"/>
        </w:rPr>
        <w:t>mniejsz</w:t>
      </w:r>
      <w:r w:rsidRPr="0047544B">
        <w:rPr>
          <w:rFonts w:ascii="Arial" w:eastAsiaTheme="minorHAnsi" w:hAnsi="Arial" w:cs="Arial"/>
          <w:sz w:val="20"/>
          <w:szCs w:val="20"/>
          <w:lang w:eastAsia="en-US"/>
        </w:rPr>
        <w:t xml:space="preserve">ono  o kwotę </w:t>
      </w:r>
      <w:r w:rsidR="0047544B"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>(-</w:t>
      </w:r>
      <w:r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>) 2.</w:t>
      </w:r>
      <w:r w:rsidR="0047544B"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>350</w:t>
      </w:r>
      <w:r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="0047544B"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>00</w:t>
      </w:r>
      <w:r w:rsidRPr="0047544B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zł</w:t>
      </w:r>
      <w:r w:rsidRPr="0047544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47544B" w:rsidRPr="0047544B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D1A04" w:rsidRDefault="0047544B" w:rsidP="0047544B">
      <w:pPr>
        <w:pStyle w:val="Akapitzlist"/>
        <w:spacing w:line="256" w:lineRule="auto"/>
        <w:ind w:left="1494"/>
        <w:rPr>
          <w:rFonts w:ascii="Arial" w:hAnsi="Arial" w:cs="Arial"/>
          <w:i/>
          <w:sz w:val="20"/>
          <w:szCs w:val="20"/>
        </w:rPr>
      </w:pPr>
      <w:r w:rsidRPr="0047544B">
        <w:rPr>
          <w:rFonts w:ascii="Arial" w:hAnsi="Arial" w:cs="Arial"/>
          <w:i/>
          <w:sz w:val="20"/>
          <w:szCs w:val="20"/>
        </w:rPr>
        <w:t>zmiana dotyczy bieżących potrzeb wynikających z realizacji budżetu  - wniosek Kierownika Wydziału Rolnictwa i Ochrony Środowiska</w:t>
      </w:r>
    </w:p>
    <w:p w:rsidR="00202E8B" w:rsidRPr="0047544B" w:rsidRDefault="00202E8B" w:rsidP="00202E8B">
      <w:pPr>
        <w:pStyle w:val="Akapitzlist"/>
        <w:numPr>
          <w:ilvl w:val="0"/>
          <w:numId w:val="39"/>
        </w:numPr>
        <w:ind w:left="1210"/>
        <w:rPr>
          <w:rFonts w:ascii="Arial" w:hAnsi="Arial" w:cs="Arial"/>
          <w:sz w:val="20"/>
          <w:szCs w:val="20"/>
        </w:rPr>
      </w:pPr>
      <w:r w:rsidRPr="0047544B">
        <w:rPr>
          <w:rFonts w:ascii="Arial" w:hAnsi="Arial" w:cs="Arial"/>
          <w:sz w:val="20"/>
          <w:szCs w:val="20"/>
        </w:rPr>
        <w:t>900</w:t>
      </w:r>
      <w:r>
        <w:rPr>
          <w:rFonts w:ascii="Arial" w:hAnsi="Arial" w:cs="Arial"/>
          <w:sz w:val="20"/>
          <w:szCs w:val="20"/>
        </w:rPr>
        <w:t>13</w:t>
      </w:r>
      <w:r w:rsidRPr="004754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Schroniska dla zwierząt</w:t>
      </w:r>
      <w:r w:rsidRPr="0047544B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47544B">
        <w:rPr>
          <w:rFonts w:ascii="Arial" w:hAnsi="Arial" w:cs="Arial"/>
          <w:b/>
          <w:sz w:val="20"/>
          <w:szCs w:val="20"/>
        </w:rPr>
        <w:t xml:space="preserve">: </w:t>
      </w:r>
    </w:p>
    <w:p w:rsidR="00202E8B" w:rsidRPr="00202E8B" w:rsidRDefault="00202E8B" w:rsidP="00202E8B">
      <w:pPr>
        <w:pStyle w:val="Akapitzlist"/>
        <w:numPr>
          <w:ilvl w:val="0"/>
          <w:numId w:val="40"/>
        </w:numPr>
        <w:ind w:left="153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456</w:t>
      </w:r>
      <w:r w:rsidRPr="00126EF5">
        <w:rPr>
          <w:rFonts w:ascii="Arial" w:hAnsi="Arial" w:cs="Arial"/>
          <w:sz w:val="20"/>
          <w:szCs w:val="20"/>
        </w:rPr>
        <w:t xml:space="preserve">0 – zwiększono o kwotę </w:t>
      </w:r>
      <w:r w:rsidRPr="00126EF5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200,00</w:t>
      </w:r>
      <w:r w:rsidRPr="00126EF5">
        <w:rPr>
          <w:rFonts w:ascii="Arial" w:hAnsi="Arial" w:cs="Arial"/>
          <w:b/>
          <w:i/>
          <w:sz w:val="20"/>
          <w:szCs w:val="20"/>
        </w:rPr>
        <w:t xml:space="preserve"> zł </w:t>
      </w:r>
      <w:r>
        <w:rPr>
          <w:rFonts w:ascii="Arial" w:hAnsi="Arial" w:cs="Arial"/>
          <w:i/>
          <w:sz w:val="20"/>
          <w:szCs w:val="20"/>
        </w:rPr>
        <w:t>zmiana dotyczy odsetek od dotacji dla Schroniska AZOREK przekazanej po terminie</w:t>
      </w:r>
    </w:p>
    <w:p w:rsidR="00990DD2" w:rsidRPr="00945EA7" w:rsidRDefault="00990DD2" w:rsidP="00990DD2">
      <w:pPr>
        <w:numPr>
          <w:ilvl w:val="0"/>
          <w:numId w:val="24"/>
        </w:numPr>
        <w:spacing w:line="256" w:lineRule="auto"/>
        <w:ind w:left="121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945EA7">
        <w:rPr>
          <w:rFonts w:ascii="Arial" w:eastAsiaTheme="minorHAnsi" w:hAnsi="Arial" w:cs="Arial"/>
          <w:sz w:val="20"/>
          <w:szCs w:val="20"/>
          <w:lang w:eastAsia="en-US"/>
        </w:rPr>
        <w:t>90026 Pozostałe działania związane z gospodarką odpadami</w:t>
      </w:r>
      <w:r w:rsidRPr="00945EA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945EA7">
        <w:rPr>
          <w:rFonts w:ascii="Arial" w:eastAsiaTheme="minorHAnsi" w:hAnsi="Arial" w:cs="Arial"/>
          <w:sz w:val="20"/>
          <w:szCs w:val="20"/>
          <w:lang w:eastAsia="en-US"/>
        </w:rPr>
        <w:t>w paragrafach</w:t>
      </w:r>
      <w:r w:rsidRPr="00945EA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</w:p>
    <w:p w:rsidR="00990DD2" w:rsidRPr="00945EA7" w:rsidRDefault="00990DD2" w:rsidP="00990DD2">
      <w:pPr>
        <w:pStyle w:val="Akapitzlist"/>
        <w:numPr>
          <w:ilvl w:val="0"/>
          <w:numId w:val="40"/>
        </w:numPr>
        <w:ind w:left="1494"/>
        <w:rPr>
          <w:rFonts w:ascii="Arial" w:hAnsi="Arial" w:cs="Arial"/>
          <w:sz w:val="20"/>
          <w:szCs w:val="20"/>
        </w:rPr>
      </w:pPr>
      <w:r w:rsidRPr="00945EA7">
        <w:rPr>
          <w:rFonts w:ascii="Arial" w:eastAsiaTheme="minorHAnsi" w:hAnsi="Arial" w:cs="Arial"/>
          <w:sz w:val="20"/>
          <w:szCs w:val="20"/>
          <w:lang w:eastAsia="en-US"/>
        </w:rPr>
        <w:t xml:space="preserve">4210 -  zwiększono  o kwotę </w:t>
      </w:r>
      <w:r w:rsidRPr="00945EA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5.000,00 zł </w:t>
      </w:r>
    </w:p>
    <w:p w:rsidR="00990DD2" w:rsidRPr="00945EA7" w:rsidRDefault="00990DD2" w:rsidP="00990DD2">
      <w:pPr>
        <w:pStyle w:val="Akapitzlist"/>
        <w:ind w:left="1531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>zmiana dotyczy wprowadzenia środków tytułem rozliczenia dochodów i wydatków związanych z ochroną środowiska za rok 2024</w:t>
      </w:r>
    </w:p>
    <w:p w:rsidR="00990DD2" w:rsidRPr="00945EA7" w:rsidRDefault="00990DD2" w:rsidP="00990DD2">
      <w:pPr>
        <w:pStyle w:val="Akapitzlist"/>
        <w:numPr>
          <w:ilvl w:val="0"/>
          <w:numId w:val="40"/>
        </w:numPr>
        <w:ind w:left="1494"/>
        <w:rPr>
          <w:rFonts w:ascii="Arial" w:hAnsi="Arial" w:cs="Arial"/>
          <w:sz w:val="20"/>
          <w:szCs w:val="20"/>
        </w:rPr>
      </w:pPr>
      <w:r w:rsidRPr="00945EA7">
        <w:rPr>
          <w:rFonts w:ascii="Arial" w:eastAsiaTheme="minorHAnsi" w:hAnsi="Arial" w:cs="Arial"/>
          <w:sz w:val="20"/>
          <w:szCs w:val="20"/>
          <w:lang w:eastAsia="en-US"/>
        </w:rPr>
        <w:t xml:space="preserve">4220 -  zwiększono  o kwotę </w:t>
      </w:r>
      <w:r w:rsidRPr="00945EA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1.228,74 zł </w:t>
      </w:r>
    </w:p>
    <w:p w:rsidR="00990DD2" w:rsidRPr="00945EA7" w:rsidRDefault="00990DD2" w:rsidP="00990DD2">
      <w:pPr>
        <w:pStyle w:val="Akapitzlist"/>
        <w:ind w:left="1531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>zmiana dotyczy wprowadzenia środków tytułem rozliczenia dochodów i wydatków związanych z ochroną środowiska za rok 2024</w:t>
      </w:r>
    </w:p>
    <w:p w:rsidR="00990DD2" w:rsidRPr="00945EA7" w:rsidRDefault="00990DD2" w:rsidP="00990DD2">
      <w:pPr>
        <w:pStyle w:val="Akapitzlist"/>
        <w:numPr>
          <w:ilvl w:val="0"/>
          <w:numId w:val="40"/>
        </w:numPr>
        <w:ind w:left="1494"/>
        <w:rPr>
          <w:rFonts w:ascii="Arial" w:hAnsi="Arial" w:cs="Arial"/>
          <w:sz w:val="20"/>
          <w:szCs w:val="20"/>
        </w:rPr>
      </w:pPr>
      <w:r w:rsidRPr="00945EA7">
        <w:rPr>
          <w:rFonts w:ascii="Arial" w:eastAsiaTheme="minorHAnsi" w:hAnsi="Arial" w:cs="Arial"/>
          <w:sz w:val="20"/>
          <w:szCs w:val="20"/>
          <w:lang w:eastAsia="en-US"/>
        </w:rPr>
        <w:t xml:space="preserve">4300 -  zwiększono  o kwotę </w:t>
      </w:r>
      <w:r w:rsidRPr="00945EA7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5.000,00 zł</w:t>
      </w:r>
      <w:r w:rsidRPr="00945EA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945EA7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990DD2" w:rsidRPr="00945EA7" w:rsidRDefault="00990DD2" w:rsidP="0047544B">
      <w:pPr>
        <w:pStyle w:val="Akapitzlist"/>
        <w:spacing w:line="256" w:lineRule="auto"/>
        <w:ind w:left="1494"/>
        <w:rPr>
          <w:rFonts w:ascii="Arial" w:eastAsiaTheme="minorHAnsi" w:hAnsi="Arial" w:cs="Arial"/>
          <w:sz w:val="20"/>
          <w:szCs w:val="20"/>
          <w:lang w:eastAsia="en-US"/>
        </w:rPr>
      </w:pPr>
      <w:r w:rsidRPr="00945EA7">
        <w:rPr>
          <w:rFonts w:ascii="Arial" w:hAnsi="Arial" w:cs="Arial"/>
          <w:i/>
          <w:sz w:val="20"/>
          <w:szCs w:val="20"/>
        </w:rPr>
        <w:t>zmiana dotyczy wprowadzenia środków tytułem rozliczenia dochodów i wydatków związanych z ochroną środowiska za rok 2024</w:t>
      </w:r>
    </w:p>
    <w:p w:rsidR="00A80500" w:rsidRPr="007C0A82" w:rsidRDefault="00A80500" w:rsidP="00A80500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C0A82">
        <w:rPr>
          <w:rFonts w:ascii="Arial" w:hAnsi="Arial" w:cs="Arial"/>
          <w:b/>
          <w:sz w:val="20"/>
          <w:szCs w:val="20"/>
        </w:rPr>
        <w:t>W dziale 921 –</w:t>
      </w:r>
      <w:r w:rsidRPr="007C0A82">
        <w:rPr>
          <w:rFonts w:ascii="Arial" w:hAnsi="Arial" w:cs="Arial"/>
          <w:i/>
          <w:sz w:val="20"/>
          <w:szCs w:val="20"/>
        </w:rPr>
        <w:t xml:space="preserve"> Kultura i ochrona dziedzictwa narodowego </w:t>
      </w:r>
      <w:r w:rsidR="0082070C" w:rsidRPr="007C0A82">
        <w:rPr>
          <w:rFonts w:ascii="Arial" w:hAnsi="Arial" w:cs="Arial"/>
          <w:b/>
          <w:i/>
          <w:sz w:val="20"/>
          <w:szCs w:val="20"/>
        </w:rPr>
        <w:t>zwiększa się</w:t>
      </w:r>
      <w:r w:rsidRPr="007C0A82">
        <w:rPr>
          <w:rFonts w:ascii="Arial" w:hAnsi="Arial" w:cs="Arial"/>
          <w:b/>
          <w:sz w:val="20"/>
          <w:szCs w:val="20"/>
        </w:rPr>
        <w:t xml:space="preserve"> </w:t>
      </w:r>
      <w:r w:rsidRPr="007C0A82">
        <w:rPr>
          <w:rFonts w:ascii="Arial" w:hAnsi="Arial" w:cs="Arial"/>
          <w:sz w:val="20"/>
          <w:szCs w:val="20"/>
        </w:rPr>
        <w:t xml:space="preserve">wydatki na kwotę              </w:t>
      </w:r>
      <w:r w:rsidR="0082070C" w:rsidRPr="007C0A82">
        <w:rPr>
          <w:rFonts w:ascii="Arial" w:hAnsi="Arial" w:cs="Arial"/>
          <w:b/>
          <w:sz w:val="20"/>
          <w:szCs w:val="20"/>
        </w:rPr>
        <w:t>2</w:t>
      </w:r>
      <w:r w:rsidRPr="007C0A82">
        <w:rPr>
          <w:rFonts w:ascii="Arial" w:hAnsi="Arial" w:cs="Arial"/>
          <w:b/>
          <w:sz w:val="20"/>
          <w:szCs w:val="20"/>
        </w:rPr>
        <w:t>.000,00 zł</w:t>
      </w:r>
    </w:p>
    <w:p w:rsidR="00A80500" w:rsidRPr="007C0A82" w:rsidRDefault="00A80500" w:rsidP="00A80500">
      <w:pPr>
        <w:pStyle w:val="Akapitzlist"/>
        <w:ind w:left="737"/>
        <w:rPr>
          <w:rFonts w:ascii="Arial" w:hAnsi="Arial" w:cs="Arial"/>
          <w:sz w:val="20"/>
          <w:szCs w:val="20"/>
        </w:rPr>
      </w:pPr>
      <w:r w:rsidRPr="007C0A82">
        <w:rPr>
          <w:rFonts w:ascii="Arial" w:hAnsi="Arial" w:cs="Arial"/>
          <w:sz w:val="20"/>
          <w:szCs w:val="20"/>
        </w:rPr>
        <w:t>Zmiana została wprowadzona w rozdzia</w:t>
      </w:r>
      <w:r w:rsidR="007C0A82">
        <w:rPr>
          <w:rFonts w:ascii="Arial" w:hAnsi="Arial" w:cs="Arial"/>
          <w:sz w:val="20"/>
          <w:szCs w:val="20"/>
        </w:rPr>
        <w:t>le</w:t>
      </w:r>
      <w:r w:rsidRPr="007C0A82">
        <w:rPr>
          <w:rFonts w:ascii="Arial" w:hAnsi="Arial" w:cs="Arial"/>
          <w:sz w:val="20"/>
          <w:szCs w:val="20"/>
        </w:rPr>
        <w:t>:</w:t>
      </w:r>
    </w:p>
    <w:p w:rsidR="00A80500" w:rsidRPr="007C0A82" w:rsidRDefault="00A80500" w:rsidP="00A80500">
      <w:pPr>
        <w:pStyle w:val="Akapitzlist"/>
        <w:numPr>
          <w:ilvl w:val="0"/>
          <w:numId w:val="29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7C0A82">
        <w:rPr>
          <w:rFonts w:ascii="Arial" w:hAnsi="Arial" w:cs="Arial"/>
          <w:sz w:val="20"/>
          <w:szCs w:val="20"/>
        </w:rPr>
        <w:t>92109 – Domy i ośrodki kultury, świetlice i kluby</w:t>
      </w:r>
      <w:r w:rsidRPr="007C0A82">
        <w:rPr>
          <w:rFonts w:ascii="Arial" w:eastAsiaTheme="minorHAnsi" w:hAnsi="Arial" w:cs="Arial"/>
          <w:sz w:val="20"/>
          <w:szCs w:val="20"/>
          <w:lang w:eastAsia="en-US"/>
        </w:rPr>
        <w:t xml:space="preserve"> w paragraf</w:t>
      </w:r>
      <w:r w:rsidR="001D2633" w:rsidRPr="007C0A82">
        <w:rPr>
          <w:rFonts w:ascii="Arial" w:eastAsiaTheme="minorHAnsi" w:hAnsi="Arial" w:cs="Arial"/>
          <w:sz w:val="20"/>
          <w:szCs w:val="20"/>
          <w:lang w:eastAsia="en-US"/>
        </w:rPr>
        <w:t>ie</w:t>
      </w:r>
      <w:r w:rsidRPr="007C0A82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7C0A8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A80500" w:rsidRPr="00DB20AA" w:rsidRDefault="0082070C" w:rsidP="00CC3183">
      <w:pPr>
        <w:pStyle w:val="Akapitzlist"/>
        <w:numPr>
          <w:ilvl w:val="0"/>
          <w:numId w:val="30"/>
        </w:numPr>
        <w:ind w:left="1494"/>
        <w:rPr>
          <w:rFonts w:ascii="Arial" w:hAnsi="Arial" w:cs="Arial"/>
          <w:sz w:val="20"/>
          <w:szCs w:val="20"/>
        </w:rPr>
      </w:pPr>
      <w:r w:rsidRPr="007C0A82">
        <w:rPr>
          <w:rFonts w:ascii="Arial" w:eastAsiaTheme="minorHAnsi" w:hAnsi="Arial" w:cs="Arial"/>
          <w:sz w:val="20"/>
          <w:szCs w:val="20"/>
          <w:lang w:eastAsia="en-US"/>
        </w:rPr>
        <w:t>605</w:t>
      </w:r>
      <w:r w:rsidR="00A80500" w:rsidRPr="007C0A82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="007C0A82" w:rsidRPr="007C0A82">
        <w:rPr>
          <w:rFonts w:ascii="Arial" w:eastAsiaTheme="minorHAnsi" w:hAnsi="Arial" w:cs="Arial"/>
          <w:sz w:val="20"/>
          <w:szCs w:val="20"/>
          <w:lang w:eastAsia="en-US"/>
        </w:rPr>
        <w:t>więk</w:t>
      </w:r>
      <w:r w:rsidR="00A80500" w:rsidRPr="007C0A82">
        <w:rPr>
          <w:rFonts w:ascii="Arial" w:eastAsiaTheme="minorHAnsi" w:hAnsi="Arial" w:cs="Arial"/>
          <w:sz w:val="20"/>
          <w:szCs w:val="20"/>
          <w:lang w:eastAsia="en-US"/>
        </w:rPr>
        <w:t xml:space="preserve">szono  o kwotę </w:t>
      </w:r>
      <w:r w:rsidR="00A80500" w:rsidRPr="007C0A82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="007C0A82" w:rsidRPr="007C0A82">
        <w:rPr>
          <w:rFonts w:ascii="Arial" w:eastAsiaTheme="minorHAnsi" w:hAnsi="Arial" w:cs="Arial"/>
          <w:b/>
          <w:i/>
          <w:sz w:val="20"/>
          <w:szCs w:val="20"/>
          <w:lang w:eastAsia="en-US"/>
        </w:rPr>
        <w:t>+</w:t>
      </w:r>
      <w:r w:rsidR="00A80500" w:rsidRPr="007C0A82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="007C0A82" w:rsidRPr="007C0A82">
        <w:rPr>
          <w:rFonts w:ascii="Arial" w:eastAsiaTheme="minorHAnsi" w:hAnsi="Arial" w:cs="Arial"/>
          <w:b/>
          <w:i/>
          <w:sz w:val="20"/>
          <w:szCs w:val="20"/>
          <w:lang w:eastAsia="en-US"/>
        </w:rPr>
        <w:t>2</w:t>
      </w:r>
      <w:r w:rsidR="00A80500" w:rsidRPr="007C0A82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.000,00 </w:t>
      </w:r>
      <w:r w:rsidR="00A80500" w:rsidRPr="007C0A8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 w:rsidR="00A80500" w:rsidRPr="007C0A82">
        <w:rPr>
          <w:rFonts w:ascii="Arial" w:hAnsi="Arial" w:cs="Arial"/>
          <w:i/>
          <w:sz w:val="20"/>
          <w:szCs w:val="20"/>
        </w:rPr>
        <w:t xml:space="preserve">zmiana dotyczy </w:t>
      </w:r>
      <w:r w:rsidR="007C0A82" w:rsidRPr="007C0A82">
        <w:rPr>
          <w:rFonts w:ascii="Arial" w:hAnsi="Arial" w:cs="Arial"/>
          <w:i/>
          <w:sz w:val="20"/>
          <w:szCs w:val="20"/>
        </w:rPr>
        <w:t xml:space="preserve">wniosku w sprawie zmian funduszu sołeckiego Sołectwa </w:t>
      </w:r>
      <w:proofErr w:type="spellStart"/>
      <w:r w:rsidR="007C0A82" w:rsidRPr="007C0A82">
        <w:rPr>
          <w:rFonts w:ascii="Arial" w:hAnsi="Arial" w:cs="Arial"/>
          <w:i/>
          <w:sz w:val="20"/>
          <w:szCs w:val="20"/>
        </w:rPr>
        <w:t>Józefinowo</w:t>
      </w:r>
      <w:proofErr w:type="spellEnd"/>
      <w:r w:rsidR="007C0A82" w:rsidRPr="007C0A82">
        <w:rPr>
          <w:rFonts w:ascii="Arial" w:hAnsi="Arial" w:cs="Arial"/>
          <w:i/>
          <w:sz w:val="20"/>
          <w:szCs w:val="20"/>
        </w:rPr>
        <w:t xml:space="preserve"> z przeznaczeniem na zwiększenie nakładów na: „Adaptację pomieszczeń magazynowych z przeznaczeniem na świetlicę wiejską”</w:t>
      </w:r>
    </w:p>
    <w:p w:rsidR="00DB20AA" w:rsidRPr="007C0A82" w:rsidRDefault="00DB20AA" w:rsidP="00DB20AA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C0A82">
        <w:rPr>
          <w:rFonts w:ascii="Arial" w:hAnsi="Arial" w:cs="Arial"/>
          <w:b/>
          <w:sz w:val="20"/>
          <w:szCs w:val="20"/>
        </w:rPr>
        <w:t>W dziale 92</w:t>
      </w:r>
      <w:r>
        <w:rPr>
          <w:rFonts w:ascii="Arial" w:hAnsi="Arial" w:cs="Arial"/>
          <w:b/>
          <w:sz w:val="20"/>
          <w:szCs w:val="20"/>
        </w:rPr>
        <w:t>6</w:t>
      </w:r>
      <w:r w:rsidRPr="007C0A82">
        <w:rPr>
          <w:rFonts w:ascii="Arial" w:hAnsi="Arial" w:cs="Arial"/>
          <w:b/>
          <w:sz w:val="20"/>
          <w:szCs w:val="20"/>
        </w:rPr>
        <w:t xml:space="preserve"> –</w:t>
      </w:r>
      <w:r w:rsidRPr="007C0A82">
        <w:rPr>
          <w:rFonts w:ascii="Arial" w:hAnsi="Arial" w:cs="Arial"/>
          <w:i/>
          <w:sz w:val="20"/>
          <w:szCs w:val="20"/>
        </w:rPr>
        <w:t xml:space="preserve"> Kultura </w:t>
      </w:r>
      <w:r>
        <w:rPr>
          <w:rFonts w:ascii="Arial" w:hAnsi="Arial" w:cs="Arial"/>
          <w:i/>
          <w:sz w:val="20"/>
          <w:szCs w:val="20"/>
        </w:rPr>
        <w:t xml:space="preserve">fizyczna </w:t>
      </w:r>
      <w:r w:rsidRPr="007C0A82">
        <w:rPr>
          <w:rFonts w:ascii="Arial" w:hAnsi="Arial" w:cs="Arial"/>
          <w:b/>
          <w:i/>
          <w:sz w:val="20"/>
          <w:szCs w:val="20"/>
        </w:rPr>
        <w:t>z</w:t>
      </w:r>
      <w:r>
        <w:rPr>
          <w:rFonts w:ascii="Arial" w:hAnsi="Arial" w:cs="Arial"/>
          <w:b/>
          <w:i/>
          <w:sz w:val="20"/>
          <w:szCs w:val="20"/>
        </w:rPr>
        <w:t>mniej</w:t>
      </w:r>
      <w:r w:rsidRPr="007C0A82">
        <w:rPr>
          <w:rFonts w:ascii="Arial" w:hAnsi="Arial" w:cs="Arial"/>
          <w:b/>
          <w:i/>
          <w:sz w:val="20"/>
          <w:szCs w:val="20"/>
        </w:rPr>
        <w:t>sza się</w:t>
      </w:r>
      <w:r w:rsidRPr="007C0A82">
        <w:rPr>
          <w:rFonts w:ascii="Arial" w:hAnsi="Arial" w:cs="Arial"/>
          <w:b/>
          <w:sz w:val="20"/>
          <w:szCs w:val="20"/>
        </w:rPr>
        <w:t xml:space="preserve"> </w:t>
      </w:r>
      <w:r w:rsidRPr="007C0A82">
        <w:rPr>
          <w:rFonts w:ascii="Arial" w:hAnsi="Arial" w:cs="Arial"/>
          <w:sz w:val="20"/>
          <w:szCs w:val="20"/>
        </w:rPr>
        <w:t xml:space="preserve">wydatki na kwotę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C31E8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</w:t>
      </w:r>
      <w:r w:rsidRPr="00DB20AA"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b/>
          <w:sz w:val="20"/>
          <w:szCs w:val="20"/>
        </w:rPr>
        <w:t>5</w:t>
      </w:r>
      <w:r w:rsidRPr="007C0A82">
        <w:rPr>
          <w:rFonts w:ascii="Arial" w:hAnsi="Arial" w:cs="Arial"/>
          <w:b/>
          <w:sz w:val="20"/>
          <w:szCs w:val="20"/>
        </w:rPr>
        <w:t>00,00 zł</w:t>
      </w:r>
    </w:p>
    <w:p w:rsidR="00DB20AA" w:rsidRPr="007C0A82" w:rsidRDefault="00DB20AA" w:rsidP="00DB20AA">
      <w:pPr>
        <w:pStyle w:val="Akapitzlist"/>
        <w:ind w:left="737"/>
        <w:rPr>
          <w:rFonts w:ascii="Arial" w:hAnsi="Arial" w:cs="Arial"/>
          <w:sz w:val="20"/>
          <w:szCs w:val="20"/>
        </w:rPr>
      </w:pPr>
      <w:r w:rsidRPr="007C0A82">
        <w:rPr>
          <w:rFonts w:ascii="Arial" w:hAnsi="Arial" w:cs="Arial"/>
          <w:sz w:val="20"/>
          <w:szCs w:val="20"/>
        </w:rPr>
        <w:t>Zmiana została wprowadzona w rozdzia</w:t>
      </w:r>
      <w:r w:rsidR="00C31E82">
        <w:rPr>
          <w:rFonts w:ascii="Arial" w:hAnsi="Arial" w:cs="Arial"/>
          <w:sz w:val="20"/>
          <w:szCs w:val="20"/>
        </w:rPr>
        <w:t>łach</w:t>
      </w:r>
      <w:r w:rsidRPr="007C0A82">
        <w:rPr>
          <w:rFonts w:ascii="Arial" w:hAnsi="Arial" w:cs="Arial"/>
          <w:sz w:val="20"/>
          <w:szCs w:val="20"/>
        </w:rPr>
        <w:t>:</w:t>
      </w:r>
    </w:p>
    <w:p w:rsidR="00DB20AA" w:rsidRPr="007C0A82" w:rsidRDefault="00DB20AA" w:rsidP="00DB20AA">
      <w:pPr>
        <w:pStyle w:val="Akapitzlist"/>
        <w:numPr>
          <w:ilvl w:val="0"/>
          <w:numId w:val="29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7C0A82">
        <w:rPr>
          <w:rFonts w:ascii="Arial" w:hAnsi="Arial" w:cs="Arial"/>
          <w:sz w:val="20"/>
          <w:szCs w:val="20"/>
        </w:rPr>
        <w:t>92</w:t>
      </w:r>
      <w:r w:rsidR="00C31E82">
        <w:rPr>
          <w:rFonts w:ascii="Arial" w:hAnsi="Arial" w:cs="Arial"/>
          <w:sz w:val="20"/>
          <w:szCs w:val="20"/>
        </w:rPr>
        <w:t>601</w:t>
      </w:r>
      <w:r w:rsidRPr="007C0A82">
        <w:rPr>
          <w:rFonts w:ascii="Arial" w:hAnsi="Arial" w:cs="Arial"/>
          <w:sz w:val="20"/>
          <w:szCs w:val="20"/>
        </w:rPr>
        <w:t xml:space="preserve"> – </w:t>
      </w:r>
      <w:r w:rsidR="00C31E82">
        <w:rPr>
          <w:rFonts w:ascii="Arial" w:hAnsi="Arial" w:cs="Arial"/>
          <w:sz w:val="20"/>
          <w:szCs w:val="20"/>
        </w:rPr>
        <w:t xml:space="preserve">Obiekty sportowe </w:t>
      </w:r>
      <w:r w:rsidRPr="007C0A82">
        <w:rPr>
          <w:rFonts w:ascii="Arial" w:eastAsiaTheme="minorHAnsi" w:hAnsi="Arial" w:cs="Arial"/>
          <w:sz w:val="20"/>
          <w:szCs w:val="20"/>
          <w:lang w:eastAsia="en-US"/>
        </w:rPr>
        <w:t>w paragraf</w:t>
      </w:r>
      <w:r w:rsidR="00C31E82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7C0A82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7C0A8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C31E82" w:rsidRPr="00C31E82" w:rsidRDefault="00C31E82" w:rsidP="00C31E82">
      <w:pPr>
        <w:pStyle w:val="Akapitzlist"/>
        <w:numPr>
          <w:ilvl w:val="0"/>
          <w:numId w:val="30"/>
        </w:numPr>
        <w:spacing w:line="256" w:lineRule="auto"/>
        <w:ind w:left="1551"/>
        <w:rPr>
          <w:rFonts w:ascii="Arial" w:eastAsiaTheme="minorHAnsi" w:hAnsi="Arial" w:cs="Arial"/>
          <w:sz w:val="20"/>
          <w:szCs w:val="20"/>
          <w:lang w:eastAsia="en-US"/>
        </w:rPr>
      </w:pPr>
      <w:r w:rsidRPr="00C31E82">
        <w:rPr>
          <w:rFonts w:ascii="Arial" w:eastAsiaTheme="minorHAnsi" w:hAnsi="Arial" w:cs="Arial"/>
          <w:sz w:val="20"/>
          <w:szCs w:val="20"/>
          <w:lang w:eastAsia="en-US"/>
        </w:rPr>
        <w:t>421</w:t>
      </w:r>
      <w:r w:rsidR="00DB20AA" w:rsidRPr="00C31E82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Pr="00C31E82">
        <w:rPr>
          <w:rFonts w:ascii="Arial" w:eastAsiaTheme="minorHAnsi" w:hAnsi="Arial" w:cs="Arial"/>
          <w:sz w:val="20"/>
          <w:szCs w:val="20"/>
          <w:lang w:eastAsia="en-US"/>
        </w:rPr>
        <w:t>mniej</w:t>
      </w:r>
      <w:r w:rsidR="00DB20AA" w:rsidRPr="00C31E82">
        <w:rPr>
          <w:rFonts w:ascii="Arial" w:eastAsiaTheme="minorHAnsi" w:hAnsi="Arial" w:cs="Arial"/>
          <w:sz w:val="20"/>
          <w:szCs w:val="20"/>
          <w:lang w:eastAsia="en-US"/>
        </w:rPr>
        <w:t xml:space="preserve">szono  o kwotę </w:t>
      </w:r>
      <w:r w:rsidR="00DB20AA" w:rsidRPr="00C31E82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Pr="00C31E82">
        <w:rPr>
          <w:rFonts w:ascii="Arial" w:eastAsiaTheme="minorHAnsi" w:hAnsi="Arial" w:cs="Arial"/>
          <w:b/>
          <w:i/>
          <w:sz w:val="20"/>
          <w:szCs w:val="20"/>
          <w:lang w:eastAsia="en-US"/>
        </w:rPr>
        <w:t>-</w:t>
      </w:r>
      <w:r w:rsidR="00DB20AA" w:rsidRPr="00C31E82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2.000,00 </w:t>
      </w:r>
      <w:r w:rsidR="00DB20AA" w:rsidRPr="00C31E8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 w:rsidR="00DB20AA" w:rsidRPr="00C31E82">
        <w:rPr>
          <w:rFonts w:ascii="Arial" w:hAnsi="Arial" w:cs="Arial"/>
          <w:i/>
          <w:sz w:val="20"/>
          <w:szCs w:val="20"/>
        </w:rPr>
        <w:t xml:space="preserve">zmiana dotyczy wniosku w sprawie zmian funduszu sołeckiego Sołectwa </w:t>
      </w:r>
      <w:proofErr w:type="spellStart"/>
      <w:r w:rsidR="00DB20AA" w:rsidRPr="00C31E82">
        <w:rPr>
          <w:rFonts w:ascii="Arial" w:hAnsi="Arial" w:cs="Arial"/>
          <w:i/>
          <w:sz w:val="20"/>
          <w:szCs w:val="20"/>
        </w:rPr>
        <w:t>Józefinowo</w:t>
      </w:r>
      <w:proofErr w:type="spellEnd"/>
      <w:r w:rsidR="00DB20AA" w:rsidRPr="00C31E82">
        <w:rPr>
          <w:rFonts w:ascii="Arial" w:hAnsi="Arial" w:cs="Arial"/>
          <w:i/>
          <w:sz w:val="20"/>
          <w:szCs w:val="20"/>
        </w:rPr>
        <w:t xml:space="preserve"> z przeznaczeniem na zwiększenie nakładów na: „Adaptację pomieszczeń magazynowych z przeznaczeniem na świetlicę wiejską”</w:t>
      </w:r>
      <w:r w:rsidRPr="00C31E82">
        <w:rPr>
          <w:rFonts w:ascii="Arial" w:hAnsi="Arial" w:cs="Arial"/>
          <w:i/>
          <w:sz w:val="20"/>
          <w:szCs w:val="20"/>
        </w:rPr>
        <w:t xml:space="preserve"> oraz dokonano zwiększenia o kwotę (+) 2.472,96 zł zmiana dotyczy bieżących potrzeb wynikających z realizacji budżetu  - wniosek Kierownika Wydziału </w:t>
      </w:r>
      <w:r w:rsidR="00001E70">
        <w:rPr>
          <w:rFonts w:ascii="Arial" w:hAnsi="Arial" w:cs="Arial"/>
          <w:i/>
          <w:sz w:val="20"/>
          <w:szCs w:val="20"/>
        </w:rPr>
        <w:t>Inwestycji Infrastruktury i Rozwoju Społecznego,</w:t>
      </w:r>
    </w:p>
    <w:p w:rsidR="007D1A04" w:rsidRPr="00990DD2" w:rsidRDefault="00C31E82" w:rsidP="00990DD2">
      <w:pPr>
        <w:pStyle w:val="Akapitzlist"/>
        <w:numPr>
          <w:ilvl w:val="0"/>
          <w:numId w:val="30"/>
        </w:numPr>
        <w:spacing w:line="256" w:lineRule="auto"/>
        <w:ind w:left="1551"/>
        <w:rPr>
          <w:rFonts w:ascii="Arial" w:eastAsiaTheme="minorHAnsi" w:hAnsi="Arial" w:cs="Arial"/>
          <w:sz w:val="20"/>
          <w:szCs w:val="20"/>
          <w:lang w:eastAsia="en-US"/>
        </w:rPr>
      </w:pPr>
      <w:r w:rsidRPr="00001E70">
        <w:rPr>
          <w:rFonts w:ascii="Arial" w:eastAsiaTheme="minorHAnsi" w:hAnsi="Arial" w:cs="Arial"/>
          <w:sz w:val="20"/>
          <w:szCs w:val="20"/>
          <w:lang w:eastAsia="en-US"/>
        </w:rPr>
        <w:t xml:space="preserve">4300 -  zmniejszono  o kwotę </w:t>
      </w:r>
      <w:r w:rsidRPr="00001E70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(-) 2.472,96 </w:t>
      </w:r>
      <w:r w:rsidRPr="00001E7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 w:rsidRPr="00001E70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 - wniosek </w:t>
      </w:r>
      <w:r w:rsidR="00001E70" w:rsidRPr="00C31E82">
        <w:rPr>
          <w:rFonts w:ascii="Arial" w:hAnsi="Arial" w:cs="Arial"/>
          <w:i/>
          <w:sz w:val="20"/>
          <w:szCs w:val="20"/>
        </w:rPr>
        <w:t xml:space="preserve">Kierownika Wydziału </w:t>
      </w:r>
      <w:r w:rsidR="00001E70">
        <w:rPr>
          <w:rFonts w:ascii="Arial" w:hAnsi="Arial" w:cs="Arial"/>
          <w:i/>
          <w:sz w:val="20"/>
          <w:szCs w:val="20"/>
        </w:rPr>
        <w:t>Inwestycji Infrastruktury i Rozwoju Społecznego</w:t>
      </w:r>
      <w:r w:rsidR="00001E70" w:rsidRPr="00001E70">
        <w:rPr>
          <w:rFonts w:ascii="Arial" w:hAnsi="Arial" w:cs="Arial"/>
          <w:sz w:val="20"/>
          <w:szCs w:val="20"/>
        </w:rPr>
        <w:t xml:space="preserve"> </w:t>
      </w:r>
    </w:p>
    <w:p w:rsidR="00CA14B9" w:rsidRPr="000F5BB4" w:rsidRDefault="00CA14B9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506E1" w:rsidRPr="00C31E82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C31E82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990DD2">
        <w:rPr>
          <w:rFonts w:ascii="Arial" w:hAnsi="Arial" w:cs="Arial"/>
          <w:b/>
          <w:sz w:val="22"/>
          <w:szCs w:val="20"/>
          <w:u w:val="single"/>
        </w:rPr>
        <w:t>więk</w:t>
      </w:r>
      <w:r w:rsidR="00CF0C9C" w:rsidRPr="00C31E82">
        <w:rPr>
          <w:rFonts w:ascii="Arial" w:hAnsi="Arial" w:cs="Arial"/>
          <w:b/>
          <w:sz w:val="22"/>
          <w:szCs w:val="20"/>
          <w:u w:val="single"/>
        </w:rPr>
        <w:t>szenia</w:t>
      </w:r>
      <w:r w:rsidRPr="00C31E82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 w:rsidR="005E11F6" w:rsidRPr="00C31E82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F17264" w:rsidRPr="00C31E82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6C7347" w:rsidRPr="00C31E82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990DD2">
        <w:rPr>
          <w:rFonts w:ascii="Arial" w:hAnsi="Arial" w:cs="Arial"/>
          <w:b/>
          <w:sz w:val="22"/>
          <w:szCs w:val="20"/>
          <w:u w:val="single"/>
        </w:rPr>
        <w:t>1.169</w:t>
      </w:r>
      <w:r w:rsidR="00C31E82" w:rsidRPr="00C31E82">
        <w:rPr>
          <w:rFonts w:ascii="Arial" w:hAnsi="Arial" w:cs="Arial"/>
          <w:b/>
          <w:sz w:val="22"/>
          <w:szCs w:val="20"/>
          <w:u w:val="single"/>
        </w:rPr>
        <w:t>.</w:t>
      </w:r>
      <w:r w:rsidR="00990DD2">
        <w:rPr>
          <w:rFonts w:ascii="Arial" w:hAnsi="Arial" w:cs="Arial"/>
          <w:b/>
          <w:sz w:val="22"/>
          <w:szCs w:val="20"/>
          <w:u w:val="single"/>
        </w:rPr>
        <w:t>717</w:t>
      </w:r>
      <w:r w:rsidR="00C31E82" w:rsidRPr="00C31E82">
        <w:rPr>
          <w:rFonts w:ascii="Arial" w:hAnsi="Arial" w:cs="Arial"/>
          <w:b/>
          <w:sz w:val="22"/>
          <w:szCs w:val="20"/>
          <w:u w:val="single"/>
        </w:rPr>
        <w:t>,</w:t>
      </w:r>
      <w:r w:rsidR="00990DD2">
        <w:rPr>
          <w:rFonts w:ascii="Arial" w:hAnsi="Arial" w:cs="Arial"/>
          <w:b/>
          <w:sz w:val="22"/>
          <w:szCs w:val="20"/>
          <w:u w:val="single"/>
        </w:rPr>
        <w:t>94</w:t>
      </w:r>
      <w:r w:rsidR="008C2517" w:rsidRPr="00C31E82">
        <w:rPr>
          <w:rFonts w:ascii="Arial" w:hAnsi="Arial" w:cs="Arial"/>
          <w:b/>
          <w:sz w:val="22"/>
          <w:szCs w:val="20"/>
          <w:u w:val="single"/>
        </w:rPr>
        <w:t xml:space="preserve"> zł </w:t>
      </w:r>
    </w:p>
    <w:p w:rsidR="00054F17" w:rsidRPr="00C31E82" w:rsidRDefault="00054F17" w:rsidP="00F506E1">
      <w:pPr>
        <w:rPr>
          <w:rFonts w:ascii="Arial" w:hAnsi="Arial" w:cs="Arial"/>
          <w:b/>
          <w:sz w:val="22"/>
          <w:szCs w:val="20"/>
          <w:u w:val="single"/>
        </w:rPr>
      </w:pP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0C9C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D35D77">
        <w:rPr>
          <w:rFonts w:ascii="Arial" w:hAnsi="Arial" w:cs="Arial"/>
          <w:b/>
          <w:sz w:val="20"/>
          <w:szCs w:val="20"/>
        </w:rPr>
        <w:t>Dokonano zmian w n/w załącznikach:</w:t>
      </w:r>
    </w:p>
    <w:p w:rsidR="0046712F" w:rsidRPr="00945EA7" w:rsidRDefault="0046712F" w:rsidP="00F506E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 xml:space="preserve">Nr 3 „Plan przychodów i rozchodów związany z finansowaniem deficytu i rozdysponowaniem nadwyżki budżetowej w 2025 roku” </w:t>
      </w:r>
    </w:p>
    <w:p w:rsidR="00E60C3F" w:rsidRPr="00945EA7" w:rsidRDefault="0046712F" w:rsidP="00E60C3F">
      <w:pPr>
        <w:jc w:val="both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 xml:space="preserve">Dokonano zmian w § 906 </w:t>
      </w:r>
      <w:r w:rsidR="00DE269A" w:rsidRPr="00945EA7">
        <w:rPr>
          <w:rFonts w:ascii="Arial" w:hAnsi="Arial" w:cs="Arial"/>
          <w:i/>
          <w:sz w:val="20"/>
          <w:szCs w:val="20"/>
        </w:rPr>
        <w:t>„</w:t>
      </w:r>
      <w:r w:rsidRPr="00945EA7">
        <w:rPr>
          <w:rFonts w:ascii="Arial" w:hAnsi="Arial" w:cs="Arial"/>
          <w:i/>
          <w:sz w:val="20"/>
          <w:szCs w:val="20"/>
        </w:rPr>
        <w:t>Przychody jednostek samorządu terytorialnego</w:t>
      </w:r>
      <w:r w:rsidR="00DE269A" w:rsidRPr="00945EA7">
        <w:rPr>
          <w:rFonts w:ascii="Arial" w:hAnsi="Arial" w:cs="Arial"/>
          <w:i/>
          <w:sz w:val="20"/>
          <w:szCs w:val="20"/>
        </w:rPr>
        <w:t xml:space="preserve"> z wynikających z rozliczenia środków określonych w</w:t>
      </w:r>
      <w:r w:rsidR="00E60C3F" w:rsidRPr="00945EA7">
        <w:rPr>
          <w:rFonts w:ascii="Arial" w:hAnsi="Arial" w:cs="Arial"/>
          <w:i/>
          <w:sz w:val="20"/>
          <w:szCs w:val="20"/>
        </w:rPr>
        <w:t xml:space="preserve"> </w:t>
      </w:r>
      <w:r w:rsidR="00DE269A" w:rsidRPr="00945EA7">
        <w:rPr>
          <w:rFonts w:ascii="Arial" w:hAnsi="Arial" w:cs="Arial"/>
          <w:i/>
          <w:sz w:val="20"/>
          <w:szCs w:val="20"/>
        </w:rPr>
        <w:t xml:space="preserve">art.5 ust.1 pkt 2 ustawy i dotacji na realizację programu, projektu lub zadania finansowanego z udziałem tych środków” – </w:t>
      </w:r>
      <w:r w:rsidR="00E60C3F" w:rsidRPr="00945EA7">
        <w:rPr>
          <w:rFonts w:ascii="Arial" w:hAnsi="Arial" w:cs="Arial"/>
          <w:i/>
          <w:sz w:val="20"/>
          <w:szCs w:val="20"/>
        </w:rPr>
        <w:t xml:space="preserve">dotyczy środków z projektu grantowego </w:t>
      </w:r>
      <w:proofErr w:type="spellStart"/>
      <w:r w:rsidR="00E60C3F" w:rsidRPr="00945EA7">
        <w:rPr>
          <w:rFonts w:ascii="Arial" w:hAnsi="Arial" w:cs="Arial"/>
          <w:i/>
          <w:sz w:val="20"/>
          <w:szCs w:val="20"/>
        </w:rPr>
        <w:t>Cyberbezpieczny</w:t>
      </w:r>
      <w:proofErr w:type="spellEnd"/>
      <w:r w:rsidR="00E60C3F" w:rsidRPr="00945EA7">
        <w:rPr>
          <w:rFonts w:ascii="Arial" w:hAnsi="Arial" w:cs="Arial"/>
          <w:i/>
          <w:sz w:val="20"/>
          <w:szCs w:val="20"/>
        </w:rPr>
        <w:t xml:space="preserve"> Samorząd</w:t>
      </w:r>
      <w:r w:rsidR="00E60C3F" w:rsidRPr="00945EA7">
        <w:rPr>
          <w:rFonts w:ascii="Arial" w:hAnsi="Arial" w:cs="Arial"/>
          <w:sz w:val="20"/>
          <w:szCs w:val="20"/>
        </w:rPr>
        <w:t xml:space="preserve"> -</w:t>
      </w:r>
      <w:r w:rsidR="00E60C3F" w:rsidRPr="00945EA7">
        <w:rPr>
          <w:rFonts w:ascii="Arial" w:hAnsi="Arial" w:cs="Arial"/>
          <w:i/>
          <w:sz w:val="20"/>
          <w:szCs w:val="20"/>
        </w:rPr>
        <w:t xml:space="preserve"> </w:t>
      </w:r>
      <w:r w:rsidR="00DE269A" w:rsidRPr="00945EA7">
        <w:rPr>
          <w:rFonts w:ascii="Arial" w:hAnsi="Arial" w:cs="Arial"/>
          <w:i/>
          <w:sz w:val="20"/>
          <w:szCs w:val="20"/>
        </w:rPr>
        <w:t>zmniejszono o kwotę (-) 560.251,01 zł, tj. do</w:t>
      </w:r>
      <w:r w:rsidR="00E60C3F" w:rsidRPr="00945EA7">
        <w:rPr>
          <w:rFonts w:ascii="Arial" w:hAnsi="Arial" w:cs="Arial"/>
          <w:i/>
          <w:sz w:val="20"/>
          <w:szCs w:val="20"/>
        </w:rPr>
        <w:t xml:space="preserve"> kwoty 238.683,44 zł, co wynika z </w:t>
      </w:r>
      <w:r w:rsidR="00DE269A" w:rsidRPr="00945EA7">
        <w:rPr>
          <w:rFonts w:ascii="Arial" w:hAnsi="Arial" w:cs="Arial"/>
          <w:i/>
          <w:sz w:val="20"/>
          <w:szCs w:val="20"/>
        </w:rPr>
        <w:t xml:space="preserve">wysokości </w:t>
      </w:r>
      <w:r w:rsidR="00DE269A" w:rsidRPr="00945EA7">
        <w:rPr>
          <w:rFonts w:ascii="Arial" w:hAnsi="Arial" w:cs="Arial"/>
          <w:i/>
          <w:sz w:val="20"/>
          <w:szCs w:val="20"/>
        </w:rPr>
        <w:lastRenderedPageBreak/>
        <w:t>wolnych środków ustalonych w Bilansie z wykonania budżetu za 2024 rok</w:t>
      </w:r>
      <w:r w:rsidR="00E60C3F" w:rsidRPr="00945EA7">
        <w:rPr>
          <w:rFonts w:ascii="Arial" w:hAnsi="Arial" w:cs="Arial"/>
          <w:i/>
          <w:sz w:val="20"/>
          <w:szCs w:val="20"/>
        </w:rPr>
        <w:t xml:space="preserve"> </w:t>
      </w:r>
      <w:r w:rsidR="00E60C3F" w:rsidRPr="00945EA7">
        <w:rPr>
          <w:rFonts w:ascii="Arial" w:hAnsi="Arial" w:cs="Arial"/>
          <w:b/>
          <w:sz w:val="20"/>
          <w:szCs w:val="20"/>
        </w:rPr>
        <w:t xml:space="preserve">296.695,22 zł </w:t>
      </w:r>
      <w:r w:rsidR="00E60C3F" w:rsidRPr="00945EA7">
        <w:rPr>
          <w:rFonts w:ascii="Arial" w:hAnsi="Arial" w:cs="Arial"/>
          <w:i/>
          <w:sz w:val="20"/>
          <w:szCs w:val="20"/>
        </w:rPr>
        <w:t>( w tym środki RFIL – 58.011,78 zł)</w:t>
      </w:r>
    </w:p>
    <w:p w:rsidR="00DE269A" w:rsidRPr="00945EA7" w:rsidRDefault="00DE269A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>Wprowadzono § 9</w:t>
      </w:r>
      <w:r w:rsidR="00CD54BF" w:rsidRPr="00945EA7">
        <w:rPr>
          <w:rFonts w:ascii="Arial" w:hAnsi="Arial" w:cs="Arial"/>
          <w:i/>
          <w:sz w:val="20"/>
          <w:szCs w:val="20"/>
        </w:rPr>
        <w:t xml:space="preserve">52 „Przychody z zaciągniętych pożyczek i kredytów na rynku krajowym” w miejsce </w:t>
      </w:r>
      <w:r w:rsidR="00CD54BF" w:rsidRPr="00945EA7">
        <w:rPr>
          <w:rFonts w:ascii="Arial" w:hAnsi="Arial" w:cs="Arial"/>
          <w:i/>
          <w:sz w:val="20"/>
          <w:szCs w:val="20"/>
        </w:rPr>
        <w:br/>
        <w:t>§ 931 „Przychody ze sprzedaży innych papierów wartościowych”. Łączna ustalona kwota wynosi 4.004.512,45 zł, w tym:</w:t>
      </w:r>
    </w:p>
    <w:p w:rsidR="00CD54BF" w:rsidRPr="00945EA7" w:rsidRDefault="00CD54BF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ab/>
        <w:t xml:space="preserve">- 560.251,01 zł na pokrycie projektu grantowego </w:t>
      </w:r>
      <w:proofErr w:type="spellStart"/>
      <w:r w:rsidRPr="00945EA7">
        <w:rPr>
          <w:rFonts w:ascii="Arial" w:hAnsi="Arial" w:cs="Arial"/>
          <w:i/>
          <w:sz w:val="20"/>
          <w:szCs w:val="20"/>
        </w:rPr>
        <w:t>Cyberbezpieczny</w:t>
      </w:r>
      <w:proofErr w:type="spellEnd"/>
      <w:r w:rsidRPr="00945EA7">
        <w:rPr>
          <w:rFonts w:ascii="Arial" w:hAnsi="Arial" w:cs="Arial"/>
          <w:i/>
          <w:sz w:val="20"/>
          <w:szCs w:val="20"/>
        </w:rPr>
        <w:t xml:space="preserve"> Samorząd</w:t>
      </w:r>
      <w:r w:rsidR="00C20C32" w:rsidRPr="00945EA7">
        <w:rPr>
          <w:rFonts w:ascii="Arial" w:hAnsi="Arial" w:cs="Arial"/>
          <w:i/>
          <w:sz w:val="20"/>
          <w:szCs w:val="20"/>
        </w:rPr>
        <w:t xml:space="preserve"> (deficyt planowany 2025)</w:t>
      </w:r>
      <w:r w:rsidRPr="00945EA7">
        <w:rPr>
          <w:rFonts w:ascii="Arial" w:hAnsi="Arial" w:cs="Arial"/>
          <w:i/>
          <w:sz w:val="20"/>
          <w:szCs w:val="20"/>
        </w:rPr>
        <w:t>,</w:t>
      </w:r>
    </w:p>
    <w:p w:rsidR="00CD54BF" w:rsidRPr="00945EA7" w:rsidRDefault="00CD54BF" w:rsidP="00CD54BF">
      <w:pPr>
        <w:jc w:val="both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ab/>
        <w:t>- 653</w:t>
      </w:r>
      <w:r w:rsidR="00C20C32" w:rsidRPr="00945EA7">
        <w:rPr>
          <w:rFonts w:ascii="Arial" w:hAnsi="Arial" w:cs="Arial"/>
          <w:i/>
          <w:sz w:val="20"/>
          <w:szCs w:val="20"/>
        </w:rPr>
        <w:t>.</w:t>
      </w:r>
      <w:r w:rsidRPr="00945EA7">
        <w:rPr>
          <w:rFonts w:ascii="Arial" w:hAnsi="Arial" w:cs="Arial"/>
          <w:i/>
          <w:sz w:val="20"/>
          <w:szCs w:val="20"/>
        </w:rPr>
        <w:t>835,91</w:t>
      </w:r>
      <w:r w:rsidR="00DD3B9D" w:rsidRPr="00945EA7">
        <w:rPr>
          <w:rFonts w:ascii="Arial" w:hAnsi="Arial" w:cs="Arial"/>
          <w:i/>
          <w:sz w:val="20"/>
          <w:szCs w:val="20"/>
        </w:rPr>
        <w:t xml:space="preserve"> </w:t>
      </w:r>
      <w:r w:rsidRPr="00945EA7">
        <w:rPr>
          <w:rFonts w:ascii="Arial" w:hAnsi="Arial" w:cs="Arial"/>
          <w:i/>
          <w:sz w:val="20"/>
          <w:szCs w:val="20"/>
        </w:rPr>
        <w:t>zł tytułem pokrycia nadwyżki ustalonej za rok 2024 z tytułu gospodarki odpadami</w:t>
      </w:r>
      <w:r w:rsidR="00DD3B9D" w:rsidRPr="00945EA7">
        <w:rPr>
          <w:rFonts w:ascii="Arial" w:hAnsi="Arial" w:cs="Arial"/>
          <w:i/>
          <w:sz w:val="20"/>
          <w:szCs w:val="20"/>
        </w:rPr>
        <w:t xml:space="preserve"> </w:t>
      </w:r>
      <w:r w:rsidR="00C20C32" w:rsidRPr="00945EA7">
        <w:rPr>
          <w:rFonts w:ascii="Arial" w:hAnsi="Arial" w:cs="Arial"/>
          <w:i/>
          <w:sz w:val="20"/>
          <w:szCs w:val="20"/>
        </w:rPr>
        <w:t>(deficyt planowany 2025)</w:t>
      </w:r>
      <w:r w:rsidRPr="00945EA7">
        <w:rPr>
          <w:rFonts w:ascii="Arial" w:hAnsi="Arial" w:cs="Arial"/>
          <w:i/>
          <w:sz w:val="20"/>
          <w:szCs w:val="20"/>
        </w:rPr>
        <w:t>,</w:t>
      </w:r>
    </w:p>
    <w:p w:rsidR="00CD54BF" w:rsidRPr="00945EA7" w:rsidRDefault="00CD54BF" w:rsidP="00CD54BF">
      <w:pPr>
        <w:jc w:val="both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ab/>
        <w:t>- 479</w:t>
      </w:r>
      <w:r w:rsidR="00C20C32" w:rsidRPr="00945EA7">
        <w:rPr>
          <w:rFonts w:ascii="Arial" w:hAnsi="Arial" w:cs="Arial"/>
          <w:i/>
          <w:sz w:val="20"/>
          <w:szCs w:val="20"/>
        </w:rPr>
        <w:t>.</w:t>
      </w:r>
      <w:r w:rsidRPr="00945EA7">
        <w:rPr>
          <w:rFonts w:ascii="Arial" w:hAnsi="Arial" w:cs="Arial"/>
          <w:i/>
          <w:sz w:val="20"/>
          <w:szCs w:val="20"/>
        </w:rPr>
        <w:t xml:space="preserve">453,29 zł tytułem pokrycia nadwyżki ustalonej za rok 2024 z tytułu opłat za zezwolenia </w:t>
      </w:r>
      <w:r w:rsidR="00DD3B9D" w:rsidRPr="00945EA7">
        <w:rPr>
          <w:rFonts w:ascii="Arial" w:hAnsi="Arial" w:cs="Arial"/>
          <w:i/>
          <w:sz w:val="20"/>
          <w:szCs w:val="20"/>
        </w:rPr>
        <w:t xml:space="preserve">na </w:t>
      </w:r>
      <w:r w:rsidRPr="00945EA7">
        <w:rPr>
          <w:rFonts w:ascii="Arial" w:hAnsi="Arial" w:cs="Arial"/>
          <w:i/>
          <w:sz w:val="20"/>
          <w:szCs w:val="20"/>
        </w:rPr>
        <w:t>sprzedaż napojów alkoholowych</w:t>
      </w:r>
      <w:r w:rsidR="00C20C32" w:rsidRPr="00945EA7">
        <w:rPr>
          <w:rFonts w:ascii="Arial" w:hAnsi="Arial" w:cs="Arial"/>
          <w:i/>
          <w:sz w:val="20"/>
          <w:szCs w:val="20"/>
        </w:rPr>
        <w:t xml:space="preserve"> (deficyt planowany 2025)</w:t>
      </w:r>
    </w:p>
    <w:p w:rsidR="00CD54BF" w:rsidRPr="00945EA7" w:rsidRDefault="00CD54BF" w:rsidP="00CD54BF">
      <w:pPr>
        <w:jc w:val="both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ab/>
        <w:t>- 11</w:t>
      </w:r>
      <w:r w:rsidR="00C20C32" w:rsidRPr="00945EA7">
        <w:rPr>
          <w:rFonts w:ascii="Arial" w:hAnsi="Arial" w:cs="Arial"/>
          <w:i/>
          <w:sz w:val="20"/>
          <w:szCs w:val="20"/>
        </w:rPr>
        <w:t>.</w:t>
      </w:r>
      <w:r w:rsidRPr="00945EA7">
        <w:rPr>
          <w:rFonts w:ascii="Arial" w:hAnsi="Arial" w:cs="Arial"/>
          <w:i/>
          <w:sz w:val="20"/>
          <w:szCs w:val="20"/>
        </w:rPr>
        <w:t xml:space="preserve">228,74 zł tytułem pokrycia nadwyżki ustalonej za rok 2024 z tytułu opłat i kar </w:t>
      </w:r>
      <w:r w:rsidR="00C20C32" w:rsidRPr="00945EA7">
        <w:rPr>
          <w:rFonts w:ascii="Arial" w:hAnsi="Arial" w:cs="Arial"/>
          <w:i/>
          <w:sz w:val="20"/>
          <w:szCs w:val="20"/>
        </w:rPr>
        <w:t xml:space="preserve">za korzystanie ze </w:t>
      </w:r>
      <w:r w:rsidRPr="00945EA7">
        <w:rPr>
          <w:rFonts w:ascii="Arial" w:hAnsi="Arial" w:cs="Arial"/>
          <w:i/>
          <w:sz w:val="20"/>
          <w:szCs w:val="20"/>
        </w:rPr>
        <w:t>środowisk</w:t>
      </w:r>
      <w:r w:rsidR="00C20C32" w:rsidRPr="00945EA7">
        <w:rPr>
          <w:rFonts w:ascii="Arial" w:hAnsi="Arial" w:cs="Arial"/>
          <w:i/>
          <w:sz w:val="20"/>
          <w:szCs w:val="20"/>
        </w:rPr>
        <w:t>a (deficyt planowany 2025)</w:t>
      </w:r>
    </w:p>
    <w:p w:rsidR="00C20C32" w:rsidRPr="00945EA7" w:rsidRDefault="00C20C32" w:rsidP="00CD54BF">
      <w:pPr>
        <w:jc w:val="both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ab/>
        <w:t>- 2.299.743,50 zł na pokrycie rozchodów i deficytu planowanego w 2025 roku</w:t>
      </w:r>
    </w:p>
    <w:p w:rsidR="006902D1" w:rsidRPr="00945EA7" w:rsidRDefault="006902D1" w:rsidP="006902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>Nr 4 „ Wykaz wydatków majątkowych ujętych w budżecie na 2025 rok”</w:t>
      </w:r>
    </w:p>
    <w:p w:rsidR="006902D1" w:rsidRPr="00945EA7" w:rsidRDefault="006902D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>Dokonano z</w:t>
      </w:r>
      <w:r w:rsidR="00C31E82" w:rsidRPr="00945EA7">
        <w:rPr>
          <w:rFonts w:ascii="Arial" w:hAnsi="Arial" w:cs="Arial"/>
          <w:i/>
          <w:sz w:val="20"/>
          <w:szCs w:val="20"/>
        </w:rPr>
        <w:t>więk</w:t>
      </w:r>
      <w:r w:rsidRPr="00945EA7">
        <w:rPr>
          <w:rFonts w:ascii="Arial" w:hAnsi="Arial" w:cs="Arial"/>
          <w:i/>
          <w:sz w:val="20"/>
          <w:szCs w:val="20"/>
        </w:rPr>
        <w:t>szenia o kwotę (</w:t>
      </w:r>
      <w:r w:rsidR="00C31E82" w:rsidRPr="00945EA7">
        <w:rPr>
          <w:rFonts w:ascii="Arial" w:hAnsi="Arial" w:cs="Arial"/>
          <w:i/>
          <w:sz w:val="20"/>
          <w:szCs w:val="20"/>
        </w:rPr>
        <w:t>+</w:t>
      </w:r>
      <w:r w:rsidRPr="00945EA7">
        <w:rPr>
          <w:rFonts w:ascii="Arial" w:hAnsi="Arial" w:cs="Arial"/>
          <w:i/>
          <w:sz w:val="20"/>
          <w:szCs w:val="20"/>
        </w:rPr>
        <w:t xml:space="preserve">) </w:t>
      </w:r>
      <w:r w:rsidR="00B423C7" w:rsidRPr="00945EA7">
        <w:rPr>
          <w:rFonts w:ascii="Arial" w:hAnsi="Arial" w:cs="Arial"/>
          <w:i/>
          <w:sz w:val="20"/>
          <w:szCs w:val="20"/>
        </w:rPr>
        <w:t>27</w:t>
      </w:r>
      <w:r w:rsidRPr="00945EA7">
        <w:rPr>
          <w:rFonts w:ascii="Arial" w:hAnsi="Arial" w:cs="Arial"/>
          <w:i/>
          <w:sz w:val="20"/>
          <w:szCs w:val="20"/>
        </w:rPr>
        <w:t>.</w:t>
      </w:r>
      <w:r w:rsidR="00C31E82" w:rsidRPr="00945EA7">
        <w:rPr>
          <w:rFonts w:ascii="Arial" w:hAnsi="Arial" w:cs="Arial"/>
          <w:i/>
          <w:sz w:val="20"/>
          <w:szCs w:val="20"/>
        </w:rPr>
        <w:t>000</w:t>
      </w:r>
      <w:r w:rsidRPr="00945EA7">
        <w:rPr>
          <w:rFonts w:ascii="Arial" w:hAnsi="Arial" w:cs="Arial"/>
          <w:i/>
          <w:sz w:val="20"/>
          <w:szCs w:val="20"/>
        </w:rPr>
        <w:t>,</w:t>
      </w:r>
      <w:r w:rsidR="00C31E82" w:rsidRPr="00945EA7">
        <w:rPr>
          <w:rFonts w:ascii="Arial" w:hAnsi="Arial" w:cs="Arial"/>
          <w:i/>
          <w:sz w:val="20"/>
          <w:szCs w:val="20"/>
        </w:rPr>
        <w:t>00</w:t>
      </w:r>
      <w:r w:rsidRPr="00945EA7">
        <w:rPr>
          <w:rFonts w:ascii="Arial" w:hAnsi="Arial" w:cs="Arial"/>
          <w:i/>
          <w:sz w:val="20"/>
          <w:szCs w:val="20"/>
        </w:rPr>
        <w:t xml:space="preserve"> zł </w:t>
      </w:r>
    </w:p>
    <w:p w:rsidR="00D343DC" w:rsidRPr="00945EA7" w:rsidRDefault="00D343DC" w:rsidP="00D343DC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>Nr 5 „</w:t>
      </w:r>
      <w:r w:rsidRPr="00945EA7">
        <w:rPr>
          <w:rFonts w:ascii="Arial" w:hAnsi="Arial" w:cs="Arial"/>
          <w:sz w:val="22"/>
        </w:rPr>
        <w:t>Plan dochodów i wydatków z opłat i kar za korzystanie ze środowiska na 2025</w:t>
      </w:r>
      <w:r w:rsidRPr="00945EA7">
        <w:rPr>
          <w:rFonts w:ascii="Arial" w:hAnsi="Arial" w:cs="Arial"/>
          <w:sz w:val="20"/>
          <w:szCs w:val="20"/>
        </w:rPr>
        <w:t>”</w:t>
      </w:r>
    </w:p>
    <w:p w:rsidR="00D343DC" w:rsidRPr="00945EA7" w:rsidRDefault="00D343DC" w:rsidP="00D343DC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 xml:space="preserve">Dokonano zwiększenia o kwotę (+) 11.228,74 zł </w:t>
      </w:r>
      <w:r w:rsidR="007D36B5" w:rsidRPr="00945EA7">
        <w:rPr>
          <w:rFonts w:ascii="Arial" w:hAnsi="Arial" w:cs="Arial"/>
          <w:i/>
          <w:sz w:val="20"/>
          <w:szCs w:val="20"/>
        </w:rPr>
        <w:t>dotyczy wprowadzenia środków tytułem rozliczenia dochodów i wydatków związanych z ochroną środowiska za rok 2024</w:t>
      </w:r>
    </w:p>
    <w:p w:rsidR="00D343DC" w:rsidRPr="00945EA7" w:rsidRDefault="00D343DC" w:rsidP="00D343DC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>Nr 6 „</w:t>
      </w:r>
      <w:r w:rsidR="007D36B5" w:rsidRPr="00945EA7">
        <w:rPr>
          <w:rFonts w:ascii="Arial" w:hAnsi="Arial" w:cs="Arial"/>
          <w:i/>
          <w:sz w:val="20"/>
          <w:szCs w:val="20"/>
        </w:rPr>
        <w:t xml:space="preserve">GPP i RPA i N </w:t>
      </w:r>
      <w:r w:rsidRPr="00945EA7">
        <w:rPr>
          <w:rFonts w:ascii="Arial" w:hAnsi="Arial" w:cs="Arial"/>
          <w:sz w:val="20"/>
          <w:szCs w:val="20"/>
        </w:rPr>
        <w:t>na 2025 rok”</w:t>
      </w:r>
    </w:p>
    <w:p w:rsidR="007D36B5" w:rsidRPr="00945EA7" w:rsidRDefault="00D343DC" w:rsidP="007D36B5">
      <w:pPr>
        <w:rPr>
          <w:rFonts w:ascii="Arial" w:hAnsi="Arial" w:cs="Arial"/>
          <w:b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 xml:space="preserve">Dokonano zwiększenia o kwotę (+) </w:t>
      </w:r>
      <w:r w:rsidR="007D36B5" w:rsidRPr="00945EA7">
        <w:rPr>
          <w:rFonts w:ascii="Arial" w:hAnsi="Arial" w:cs="Arial"/>
          <w:i/>
          <w:sz w:val="20"/>
          <w:szCs w:val="20"/>
        </w:rPr>
        <w:t>479</w:t>
      </w:r>
      <w:r w:rsidRPr="00945EA7">
        <w:rPr>
          <w:rFonts w:ascii="Arial" w:hAnsi="Arial" w:cs="Arial"/>
          <w:i/>
          <w:sz w:val="20"/>
          <w:szCs w:val="20"/>
        </w:rPr>
        <w:t>.</w:t>
      </w:r>
      <w:r w:rsidR="007D36B5" w:rsidRPr="00945EA7">
        <w:rPr>
          <w:rFonts w:ascii="Arial" w:hAnsi="Arial" w:cs="Arial"/>
          <w:i/>
          <w:sz w:val="20"/>
          <w:szCs w:val="20"/>
        </w:rPr>
        <w:t>453</w:t>
      </w:r>
      <w:r w:rsidRPr="00945EA7">
        <w:rPr>
          <w:rFonts w:ascii="Arial" w:hAnsi="Arial" w:cs="Arial"/>
          <w:i/>
          <w:sz w:val="20"/>
          <w:szCs w:val="20"/>
        </w:rPr>
        <w:t>,</w:t>
      </w:r>
      <w:r w:rsidR="007D36B5" w:rsidRPr="00945EA7">
        <w:rPr>
          <w:rFonts w:ascii="Arial" w:hAnsi="Arial" w:cs="Arial"/>
          <w:i/>
          <w:sz w:val="20"/>
          <w:szCs w:val="20"/>
        </w:rPr>
        <w:t>29</w:t>
      </w:r>
      <w:r w:rsidRPr="00945EA7">
        <w:rPr>
          <w:rFonts w:ascii="Arial" w:hAnsi="Arial" w:cs="Arial"/>
          <w:i/>
          <w:sz w:val="20"/>
          <w:szCs w:val="20"/>
        </w:rPr>
        <w:t xml:space="preserve"> zł </w:t>
      </w:r>
      <w:r w:rsidR="007D36B5" w:rsidRPr="00945EA7">
        <w:rPr>
          <w:rFonts w:ascii="Arial" w:hAnsi="Arial" w:cs="Arial"/>
          <w:i/>
          <w:sz w:val="20"/>
          <w:szCs w:val="20"/>
        </w:rPr>
        <w:t>tytułem wprowadzenia niewykorzystanych środków z GPP i RPA i N za rok 2024</w:t>
      </w:r>
    </w:p>
    <w:p w:rsidR="00901F91" w:rsidRPr="00945EA7" w:rsidRDefault="00901F91" w:rsidP="00901F9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945EA7">
        <w:rPr>
          <w:rFonts w:ascii="Arial" w:hAnsi="Arial" w:cs="Arial"/>
          <w:sz w:val="20"/>
          <w:szCs w:val="20"/>
        </w:rPr>
        <w:t xml:space="preserve">Nr </w:t>
      </w:r>
      <w:r w:rsidR="00D343DC" w:rsidRPr="00945EA7">
        <w:rPr>
          <w:rFonts w:ascii="Arial" w:hAnsi="Arial" w:cs="Arial"/>
          <w:sz w:val="20"/>
          <w:szCs w:val="20"/>
        </w:rPr>
        <w:t>7</w:t>
      </w:r>
      <w:r w:rsidRPr="00945EA7">
        <w:rPr>
          <w:rFonts w:ascii="Arial" w:hAnsi="Arial" w:cs="Arial"/>
          <w:sz w:val="20"/>
          <w:szCs w:val="20"/>
        </w:rPr>
        <w:t xml:space="preserve"> „ </w:t>
      </w:r>
      <w:r w:rsidR="00C31E82" w:rsidRPr="00945EA7">
        <w:rPr>
          <w:rFonts w:ascii="Arial" w:hAnsi="Arial" w:cs="Arial"/>
          <w:sz w:val="20"/>
          <w:szCs w:val="20"/>
        </w:rPr>
        <w:t>Fundusz sołecki</w:t>
      </w:r>
      <w:r w:rsidRPr="00945EA7">
        <w:rPr>
          <w:rFonts w:ascii="Arial" w:hAnsi="Arial" w:cs="Arial"/>
          <w:sz w:val="20"/>
          <w:szCs w:val="20"/>
        </w:rPr>
        <w:t>”</w:t>
      </w:r>
    </w:p>
    <w:p w:rsidR="006C7347" w:rsidRPr="00945EA7" w:rsidRDefault="00901F9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945EA7">
        <w:rPr>
          <w:rFonts w:ascii="Arial" w:hAnsi="Arial" w:cs="Arial"/>
          <w:i/>
          <w:sz w:val="20"/>
          <w:szCs w:val="20"/>
        </w:rPr>
        <w:t xml:space="preserve">Dokonano </w:t>
      </w:r>
      <w:r w:rsidR="00C31E82" w:rsidRPr="00945EA7">
        <w:rPr>
          <w:rFonts w:ascii="Arial" w:hAnsi="Arial" w:cs="Arial"/>
          <w:i/>
          <w:sz w:val="20"/>
          <w:szCs w:val="20"/>
        </w:rPr>
        <w:t>przesunięcia</w:t>
      </w:r>
      <w:r w:rsidRPr="00945EA7">
        <w:rPr>
          <w:rFonts w:ascii="Arial" w:hAnsi="Arial" w:cs="Arial"/>
          <w:i/>
          <w:sz w:val="20"/>
          <w:szCs w:val="20"/>
        </w:rPr>
        <w:t xml:space="preserve"> wydatków </w:t>
      </w:r>
      <w:r w:rsidR="004F593C" w:rsidRPr="00945EA7">
        <w:rPr>
          <w:rFonts w:ascii="Arial" w:hAnsi="Arial" w:cs="Arial"/>
          <w:i/>
          <w:sz w:val="20"/>
          <w:szCs w:val="20"/>
        </w:rPr>
        <w:t>o</w:t>
      </w:r>
      <w:r w:rsidRPr="00945EA7">
        <w:rPr>
          <w:rFonts w:ascii="Arial" w:hAnsi="Arial" w:cs="Arial"/>
          <w:i/>
          <w:sz w:val="20"/>
          <w:szCs w:val="20"/>
        </w:rPr>
        <w:t xml:space="preserve"> kwotę (+</w:t>
      </w:r>
      <w:r w:rsidR="00C31E82" w:rsidRPr="00945EA7">
        <w:rPr>
          <w:rFonts w:ascii="Arial" w:hAnsi="Arial" w:cs="Arial"/>
          <w:i/>
          <w:sz w:val="20"/>
          <w:szCs w:val="20"/>
        </w:rPr>
        <w:t>/-</w:t>
      </w:r>
      <w:r w:rsidRPr="00945EA7">
        <w:rPr>
          <w:rFonts w:ascii="Arial" w:hAnsi="Arial" w:cs="Arial"/>
          <w:i/>
          <w:sz w:val="20"/>
          <w:szCs w:val="20"/>
        </w:rPr>
        <w:t xml:space="preserve">) </w:t>
      </w:r>
      <w:r w:rsidR="00C31E82" w:rsidRPr="00945EA7">
        <w:rPr>
          <w:rFonts w:ascii="Arial" w:hAnsi="Arial" w:cs="Arial"/>
          <w:i/>
          <w:sz w:val="20"/>
          <w:szCs w:val="20"/>
        </w:rPr>
        <w:t>2</w:t>
      </w:r>
      <w:r w:rsidRPr="00945EA7">
        <w:rPr>
          <w:rFonts w:ascii="Arial" w:hAnsi="Arial" w:cs="Arial"/>
          <w:i/>
          <w:sz w:val="20"/>
          <w:szCs w:val="20"/>
        </w:rPr>
        <w:t>.</w:t>
      </w:r>
      <w:r w:rsidR="00C31E82" w:rsidRPr="00945EA7">
        <w:rPr>
          <w:rFonts w:ascii="Arial" w:hAnsi="Arial" w:cs="Arial"/>
          <w:i/>
          <w:sz w:val="20"/>
          <w:szCs w:val="20"/>
        </w:rPr>
        <w:t>000</w:t>
      </w:r>
      <w:r w:rsidRPr="00945EA7">
        <w:rPr>
          <w:rFonts w:ascii="Arial" w:hAnsi="Arial" w:cs="Arial"/>
          <w:i/>
          <w:sz w:val="20"/>
          <w:szCs w:val="20"/>
        </w:rPr>
        <w:t>,</w:t>
      </w:r>
      <w:r w:rsidR="00C31E82" w:rsidRPr="00945EA7">
        <w:rPr>
          <w:rFonts w:ascii="Arial" w:hAnsi="Arial" w:cs="Arial"/>
          <w:i/>
          <w:sz w:val="20"/>
          <w:szCs w:val="20"/>
        </w:rPr>
        <w:t>00</w:t>
      </w:r>
      <w:r w:rsidRPr="00945EA7">
        <w:rPr>
          <w:rFonts w:ascii="Arial" w:hAnsi="Arial" w:cs="Arial"/>
          <w:i/>
          <w:sz w:val="20"/>
          <w:szCs w:val="20"/>
        </w:rPr>
        <w:t xml:space="preserve"> zł</w:t>
      </w:r>
    </w:p>
    <w:p w:rsidR="005E11F6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945EA7" w:rsidRPr="00945EA7" w:rsidRDefault="00945EA7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945EA7" w:rsidRPr="00945EA7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BF" w:rsidRDefault="00CD54BF">
      <w:r>
        <w:separator/>
      </w:r>
    </w:p>
  </w:endnote>
  <w:endnote w:type="continuationSeparator" w:id="0">
    <w:p w:rsidR="00CD54BF" w:rsidRDefault="00CD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BF" w:rsidRDefault="00CD54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54BF" w:rsidRDefault="00CD54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BF" w:rsidRDefault="00CD54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5EA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D54BF" w:rsidRDefault="00CD5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BF" w:rsidRDefault="00CD54BF">
      <w:r>
        <w:separator/>
      </w:r>
    </w:p>
  </w:footnote>
  <w:footnote w:type="continuationSeparator" w:id="0">
    <w:p w:rsidR="00CD54BF" w:rsidRDefault="00CD5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BF" w:rsidRDefault="00CD54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54BF" w:rsidRDefault="00CD54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C9FAFCA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276"/>
    <w:multiLevelType w:val="hybridMultilevel"/>
    <w:tmpl w:val="14661192"/>
    <w:lvl w:ilvl="0" w:tplc="04150009">
      <w:start w:val="1"/>
      <w:numFmt w:val="bullet"/>
      <w:lvlText w:val=""/>
      <w:lvlJc w:val="left"/>
      <w:pPr>
        <w:ind w:left="22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3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11E8B"/>
    <w:multiLevelType w:val="hybridMultilevel"/>
    <w:tmpl w:val="C6C047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91A47"/>
    <w:multiLevelType w:val="hybridMultilevel"/>
    <w:tmpl w:val="7A1E66F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AD3514C"/>
    <w:multiLevelType w:val="hybridMultilevel"/>
    <w:tmpl w:val="175C989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247C66EA"/>
    <w:multiLevelType w:val="hybridMultilevel"/>
    <w:tmpl w:val="EF18F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12FAF"/>
    <w:multiLevelType w:val="hybridMultilevel"/>
    <w:tmpl w:val="007E5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18034D"/>
    <w:multiLevelType w:val="hybridMultilevel"/>
    <w:tmpl w:val="34F4043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3737042B"/>
    <w:multiLevelType w:val="hybridMultilevel"/>
    <w:tmpl w:val="2236EB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436F8A"/>
    <w:multiLevelType w:val="hybridMultilevel"/>
    <w:tmpl w:val="7D28F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6F6940"/>
    <w:multiLevelType w:val="hybridMultilevel"/>
    <w:tmpl w:val="FEB8A584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5">
    <w:nsid w:val="471E1C9E"/>
    <w:multiLevelType w:val="hybridMultilevel"/>
    <w:tmpl w:val="DF320A7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>
    <w:nsid w:val="4C703104"/>
    <w:multiLevelType w:val="hybridMultilevel"/>
    <w:tmpl w:val="4E9E97F0"/>
    <w:lvl w:ilvl="0" w:tplc="0415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7">
    <w:nsid w:val="531D017F"/>
    <w:multiLevelType w:val="multilevel"/>
    <w:tmpl w:val="2ED28C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>
    <w:nsid w:val="559217FF"/>
    <w:multiLevelType w:val="hybridMultilevel"/>
    <w:tmpl w:val="F77C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9613F"/>
    <w:multiLevelType w:val="hybridMultilevel"/>
    <w:tmpl w:val="1E4E16A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>
    <w:nsid w:val="586C6B8E"/>
    <w:multiLevelType w:val="hybridMultilevel"/>
    <w:tmpl w:val="B0C8727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B2668A"/>
    <w:multiLevelType w:val="hybridMultilevel"/>
    <w:tmpl w:val="503EB66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8CD6A00"/>
    <w:multiLevelType w:val="hybridMultilevel"/>
    <w:tmpl w:val="5DCAACE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5EC1510D"/>
    <w:multiLevelType w:val="hybridMultilevel"/>
    <w:tmpl w:val="5C885F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803A4"/>
    <w:multiLevelType w:val="hybridMultilevel"/>
    <w:tmpl w:val="D4DEC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100598C"/>
    <w:multiLevelType w:val="hybridMultilevel"/>
    <w:tmpl w:val="76B8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680653E"/>
    <w:multiLevelType w:val="hybridMultilevel"/>
    <w:tmpl w:val="933C1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0175B"/>
    <w:multiLevelType w:val="hybridMultilevel"/>
    <w:tmpl w:val="9B9A00C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30"/>
  </w:num>
  <w:num w:numId="7">
    <w:abstractNumId w:val="3"/>
  </w:num>
  <w:num w:numId="8">
    <w:abstractNumId w:val="18"/>
  </w:num>
  <w:num w:numId="9">
    <w:abstractNumId w:val="27"/>
  </w:num>
  <w:num w:numId="10">
    <w:abstractNumId w:val="11"/>
  </w:num>
  <w:num w:numId="11">
    <w:abstractNumId w:val="24"/>
  </w:num>
  <w:num w:numId="12">
    <w:abstractNumId w:val="28"/>
  </w:num>
  <w:num w:numId="13">
    <w:abstractNumId w:val="16"/>
  </w:num>
  <w:num w:numId="14">
    <w:abstractNumId w:val="6"/>
  </w:num>
  <w:num w:numId="15">
    <w:abstractNumId w:val="9"/>
  </w:num>
  <w:num w:numId="16">
    <w:abstractNumId w:val="12"/>
  </w:num>
  <w:num w:numId="17">
    <w:abstractNumId w:val="25"/>
  </w:num>
  <w:num w:numId="18">
    <w:abstractNumId w:val="22"/>
  </w:num>
  <w:num w:numId="19">
    <w:abstractNumId w:val="29"/>
  </w:num>
  <w:num w:numId="20">
    <w:abstractNumId w:val="14"/>
  </w:num>
  <w:num w:numId="21">
    <w:abstractNumId w:val="1"/>
  </w:num>
  <w:num w:numId="22">
    <w:abstractNumId w:val="13"/>
  </w:num>
  <w:num w:numId="23">
    <w:abstractNumId w:val="23"/>
  </w:num>
  <w:num w:numId="24">
    <w:abstractNumId w:val="20"/>
  </w:num>
  <w:num w:numId="25">
    <w:abstractNumId w:val="8"/>
  </w:num>
  <w:num w:numId="26">
    <w:abstractNumId w:val="2"/>
  </w:num>
  <w:num w:numId="27">
    <w:abstractNumId w:val="5"/>
  </w:num>
  <w:num w:numId="28">
    <w:abstractNumId w:val="17"/>
  </w:num>
  <w:num w:numId="29">
    <w:abstractNumId w:val="10"/>
  </w:num>
  <w:num w:numId="30">
    <w:abstractNumId w:val="0"/>
  </w:num>
  <w:num w:numId="31">
    <w:abstractNumId w:val="12"/>
  </w:num>
  <w:num w:numId="32">
    <w:abstractNumId w:val="10"/>
  </w:num>
  <w:num w:numId="33">
    <w:abstractNumId w:val="21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1"/>
  </w:num>
  <w:num w:numId="37">
    <w:abstractNumId w:val="15"/>
  </w:num>
  <w:num w:numId="38">
    <w:abstractNumId w:val="11"/>
  </w:num>
  <w:num w:numId="39">
    <w:abstractNumId w:val="20"/>
  </w:num>
  <w:num w:numId="40">
    <w:abstractNumId w:val="8"/>
  </w:num>
  <w:num w:numId="41">
    <w:abstractNumId w:val="10"/>
  </w:num>
  <w:num w:numId="42">
    <w:abstractNumId w:val="22"/>
  </w:num>
  <w:num w:numId="43">
    <w:abstractNumId w:val="7"/>
  </w:num>
  <w:num w:numId="44">
    <w:abstractNumId w:val="0"/>
  </w:num>
  <w:num w:numId="45">
    <w:abstractNumId w:val="26"/>
  </w:num>
  <w:num w:numId="4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B9A"/>
    <w:rsid w:val="00031BB8"/>
    <w:rsid w:val="0003376D"/>
    <w:rsid w:val="00033991"/>
    <w:rsid w:val="000344E7"/>
    <w:rsid w:val="00034B3F"/>
    <w:rsid w:val="00034C7E"/>
    <w:rsid w:val="00035246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5D8B"/>
    <w:rsid w:val="0008634B"/>
    <w:rsid w:val="00087DF6"/>
    <w:rsid w:val="00090053"/>
    <w:rsid w:val="00091AB0"/>
    <w:rsid w:val="00091B9C"/>
    <w:rsid w:val="00091C6D"/>
    <w:rsid w:val="0009301B"/>
    <w:rsid w:val="00093486"/>
    <w:rsid w:val="00093FFD"/>
    <w:rsid w:val="000952A9"/>
    <w:rsid w:val="0009671A"/>
    <w:rsid w:val="00096A14"/>
    <w:rsid w:val="00096E8D"/>
    <w:rsid w:val="0009775B"/>
    <w:rsid w:val="00097A3F"/>
    <w:rsid w:val="00097BA0"/>
    <w:rsid w:val="000A0E91"/>
    <w:rsid w:val="000A0EA5"/>
    <w:rsid w:val="000A1D61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57E"/>
    <w:rsid w:val="000C0619"/>
    <w:rsid w:val="000C0E58"/>
    <w:rsid w:val="000C0FAB"/>
    <w:rsid w:val="000C2D52"/>
    <w:rsid w:val="000C3518"/>
    <w:rsid w:val="000C396D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5B21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5BB4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1056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EF5"/>
    <w:rsid w:val="00126F3E"/>
    <w:rsid w:val="001274B6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9C8"/>
    <w:rsid w:val="001D79ED"/>
    <w:rsid w:val="001D7B62"/>
    <w:rsid w:val="001E0F40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BE6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F31"/>
    <w:rsid w:val="00200419"/>
    <w:rsid w:val="002017D5"/>
    <w:rsid w:val="00201CDF"/>
    <w:rsid w:val="00201FCA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77F7"/>
    <w:rsid w:val="00261B43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34DD"/>
    <w:rsid w:val="00294721"/>
    <w:rsid w:val="0029693C"/>
    <w:rsid w:val="002971D2"/>
    <w:rsid w:val="002974E6"/>
    <w:rsid w:val="002979F2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9E1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3BE"/>
    <w:rsid w:val="002C6BB4"/>
    <w:rsid w:val="002C6F49"/>
    <w:rsid w:val="002C6F7F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3AE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346C"/>
    <w:rsid w:val="003F34D0"/>
    <w:rsid w:val="003F3A2D"/>
    <w:rsid w:val="003F3A30"/>
    <w:rsid w:val="003F3D7F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0EAD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12F"/>
    <w:rsid w:val="00467EC0"/>
    <w:rsid w:val="0047196D"/>
    <w:rsid w:val="00473219"/>
    <w:rsid w:val="0047364F"/>
    <w:rsid w:val="004746FB"/>
    <w:rsid w:val="0047544B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40A9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9FA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6444"/>
    <w:rsid w:val="004F776B"/>
    <w:rsid w:val="004F7C75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1866"/>
    <w:rsid w:val="00512CB4"/>
    <w:rsid w:val="005130BF"/>
    <w:rsid w:val="005135D2"/>
    <w:rsid w:val="00514464"/>
    <w:rsid w:val="005145F6"/>
    <w:rsid w:val="00514C5E"/>
    <w:rsid w:val="00515308"/>
    <w:rsid w:val="00515411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5A1C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5F7F60"/>
    <w:rsid w:val="006018DB"/>
    <w:rsid w:val="00602844"/>
    <w:rsid w:val="00603900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A26"/>
    <w:rsid w:val="0065778B"/>
    <w:rsid w:val="00660058"/>
    <w:rsid w:val="00660C0E"/>
    <w:rsid w:val="00660E73"/>
    <w:rsid w:val="00661291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33B5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5F2E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4E4D"/>
    <w:rsid w:val="006B54DB"/>
    <w:rsid w:val="006B79D0"/>
    <w:rsid w:val="006C03B6"/>
    <w:rsid w:val="006C0AAE"/>
    <w:rsid w:val="006C167A"/>
    <w:rsid w:val="006C2071"/>
    <w:rsid w:val="006C2606"/>
    <w:rsid w:val="006C29E1"/>
    <w:rsid w:val="006C3539"/>
    <w:rsid w:val="006C46E1"/>
    <w:rsid w:val="006C5B90"/>
    <w:rsid w:val="006C6640"/>
    <w:rsid w:val="006C7347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5C7"/>
    <w:rsid w:val="0074382E"/>
    <w:rsid w:val="007441A9"/>
    <w:rsid w:val="0074450C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2FAA"/>
    <w:rsid w:val="00763EE9"/>
    <w:rsid w:val="0076468F"/>
    <w:rsid w:val="00764836"/>
    <w:rsid w:val="0076596B"/>
    <w:rsid w:val="00765EA8"/>
    <w:rsid w:val="00772E97"/>
    <w:rsid w:val="00775A66"/>
    <w:rsid w:val="00775CD4"/>
    <w:rsid w:val="007760AE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EC1"/>
    <w:rsid w:val="00795F9F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6E35"/>
    <w:rsid w:val="007C7F6F"/>
    <w:rsid w:val="007D1A04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30A9"/>
    <w:rsid w:val="00824741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08F"/>
    <w:rsid w:val="008975D6"/>
    <w:rsid w:val="00897B83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48F1"/>
    <w:rsid w:val="008B5375"/>
    <w:rsid w:val="008B61F6"/>
    <w:rsid w:val="008B68CF"/>
    <w:rsid w:val="008B74C4"/>
    <w:rsid w:val="008C0BEB"/>
    <w:rsid w:val="008C1854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4BC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ECC"/>
    <w:rsid w:val="008E518C"/>
    <w:rsid w:val="008E6379"/>
    <w:rsid w:val="008E649A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30B7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1F91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DD2"/>
    <w:rsid w:val="00990F66"/>
    <w:rsid w:val="00991937"/>
    <w:rsid w:val="00992544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59BC"/>
    <w:rsid w:val="009B6A0C"/>
    <w:rsid w:val="009B6BF5"/>
    <w:rsid w:val="009B6D75"/>
    <w:rsid w:val="009B761F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24CF"/>
    <w:rsid w:val="009E295B"/>
    <w:rsid w:val="009E41E7"/>
    <w:rsid w:val="009E4E5A"/>
    <w:rsid w:val="009E52A8"/>
    <w:rsid w:val="009E546B"/>
    <w:rsid w:val="009E586D"/>
    <w:rsid w:val="009E7066"/>
    <w:rsid w:val="009E7D82"/>
    <w:rsid w:val="009F0CC7"/>
    <w:rsid w:val="009F179F"/>
    <w:rsid w:val="009F19CC"/>
    <w:rsid w:val="009F1F62"/>
    <w:rsid w:val="009F2A06"/>
    <w:rsid w:val="009F2B06"/>
    <w:rsid w:val="009F3657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74BA"/>
    <w:rsid w:val="00A17CF0"/>
    <w:rsid w:val="00A2103C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5F38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6AA0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4912"/>
    <w:rsid w:val="00B56B03"/>
    <w:rsid w:val="00B56C4A"/>
    <w:rsid w:val="00B570BA"/>
    <w:rsid w:val="00B601FA"/>
    <w:rsid w:val="00B60F8C"/>
    <w:rsid w:val="00B6142B"/>
    <w:rsid w:val="00B61B6B"/>
    <w:rsid w:val="00B621B6"/>
    <w:rsid w:val="00B627D7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2CE7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32D5"/>
    <w:rsid w:val="00B95727"/>
    <w:rsid w:val="00B96CA0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A7ABF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E7EB3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0B55"/>
    <w:rsid w:val="00C312FE"/>
    <w:rsid w:val="00C31E82"/>
    <w:rsid w:val="00C3362C"/>
    <w:rsid w:val="00C350CB"/>
    <w:rsid w:val="00C351D1"/>
    <w:rsid w:val="00C35A99"/>
    <w:rsid w:val="00C36FF6"/>
    <w:rsid w:val="00C370F9"/>
    <w:rsid w:val="00C37465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82"/>
    <w:rsid w:val="00CA74EC"/>
    <w:rsid w:val="00CA7E3B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54BF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9AA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11A5"/>
    <w:rsid w:val="00D41A9B"/>
    <w:rsid w:val="00D42FEA"/>
    <w:rsid w:val="00D43E2C"/>
    <w:rsid w:val="00D44482"/>
    <w:rsid w:val="00D45572"/>
    <w:rsid w:val="00D4588B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75B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0AA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0C3F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9BD"/>
    <w:rsid w:val="00EC4102"/>
    <w:rsid w:val="00EC4B60"/>
    <w:rsid w:val="00EC6F96"/>
    <w:rsid w:val="00EC71A5"/>
    <w:rsid w:val="00EC7CE9"/>
    <w:rsid w:val="00ED0774"/>
    <w:rsid w:val="00ED0932"/>
    <w:rsid w:val="00ED13BB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0192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A73"/>
    <w:rsid w:val="00F10CB2"/>
    <w:rsid w:val="00F126A1"/>
    <w:rsid w:val="00F127DB"/>
    <w:rsid w:val="00F12B5F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264"/>
    <w:rsid w:val="00F17544"/>
    <w:rsid w:val="00F17DAE"/>
    <w:rsid w:val="00F20016"/>
    <w:rsid w:val="00F22A66"/>
    <w:rsid w:val="00F22C9D"/>
    <w:rsid w:val="00F22F6D"/>
    <w:rsid w:val="00F23FB9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538A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22D8"/>
    <w:rsid w:val="00F741A9"/>
    <w:rsid w:val="00F75860"/>
    <w:rsid w:val="00F7595D"/>
    <w:rsid w:val="00F759FD"/>
    <w:rsid w:val="00F76B90"/>
    <w:rsid w:val="00F77868"/>
    <w:rsid w:val="00F77961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64BE-4AC6-4DB7-91AD-8F089A74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3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B02-Skarbnik</cp:lastModifiedBy>
  <cp:revision>513</cp:revision>
  <cp:lastPrinted>2025-04-07T09:18:00Z</cp:lastPrinted>
  <dcterms:created xsi:type="dcterms:W3CDTF">2024-09-30T15:06:00Z</dcterms:created>
  <dcterms:modified xsi:type="dcterms:W3CDTF">2025-04-07T12:16:00Z</dcterms:modified>
</cp:coreProperties>
</file>