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38785" w14:textId="33225B15" w:rsidR="00CF3B4E" w:rsidRDefault="00CF3B4E" w:rsidP="00CF3B4E">
      <w:pPr>
        <w:pStyle w:val="Default"/>
        <w:spacing w:line="276" w:lineRule="auto"/>
        <w:jc w:val="center"/>
        <w:rPr>
          <w:b/>
          <w:bCs/>
        </w:rPr>
      </w:pPr>
      <w:r w:rsidRPr="006A1262">
        <w:rPr>
          <w:b/>
          <w:bCs/>
        </w:rPr>
        <w:t>UCHWAŁA NR</w:t>
      </w:r>
      <w:r>
        <w:rPr>
          <w:b/>
          <w:bCs/>
        </w:rPr>
        <w:t xml:space="preserve"> ……/………/2025</w:t>
      </w:r>
    </w:p>
    <w:p w14:paraId="6162F10D" w14:textId="77777777" w:rsidR="00CF3B4E" w:rsidRPr="006A1262" w:rsidRDefault="00CF3B4E" w:rsidP="00CF3B4E">
      <w:pPr>
        <w:pStyle w:val="Default"/>
        <w:spacing w:line="276" w:lineRule="auto"/>
        <w:jc w:val="center"/>
      </w:pPr>
      <w:r w:rsidRPr="006A1262">
        <w:rPr>
          <w:b/>
          <w:bCs/>
        </w:rPr>
        <w:t xml:space="preserve"> RADY MIEJSKIEJ W ROGOŹNIE</w:t>
      </w:r>
    </w:p>
    <w:p w14:paraId="2BC663C1" w14:textId="6BB7D3B7" w:rsidR="00CF3B4E" w:rsidRPr="00C42852" w:rsidRDefault="00CF3B4E" w:rsidP="00CF3B4E">
      <w:pPr>
        <w:pStyle w:val="Default"/>
        <w:spacing w:line="276" w:lineRule="auto"/>
        <w:jc w:val="center"/>
      </w:pPr>
      <w:r w:rsidRPr="006A1262">
        <w:t xml:space="preserve">z dnia </w:t>
      </w:r>
      <w:r>
        <w:t>26 lutego 2025</w:t>
      </w:r>
      <w:r w:rsidRPr="006A1262">
        <w:t xml:space="preserve"> r.</w:t>
      </w:r>
    </w:p>
    <w:p w14:paraId="7F20EB16" w14:textId="77777777" w:rsidR="00CF3B4E" w:rsidRDefault="00CF3B4E" w:rsidP="00CF3B4E">
      <w:pPr>
        <w:pStyle w:val="Default"/>
        <w:spacing w:line="276" w:lineRule="auto"/>
        <w:jc w:val="both"/>
        <w:rPr>
          <w:b/>
          <w:bCs/>
        </w:rPr>
      </w:pPr>
    </w:p>
    <w:p w14:paraId="79401710" w14:textId="2A7BC0B1" w:rsidR="00CF3B4E" w:rsidRPr="001B1C2D" w:rsidRDefault="00CF3B4E" w:rsidP="00CF3B4E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>zmieniająca</w:t>
      </w:r>
      <w:r w:rsidRPr="001B1C2D">
        <w:rPr>
          <w:b/>
          <w:bCs/>
        </w:rPr>
        <w:t xml:space="preserve"> uchwał</w:t>
      </w:r>
      <w:r>
        <w:rPr>
          <w:b/>
          <w:bCs/>
        </w:rPr>
        <w:t xml:space="preserve">ę </w:t>
      </w:r>
      <w:r w:rsidRPr="001B1C2D">
        <w:rPr>
          <w:b/>
          <w:bCs/>
        </w:rPr>
        <w:t>Nr LVIII/548/2021 Rady Miejskiej w Rogoźnie</w:t>
      </w:r>
      <w:r>
        <w:rPr>
          <w:b/>
          <w:bCs/>
        </w:rPr>
        <w:t xml:space="preserve"> z </w:t>
      </w:r>
      <w:r w:rsidRPr="001B1C2D">
        <w:rPr>
          <w:b/>
          <w:bCs/>
        </w:rPr>
        <w:t>dnia 13 grudnia 2021 r. w sprawie utworzenia Gminnego Żłobka „Zielona Kraina” w Rogoźnie i nadania mu statutu</w:t>
      </w:r>
    </w:p>
    <w:p w14:paraId="2AC1A751" w14:textId="77777777" w:rsidR="00CF3B4E" w:rsidRDefault="00CF3B4E" w:rsidP="00CF3B4E">
      <w:pPr>
        <w:pStyle w:val="Default"/>
        <w:jc w:val="center"/>
      </w:pPr>
    </w:p>
    <w:p w14:paraId="623C947B" w14:textId="395D8D29" w:rsidR="00CF3B4E" w:rsidRPr="001B1C2D" w:rsidRDefault="00CF3B4E" w:rsidP="00B57C1F">
      <w:pPr>
        <w:pStyle w:val="Default"/>
        <w:spacing w:line="276" w:lineRule="auto"/>
        <w:jc w:val="both"/>
      </w:pPr>
      <w:r w:rsidRPr="001B1C2D">
        <w:t xml:space="preserve">Na podstawie art. 18 ust. 2 pkt 9 lit. </w:t>
      </w:r>
      <w:r>
        <w:t>h)</w:t>
      </w:r>
      <w:r w:rsidRPr="001B1C2D">
        <w:t xml:space="preserve"> ustawy z dnia 8 marca 1990 roku o samorządzie gminnym (</w:t>
      </w:r>
      <w:r>
        <w:t>t.j.</w:t>
      </w:r>
      <w:r w:rsidRPr="001B1C2D">
        <w:t xml:space="preserve"> Dz. U</w:t>
      </w:r>
      <w:r>
        <w:t>. z 2024 r. poz. 1465 z późn. zm.</w:t>
      </w:r>
      <w:r w:rsidRPr="001B1C2D">
        <w:t>)</w:t>
      </w:r>
      <w:r>
        <w:t xml:space="preserve"> oraz</w:t>
      </w:r>
      <w:r w:rsidRPr="001B1C2D">
        <w:t xml:space="preserve"> art. 8 ust. 1 pkt 1, ust. 2 </w:t>
      </w:r>
      <w:r>
        <w:br/>
      </w:r>
      <w:r w:rsidRPr="001B1C2D">
        <w:t>i art. 11 ust. 2 ustawy z dnia 4 lutego 2011 r. o opiece nad dziećmi w wieku do lat 3</w:t>
      </w:r>
      <w:r>
        <w:t xml:space="preserve"> </w:t>
      </w:r>
      <w:r>
        <w:br/>
        <w:t>(t.j. Dz. U. z 2024 r. poz. 338</w:t>
      </w:r>
      <w:r w:rsidRPr="001B1C2D">
        <w:t xml:space="preserve"> z późn. zm.) </w:t>
      </w:r>
      <w:r w:rsidR="00B57C1F" w:rsidRPr="00B57C1F">
        <w:t xml:space="preserve">w związku z art. 12 ust. 1 pkt 2 i ust. 2 ustawy z dnia 27 sierpnia 2009 r. o finansach publicznych (t.j. Dz.U. z </w:t>
      </w:r>
      <w:r w:rsidR="00B57C1F">
        <w:t>2024</w:t>
      </w:r>
      <w:r w:rsidR="00B57C1F" w:rsidRPr="00B57C1F">
        <w:t xml:space="preserve"> r. poz. </w:t>
      </w:r>
      <w:r w:rsidR="00B57C1F">
        <w:t>1530</w:t>
      </w:r>
      <w:r w:rsidR="00B57C1F" w:rsidRPr="00B57C1F">
        <w:t xml:space="preserve"> z</w:t>
      </w:r>
      <w:r w:rsidR="00B57C1F">
        <w:t xml:space="preserve"> późn.</w:t>
      </w:r>
      <w:r w:rsidR="00B57C1F" w:rsidRPr="00B57C1F">
        <w:t xml:space="preserve"> zm.)</w:t>
      </w:r>
      <w:r w:rsidR="00B57C1F">
        <w:t xml:space="preserve">, </w:t>
      </w:r>
      <w:r w:rsidR="00B57C1F">
        <w:br/>
      </w:r>
      <w:r w:rsidRPr="001B1C2D">
        <w:t xml:space="preserve">Rada Miejska w </w:t>
      </w:r>
      <w:r>
        <w:t>Rogoźnie</w:t>
      </w:r>
      <w:r w:rsidRPr="001B1C2D">
        <w:t xml:space="preserve"> uchwala, co następuje:</w:t>
      </w:r>
    </w:p>
    <w:p w14:paraId="49192C84" w14:textId="77777777" w:rsidR="00CF3B4E" w:rsidRPr="001B1C2D" w:rsidRDefault="00CF3B4E" w:rsidP="00CF3B4E">
      <w:pPr>
        <w:pStyle w:val="Default"/>
        <w:spacing w:line="276" w:lineRule="auto"/>
        <w:jc w:val="both"/>
      </w:pPr>
    </w:p>
    <w:p w14:paraId="0DEA97B3" w14:textId="5C828061" w:rsidR="007C0D1A" w:rsidRDefault="00CF3B4E" w:rsidP="00CF3B4E">
      <w:pPr>
        <w:pStyle w:val="Default"/>
        <w:spacing w:line="276" w:lineRule="auto"/>
        <w:jc w:val="both"/>
      </w:pPr>
      <w:r w:rsidRPr="006A1262">
        <w:rPr>
          <w:b/>
          <w:bCs/>
        </w:rPr>
        <w:t>§ 1</w:t>
      </w:r>
      <w:r>
        <w:rPr>
          <w:b/>
          <w:bCs/>
        </w:rPr>
        <w:t xml:space="preserve">. </w:t>
      </w:r>
      <w:r w:rsidRPr="002F349A">
        <w:rPr>
          <w:bCs/>
        </w:rPr>
        <w:t>W uchwale</w:t>
      </w:r>
      <w:r>
        <w:rPr>
          <w:b/>
          <w:bCs/>
        </w:rPr>
        <w:t xml:space="preserve"> </w:t>
      </w:r>
      <w:r w:rsidRPr="002F349A">
        <w:rPr>
          <w:bCs/>
        </w:rPr>
        <w:t>Nr LVIII/548/2021 Rady Miejskiej w Rogoźnie</w:t>
      </w:r>
      <w:r>
        <w:rPr>
          <w:bCs/>
        </w:rPr>
        <w:t xml:space="preserve"> z dnia 13 grudnia 2021 r.               </w:t>
      </w:r>
      <w:r w:rsidRPr="00312D21">
        <w:t xml:space="preserve"> w sprawie utworzenia Gminnego Żłobka „Zielona Kraina” w Rogoźnie i nadania mu statutu</w:t>
      </w:r>
      <w:r>
        <w:t xml:space="preserve">, zmianie ulega załącznik nr 1 do uchwały stanowiący Statut Gminnego Żłobka „Zielona Kraina” w Rogoźnie, który otrzymuje brzmienie jak załącznik nr 1 do niniejszej uchwały. </w:t>
      </w:r>
    </w:p>
    <w:p w14:paraId="03C7589C" w14:textId="77777777" w:rsidR="00CF3B4E" w:rsidRDefault="00CF3B4E" w:rsidP="00CF3B4E">
      <w:pPr>
        <w:pStyle w:val="Default"/>
        <w:spacing w:line="276" w:lineRule="auto"/>
        <w:jc w:val="both"/>
      </w:pPr>
    </w:p>
    <w:p w14:paraId="47726B71" w14:textId="77777777" w:rsidR="00CF3B4E" w:rsidRDefault="00CF3B4E" w:rsidP="00CF3B4E">
      <w:pPr>
        <w:pStyle w:val="Default"/>
        <w:spacing w:line="276" w:lineRule="auto"/>
        <w:jc w:val="both"/>
      </w:pPr>
      <w:r w:rsidRPr="006A1262">
        <w:rPr>
          <w:b/>
          <w:bCs/>
        </w:rPr>
        <w:t xml:space="preserve">§ </w:t>
      </w:r>
      <w:r>
        <w:rPr>
          <w:b/>
          <w:bCs/>
        </w:rPr>
        <w:t>2</w:t>
      </w:r>
      <w:r w:rsidRPr="006A1262">
        <w:rPr>
          <w:b/>
          <w:bCs/>
        </w:rPr>
        <w:t xml:space="preserve">. </w:t>
      </w:r>
      <w:r w:rsidRPr="00494EFC">
        <w:t>Wykonanie uchwały powierza się Burmistrzowi Rogoźna.</w:t>
      </w:r>
    </w:p>
    <w:p w14:paraId="0B90AA4B" w14:textId="679507A5" w:rsidR="00CF3B4E" w:rsidRPr="006A1262" w:rsidRDefault="00CF3B4E" w:rsidP="00CF3B4E">
      <w:pPr>
        <w:pStyle w:val="Default"/>
        <w:tabs>
          <w:tab w:val="left" w:pos="6390"/>
        </w:tabs>
        <w:spacing w:line="276" w:lineRule="auto"/>
        <w:jc w:val="both"/>
      </w:pPr>
      <w:r>
        <w:tab/>
      </w:r>
    </w:p>
    <w:p w14:paraId="47E1A35D" w14:textId="77777777" w:rsidR="00CF3B4E" w:rsidRDefault="00CF3B4E" w:rsidP="00CF3B4E">
      <w:pPr>
        <w:pStyle w:val="Default"/>
        <w:spacing w:line="276" w:lineRule="auto"/>
        <w:jc w:val="both"/>
      </w:pPr>
      <w:r w:rsidRPr="006A1262">
        <w:rPr>
          <w:b/>
          <w:bCs/>
        </w:rPr>
        <w:t xml:space="preserve">§ </w:t>
      </w:r>
      <w:r>
        <w:rPr>
          <w:b/>
          <w:bCs/>
        </w:rPr>
        <w:t>3</w:t>
      </w:r>
      <w:r w:rsidRPr="006A1262">
        <w:rPr>
          <w:b/>
          <w:bCs/>
        </w:rPr>
        <w:t xml:space="preserve">. </w:t>
      </w:r>
      <w:r w:rsidRPr="006A1262">
        <w:t>Uchwała wchodzi w życie po upływie 14 dni od ogłoszenia w Dzienniku Urzędowym Województwa Wielkopolskiego.</w:t>
      </w:r>
    </w:p>
    <w:p w14:paraId="1BBEF535" w14:textId="77777777" w:rsidR="00CF3B4E" w:rsidRDefault="00CF3B4E" w:rsidP="00CF3B4E">
      <w:pPr>
        <w:pStyle w:val="Default"/>
        <w:spacing w:line="276" w:lineRule="auto"/>
        <w:jc w:val="both"/>
      </w:pPr>
    </w:p>
    <w:p w14:paraId="290241D2" w14:textId="77777777" w:rsidR="00F22CAF" w:rsidRDefault="00F22CAF" w:rsidP="00CF3B4E">
      <w:pPr>
        <w:pStyle w:val="Default"/>
        <w:spacing w:line="276" w:lineRule="auto"/>
        <w:jc w:val="both"/>
      </w:pPr>
    </w:p>
    <w:p w14:paraId="6750B6BB" w14:textId="77777777" w:rsidR="00F22CAF" w:rsidRDefault="00F22CAF" w:rsidP="00CF3B4E">
      <w:pPr>
        <w:pStyle w:val="Default"/>
        <w:spacing w:line="276" w:lineRule="auto"/>
        <w:jc w:val="both"/>
      </w:pPr>
    </w:p>
    <w:p w14:paraId="0C77FCF6" w14:textId="77777777" w:rsidR="00F22CAF" w:rsidRDefault="00F22CAF" w:rsidP="00CF3B4E">
      <w:pPr>
        <w:pStyle w:val="Default"/>
        <w:spacing w:line="276" w:lineRule="auto"/>
        <w:jc w:val="both"/>
      </w:pPr>
    </w:p>
    <w:p w14:paraId="3D19C1C2" w14:textId="77777777" w:rsidR="00F22CAF" w:rsidRDefault="00F22CAF" w:rsidP="00CF3B4E">
      <w:pPr>
        <w:pStyle w:val="Default"/>
        <w:spacing w:line="276" w:lineRule="auto"/>
        <w:jc w:val="both"/>
      </w:pPr>
    </w:p>
    <w:p w14:paraId="2E8434ED" w14:textId="77777777" w:rsidR="00F22CAF" w:rsidRDefault="00F22CAF" w:rsidP="00CF3B4E">
      <w:pPr>
        <w:pStyle w:val="Default"/>
        <w:spacing w:line="276" w:lineRule="auto"/>
        <w:jc w:val="both"/>
      </w:pPr>
    </w:p>
    <w:p w14:paraId="13FB3A4C" w14:textId="77777777" w:rsidR="00F22CAF" w:rsidRDefault="00F22CAF" w:rsidP="00CF3B4E">
      <w:pPr>
        <w:pStyle w:val="Default"/>
        <w:spacing w:line="276" w:lineRule="auto"/>
        <w:jc w:val="both"/>
      </w:pPr>
    </w:p>
    <w:p w14:paraId="7613853F" w14:textId="77777777" w:rsidR="00F22CAF" w:rsidRDefault="00F22CAF" w:rsidP="00CF3B4E">
      <w:pPr>
        <w:pStyle w:val="Default"/>
        <w:spacing w:line="276" w:lineRule="auto"/>
        <w:jc w:val="both"/>
      </w:pPr>
    </w:p>
    <w:p w14:paraId="214AF50D" w14:textId="77777777" w:rsidR="00F22CAF" w:rsidRDefault="00F22CAF" w:rsidP="00CF3B4E">
      <w:pPr>
        <w:pStyle w:val="Default"/>
        <w:spacing w:line="276" w:lineRule="auto"/>
        <w:jc w:val="both"/>
      </w:pPr>
    </w:p>
    <w:p w14:paraId="65835622" w14:textId="77777777" w:rsidR="00F22CAF" w:rsidRDefault="00F22CAF" w:rsidP="00CF3B4E">
      <w:pPr>
        <w:pStyle w:val="Default"/>
        <w:spacing w:line="276" w:lineRule="auto"/>
        <w:jc w:val="both"/>
      </w:pPr>
    </w:p>
    <w:p w14:paraId="7060AB1D" w14:textId="77777777" w:rsidR="00F22CAF" w:rsidRDefault="00F22CAF" w:rsidP="00CF3B4E">
      <w:pPr>
        <w:pStyle w:val="Default"/>
        <w:spacing w:line="276" w:lineRule="auto"/>
        <w:jc w:val="both"/>
      </w:pPr>
    </w:p>
    <w:p w14:paraId="330D1B03" w14:textId="77777777" w:rsidR="00F22CAF" w:rsidRDefault="00F22CAF" w:rsidP="00CF3B4E">
      <w:pPr>
        <w:pStyle w:val="Default"/>
        <w:spacing w:line="276" w:lineRule="auto"/>
        <w:jc w:val="both"/>
      </w:pPr>
    </w:p>
    <w:p w14:paraId="4CC04B13" w14:textId="77777777" w:rsidR="00F22CAF" w:rsidRDefault="00F22CAF" w:rsidP="00CF3B4E">
      <w:pPr>
        <w:pStyle w:val="Default"/>
        <w:spacing w:line="276" w:lineRule="auto"/>
        <w:jc w:val="both"/>
      </w:pPr>
    </w:p>
    <w:p w14:paraId="76A2552A" w14:textId="77777777" w:rsidR="00F22CAF" w:rsidRDefault="00F22CAF" w:rsidP="00CF3B4E">
      <w:pPr>
        <w:pStyle w:val="Default"/>
        <w:spacing w:line="276" w:lineRule="auto"/>
        <w:jc w:val="both"/>
      </w:pPr>
    </w:p>
    <w:p w14:paraId="337C0A73" w14:textId="77777777" w:rsidR="00F22CAF" w:rsidRDefault="00F22CAF" w:rsidP="00CF3B4E">
      <w:pPr>
        <w:pStyle w:val="Default"/>
        <w:spacing w:line="276" w:lineRule="auto"/>
        <w:jc w:val="both"/>
      </w:pPr>
    </w:p>
    <w:p w14:paraId="62AB11EC" w14:textId="77777777" w:rsidR="00F22CAF" w:rsidRDefault="00F22CAF" w:rsidP="00CF3B4E">
      <w:pPr>
        <w:pStyle w:val="Default"/>
        <w:spacing w:line="276" w:lineRule="auto"/>
        <w:jc w:val="both"/>
      </w:pPr>
    </w:p>
    <w:p w14:paraId="17F2FE77" w14:textId="77777777" w:rsidR="00F22CAF" w:rsidRDefault="00F22CAF" w:rsidP="00CF3B4E">
      <w:pPr>
        <w:pStyle w:val="Default"/>
        <w:spacing w:line="276" w:lineRule="auto"/>
        <w:jc w:val="both"/>
      </w:pPr>
    </w:p>
    <w:p w14:paraId="31E17163" w14:textId="77777777" w:rsidR="00F22CAF" w:rsidRDefault="00F22CAF" w:rsidP="00CF3B4E">
      <w:pPr>
        <w:pStyle w:val="Default"/>
        <w:spacing w:line="276" w:lineRule="auto"/>
        <w:jc w:val="both"/>
      </w:pPr>
    </w:p>
    <w:p w14:paraId="75618D85" w14:textId="77777777" w:rsidR="00F22CAF" w:rsidRDefault="00F22CAF" w:rsidP="00CF3B4E">
      <w:pPr>
        <w:pStyle w:val="Default"/>
        <w:spacing w:line="276" w:lineRule="auto"/>
        <w:jc w:val="both"/>
      </w:pPr>
    </w:p>
    <w:p w14:paraId="39641EED" w14:textId="77777777" w:rsidR="00F22CAF" w:rsidRDefault="00F22CAF" w:rsidP="00CF3B4E">
      <w:pPr>
        <w:pStyle w:val="Default"/>
        <w:spacing w:line="276" w:lineRule="auto"/>
        <w:jc w:val="both"/>
      </w:pPr>
    </w:p>
    <w:p w14:paraId="37C6F132" w14:textId="72E3A0B6" w:rsidR="00F22CAF" w:rsidRPr="00F22CAF" w:rsidRDefault="00F22CAF" w:rsidP="00F22CAF">
      <w:pPr>
        <w:pStyle w:val="Default"/>
        <w:spacing w:line="276" w:lineRule="auto"/>
        <w:jc w:val="center"/>
        <w:rPr>
          <w:b/>
          <w:bCs/>
        </w:rPr>
      </w:pPr>
      <w:r w:rsidRPr="00F22CAF">
        <w:rPr>
          <w:b/>
          <w:bCs/>
        </w:rPr>
        <w:lastRenderedPageBreak/>
        <w:t>Uzasadnienie</w:t>
      </w:r>
    </w:p>
    <w:p w14:paraId="110ED68B" w14:textId="77777777" w:rsidR="00F22CAF" w:rsidRDefault="00F22CAF" w:rsidP="00CF3B4E">
      <w:pPr>
        <w:pStyle w:val="Default"/>
        <w:spacing w:line="276" w:lineRule="auto"/>
        <w:jc w:val="both"/>
      </w:pPr>
    </w:p>
    <w:p w14:paraId="270AD880" w14:textId="6C19D1B0" w:rsidR="00F22CAF" w:rsidRDefault="00F22CAF" w:rsidP="00F22CAF">
      <w:pPr>
        <w:spacing w:before="120" w:after="120" w:line="360" w:lineRule="auto"/>
        <w:ind w:firstLine="708"/>
        <w:rPr>
          <w:color w:val="000000"/>
          <w:sz w:val="24"/>
        </w:rPr>
      </w:pPr>
      <w:r w:rsidRPr="00671349">
        <w:rPr>
          <w:color w:val="000000"/>
          <w:sz w:val="24"/>
        </w:rPr>
        <w:t>Jednostki samorządu terytorialnego mogą tworzyć i prowadzić żłobek w formie samorządowej jednostki budżetowej. W tym celu Gmina Rogoźno określa statut żłobka, który wskazuje jego nazwę i miejsce funkcjonowania, cele i zadania oraz sposób ich realizacji, warunki przyjmowania dzieci</w:t>
      </w:r>
      <w:r w:rsidR="00DB484C">
        <w:rPr>
          <w:color w:val="000000"/>
          <w:sz w:val="24"/>
        </w:rPr>
        <w:t xml:space="preserve"> </w:t>
      </w:r>
      <w:r w:rsidR="00DB484C" w:rsidRPr="00DB484C">
        <w:rPr>
          <w:color w:val="000000"/>
          <w:sz w:val="24"/>
        </w:rPr>
        <w:t> z uwzględnieniem preferencji dla dzieci niepełnosprawnych oraz z możliwością uwzględnienia preferencji dla dzieci z rodzin wielodzietnych</w:t>
      </w:r>
      <w:r w:rsidRPr="00671349">
        <w:rPr>
          <w:color w:val="000000"/>
          <w:sz w:val="24"/>
        </w:rPr>
        <w:t xml:space="preserve">, zasady ustalania opłat za pobyt i wyżywienie oraz zasady udziału rodziców w zajęciach prowadzonych w żłobku. </w:t>
      </w:r>
    </w:p>
    <w:p w14:paraId="6AA3616F" w14:textId="6188ED9C" w:rsidR="00F22CAF" w:rsidRDefault="00F22CAF" w:rsidP="00F22CAF">
      <w:pPr>
        <w:spacing w:before="120" w:after="120" w:line="360" w:lineRule="auto"/>
        <w:ind w:firstLine="708"/>
        <w:rPr>
          <w:color w:val="000000"/>
          <w:sz w:val="24"/>
        </w:rPr>
      </w:pPr>
      <w:r w:rsidRPr="00156C57">
        <w:rPr>
          <w:bCs/>
          <w:color w:val="000000"/>
          <w:sz w:val="24"/>
        </w:rPr>
        <w:t>Zmiany w statucie związane są z dostosowaniem treści statutu do aktualnych potrzeb jednostki</w:t>
      </w:r>
      <w:r>
        <w:rPr>
          <w:bCs/>
          <w:color w:val="000000"/>
          <w:sz w:val="24"/>
        </w:rPr>
        <w:t xml:space="preserve"> oraz zmiany obowiązujących przepisów. </w:t>
      </w:r>
      <w:r w:rsidRPr="00671349">
        <w:rPr>
          <w:color w:val="000000"/>
          <w:sz w:val="24"/>
        </w:rPr>
        <w:t>Mając na względzie powyższe podjęcie niniejszej uchwały jest zasadne.</w:t>
      </w:r>
    </w:p>
    <w:p w14:paraId="763BAE87" w14:textId="77777777" w:rsidR="00F22CAF" w:rsidRDefault="00F22CAF" w:rsidP="00CF3B4E">
      <w:pPr>
        <w:pStyle w:val="Default"/>
        <w:spacing w:line="276" w:lineRule="auto"/>
        <w:jc w:val="both"/>
      </w:pPr>
    </w:p>
    <w:sectPr w:rsidR="00F22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9C"/>
    <w:rsid w:val="00404DCC"/>
    <w:rsid w:val="004E6F43"/>
    <w:rsid w:val="0072069C"/>
    <w:rsid w:val="007568A9"/>
    <w:rsid w:val="007C0D1A"/>
    <w:rsid w:val="008F52F2"/>
    <w:rsid w:val="00B57C1F"/>
    <w:rsid w:val="00CA7E50"/>
    <w:rsid w:val="00CF3B4E"/>
    <w:rsid w:val="00DB484C"/>
    <w:rsid w:val="00F2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3B85B"/>
  <w15:chartTrackingRefBased/>
  <w15:docId w15:val="{0A38DD65-6343-48C1-8931-B7666244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CA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069C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069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069C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069C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069C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069C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069C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069C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069C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0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0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06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06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06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06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06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06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06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069C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TytuZnak">
    <w:name w:val="Tytuł Znak"/>
    <w:basedOn w:val="Domylnaczcionkaakapitu"/>
    <w:link w:val="Tytu"/>
    <w:uiPriority w:val="10"/>
    <w:rsid w:val="00720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069C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7206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069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 w:bidi="ar-SA"/>
    </w:rPr>
  </w:style>
  <w:style w:type="character" w:customStyle="1" w:styleId="CytatZnak">
    <w:name w:val="Cytat Znak"/>
    <w:basedOn w:val="Domylnaczcionkaakapitu"/>
    <w:link w:val="Cytat"/>
    <w:uiPriority w:val="29"/>
    <w:rsid w:val="007206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069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character" w:styleId="Wyrnienieintensywne">
    <w:name w:val="Intense Emphasis"/>
    <w:basedOn w:val="Domylnaczcionkaakapitu"/>
    <w:uiPriority w:val="21"/>
    <w:qFormat/>
    <w:rsid w:val="007206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0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Cs w:val="22"/>
      <w:lang w:eastAsia="en-US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06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069C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CF3B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1763</Characters>
  <Application>Microsoft Office Word</Application>
  <DocSecurity>4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Polkowska</dc:creator>
  <cp:keywords/>
  <dc:description/>
  <cp:lastModifiedBy>Anna Mazur</cp:lastModifiedBy>
  <cp:revision>2</cp:revision>
  <dcterms:created xsi:type="dcterms:W3CDTF">2025-02-20T08:02:00Z</dcterms:created>
  <dcterms:modified xsi:type="dcterms:W3CDTF">2025-02-20T08:02:00Z</dcterms:modified>
</cp:coreProperties>
</file>