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9F51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342CE847" w14:textId="2D5D2E38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5A59F1">
        <w:rPr>
          <w:b/>
          <w:bCs/>
          <w:sz w:val="36"/>
          <w:szCs w:val="36"/>
        </w:rPr>
        <w:t>14/2025</w:t>
      </w:r>
    </w:p>
    <w:p w14:paraId="39D7BD64" w14:textId="77777777" w:rsidR="00000000" w:rsidRDefault="00000000">
      <w:pPr>
        <w:pStyle w:val="NormalnyWeb"/>
      </w:pPr>
      <w:r>
        <w:t xml:space="preserve">XIV Sesja w dniu 29 stycznia 2025 </w:t>
      </w:r>
      <w:r>
        <w:br/>
        <w:t>Obrady rozpoczęto 29 stycznia 2025 o godz. 16:00, a zakończono o godz. 20:07 tego samego dnia.</w:t>
      </w:r>
    </w:p>
    <w:p w14:paraId="248977C0" w14:textId="4848C5F1" w:rsidR="00000000" w:rsidRDefault="00000000">
      <w:pPr>
        <w:pStyle w:val="NormalnyWeb"/>
      </w:pPr>
      <w:r>
        <w:t xml:space="preserve">W posiedzeniu wzięło udział 14 </w:t>
      </w:r>
      <w:r w:rsidR="005A59F1">
        <w:t>radnych</w:t>
      </w:r>
      <w:r>
        <w:t>.</w:t>
      </w:r>
    </w:p>
    <w:p w14:paraId="48C3D319" w14:textId="77777777" w:rsidR="00000000" w:rsidRDefault="00000000">
      <w:pPr>
        <w:pStyle w:val="NormalnyWeb"/>
      </w:pPr>
      <w:r>
        <w:t>Obecni:</w:t>
      </w:r>
    </w:p>
    <w:p w14:paraId="1B863176" w14:textId="77777777" w:rsidR="00000000" w:rsidRDefault="00000000">
      <w:pPr>
        <w:pStyle w:val="NormalnyWeb"/>
      </w:pPr>
      <w:r>
        <w:t>1. 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</w:t>
      </w:r>
      <w:r>
        <w:rPr>
          <w:strike/>
        </w:rPr>
        <w:t xml:space="preserve">Katarzyna </w:t>
      </w:r>
      <w:proofErr w:type="spellStart"/>
      <w:r>
        <w:rPr>
          <w:strike/>
        </w:rPr>
        <w:t>Erenc</w:t>
      </w:r>
      <w:proofErr w:type="spellEnd"/>
      <w:r>
        <w:rPr>
          <w:strike/>
        </w:rPr>
        <w:t>-Szpek</w:t>
      </w:r>
      <w:r>
        <w:br/>
        <w:t>4. Henryk Janus</w:t>
      </w:r>
      <w:r>
        <w:br/>
        <w:t>5. Aneta Karaś</w:t>
      </w:r>
      <w:r>
        <w:br/>
        <w:t>6. 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 xml:space="preserve">13. Bartosz </w:t>
      </w:r>
      <w:proofErr w:type="spellStart"/>
      <w:r>
        <w:t>Perlicjan</w:t>
      </w:r>
      <w:proofErr w:type="spellEnd"/>
      <w:r>
        <w:br/>
        <w:t>14. Szymon Witt</w:t>
      </w:r>
      <w:r>
        <w:br/>
        <w:t>15. Paweł Wojciechowski</w:t>
      </w:r>
    </w:p>
    <w:p w14:paraId="0AB43E02" w14:textId="77777777" w:rsidR="005A59F1" w:rsidRDefault="00000000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o usunięcie z pkt 6 podpunktu j).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Maciej Kutka</w:t>
      </w:r>
      <w:r>
        <w:br/>
      </w:r>
      <w:r>
        <w:rPr>
          <w:b/>
          <w:bCs/>
          <w:u w:val="single"/>
        </w:rPr>
        <w:lastRenderedPageBreak/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Maciej Kutka</w:t>
      </w:r>
      <w:r>
        <w:br/>
      </w:r>
      <w:r>
        <w:br/>
        <w:t>3. Przyjęcie protokołu z sesji XIII - IX kadencji Rady Miejskiej w Rogoźnie.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sesji XIII 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3,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(3)</w:t>
      </w:r>
      <w:r>
        <w:br/>
        <w:t>Henryk Janus, Aneta Karaś, 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Maciej Kutka</w:t>
      </w:r>
      <w:r>
        <w:br/>
      </w:r>
      <w:r>
        <w:br/>
        <w:t>4. Pytania do Starosty, Burmistrza, Radnych Rady Powiatu, Radnych Rady Miejskiej w Rogoźnie i Sołtysów.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>- Jarosław Łatka</w:t>
      </w:r>
      <w:r>
        <w:br/>
        <w:t>- Bogusław Janus</w:t>
      </w:r>
      <w:r>
        <w:br/>
        <w:t>- Paweł Wojciechowski (Ad Vocem)</w:t>
      </w:r>
      <w:r>
        <w:br/>
        <w:t>- Bogusław Janus</w:t>
      </w:r>
      <w:r>
        <w:br/>
        <w:t>- Szymon Witt (Ad Vocem)</w:t>
      </w:r>
      <w:r>
        <w:br/>
        <w:t>- Bogusław Janus</w:t>
      </w:r>
      <w:r>
        <w:br/>
        <w:t>- Szymon Witt</w:t>
      </w:r>
      <w:r>
        <w:br/>
        <w:t>- Adam Nadolny</w:t>
      </w:r>
      <w:r>
        <w:br/>
        <w:t>- Paweł Wojciechowski (Ad Vocem)</w:t>
      </w:r>
      <w:r>
        <w:br/>
        <w:t>- Maciej Kutka</w:t>
      </w:r>
      <w:r>
        <w:br/>
        <w:t>- Henryk Janus</w:t>
      </w:r>
      <w:r>
        <w:br/>
        <w:t>- Adam Nadolny</w:t>
      </w:r>
      <w:r>
        <w:br/>
        <w:t>- Bogusław Janus</w:t>
      </w:r>
      <w:r>
        <w:br/>
        <w:t>- Henryk Janus (Ad Vocem)</w:t>
      </w:r>
      <w:r>
        <w:br/>
      </w:r>
      <w:r>
        <w:lastRenderedPageBreak/>
        <w:t>- Bogusław Janus</w:t>
      </w:r>
      <w:r>
        <w:br/>
        <w:t>- Henryk Janus</w:t>
      </w:r>
      <w:r>
        <w:br/>
        <w:t>- Bogusław Janus</w:t>
      </w:r>
      <w:r>
        <w:br/>
        <w:t>- Krzysztof Nikodem</w:t>
      </w:r>
      <w:r>
        <w:br/>
        <w:t>- Bogusław Janus</w:t>
      </w:r>
      <w:r>
        <w:br/>
        <w:t>- Szymon Witt</w:t>
      </w:r>
      <w:r>
        <w:br/>
        <w:t>- Bogusław Janus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Bogusław Janus</w:t>
      </w:r>
      <w:r>
        <w:br/>
        <w:t>- Krzysztof Ostrowski</w:t>
      </w:r>
      <w:r>
        <w:br/>
        <w:t>- Bogusław Janus</w:t>
      </w:r>
      <w:r>
        <w:br/>
        <w:t>- Krzysztof Ostrowski</w:t>
      </w:r>
      <w:r>
        <w:br/>
        <w:t>- Bogusław Janus</w:t>
      </w:r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Bogusław Janus</w:t>
      </w:r>
      <w:r>
        <w:br/>
        <w:t>- Paweł Wojciechowski</w:t>
      </w:r>
      <w:r>
        <w:br/>
        <w:t>- Bogusław Janus</w:t>
      </w:r>
      <w:r>
        <w:br/>
        <w:t>- Zbigniew Nowak</w:t>
      </w:r>
      <w:r>
        <w:br/>
        <w:t>- Adam Nadolny (Ad Vocem)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>- Szymon Witt</w:t>
      </w:r>
      <w:r>
        <w:br/>
        <w:t>- Jarosław Łatka</w:t>
      </w:r>
      <w:r>
        <w:br/>
      </w:r>
      <w:r>
        <w:br/>
        <w:t>5. Funkcjonowanie służby zdrowia w Gminie Rogoźno.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Zaproszony Gość</w:t>
      </w:r>
      <w:r>
        <w:br/>
        <w:t>- Jarosław Łatka</w:t>
      </w:r>
      <w:r>
        <w:br/>
        <w:t>- Zaproszony Gość</w:t>
      </w:r>
      <w:r>
        <w:br/>
        <w:t>- Paweł Wojciechowski (Ad Vocem)</w:t>
      </w:r>
      <w:r>
        <w:br/>
        <w:t>- Zaproszony Gość</w:t>
      </w:r>
      <w:r>
        <w:br/>
        <w:t>- Roman Kinach</w:t>
      </w:r>
      <w:r>
        <w:br/>
        <w:t>- Zaproszony Gość</w:t>
      </w:r>
      <w:r>
        <w:br/>
        <w:t>- Roman Kinach (Ad Vocem)</w:t>
      </w:r>
      <w:r>
        <w:br/>
        <w:t>- Henryk Janus (Ad Vocem)</w:t>
      </w:r>
      <w:r>
        <w:br/>
        <w:t>- Zaproszony Gość</w:t>
      </w:r>
      <w:r>
        <w:br/>
        <w:t>- Szymon Witt (Ad Vocem)</w:t>
      </w:r>
      <w:r>
        <w:br/>
        <w:t>- Zaproszony Gość</w:t>
      </w:r>
      <w:r>
        <w:br/>
        <w:t>- Szymon Witt (Ad Vocem)</w:t>
      </w:r>
      <w:r>
        <w:br/>
        <w:t>- Zaproszony Gość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Paweł Wojciechowski</w:t>
      </w:r>
      <w:r>
        <w:br/>
        <w:t>- Zaproszony Gość</w:t>
      </w:r>
      <w:r>
        <w:br/>
        <w:t xml:space="preserve">- Zbigniew </w:t>
      </w:r>
      <w:proofErr w:type="spellStart"/>
      <w:r>
        <w:t>Chudzicki</w:t>
      </w:r>
      <w:proofErr w:type="spellEnd"/>
      <w:r>
        <w:t xml:space="preserve"> (Ad Vocem)</w:t>
      </w:r>
      <w:r>
        <w:br/>
        <w:t>- Henryk Janus</w:t>
      </w:r>
      <w:r>
        <w:br/>
        <w:t>- Zaproszony Gość</w:t>
      </w:r>
      <w:r>
        <w:br/>
        <w:t>- Henryk Janus</w:t>
      </w:r>
      <w:r>
        <w:br/>
      </w:r>
      <w:r>
        <w:lastRenderedPageBreak/>
        <w:t>- Zaproszony Gość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Zaproszony Gość</w:t>
      </w:r>
      <w:r>
        <w:br/>
        <w:t>- Henryk Janus</w:t>
      </w:r>
      <w:r>
        <w:br/>
        <w:t>- Maciej Kutka</w:t>
      </w:r>
      <w:r>
        <w:br/>
        <w:t>- Zaproszony Gość</w:t>
      </w:r>
      <w:r>
        <w:br/>
        <w:t>- Jarosław Łatka</w:t>
      </w:r>
      <w:r>
        <w:br/>
        <w:t>- Maciej Kutka</w:t>
      </w:r>
      <w:r>
        <w:br/>
        <w:t>- Zaproszony Gość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t xml:space="preserve"> (Ad Vocem)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Henryk Janus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 (Ad Vocem)</w:t>
      </w:r>
      <w:r>
        <w:br/>
        <w:t>- Maciej Kutka (Ad Vocem)</w:t>
      </w:r>
      <w:r>
        <w:br/>
        <w:t>- Jarosław Łatka</w:t>
      </w:r>
      <w:r>
        <w:br/>
        <w:t>- Krzysztof Ostrowski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>- Maciej Kutka (Ad Vocem)</w:t>
      </w:r>
      <w:r>
        <w:br/>
        <w:t>- Zaproszony Gość</w:t>
      </w:r>
      <w:r>
        <w:br/>
        <w:t>- Jarosław Łatka</w:t>
      </w:r>
      <w:r>
        <w:br/>
      </w:r>
      <w:r>
        <w:br/>
        <w:t>6. Podjęcie uchwał w sprawach:</w:t>
      </w:r>
      <w:r>
        <w:br/>
        <w:t xml:space="preserve">a) ustalenia wysokości opłaty za pobyt i wyżywienie dziecka w Gminnym Żłobku „Zielona Kraina” w Rogoźnie (osoba referująca - dyrektor Emilia </w:t>
      </w:r>
      <w:proofErr w:type="spellStart"/>
      <w:r>
        <w:t>Jarzyniewska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Emilia </w:t>
      </w:r>
      <w:proofErr w:type="spellStart"/>
      <w:r>
        <w:t>Jarzyniewska</w:t>
      </w:r>
      <w:proofErr w:type="spellEnd"/>
      <w:r>
        <w:br/>
        <w:t>- Henryk Janus</w:t>
      </w:r>
      <w:r>
        <w:br/>
        <w:t xml:space="preserve">- Emilia </w:t>
      </w:r>
      <w:proofErr w:type="spellStart"/>
      <w:r>
        <w:t>Jarzyniewska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wysokości opłaty za pobyt i wyżywienie dziecka w Gminnym Żłobku „Zielona Kraina” w Rogoźnie (osoba referująca - dyrektor Emilia </w:t>
      </w:r>
      <w:proofErr w:type="spellStart"/>
      <w:r>
        <w:t>Jarzyniewska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lastRenderedPageBreak/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Szymon Witt</w:t>
      </w:r>
      <w:r>
        <w:br/>
      </w:r>
      <w:r>
        <w:br/>
        <w:t xml:space="preserve">b) przystąpienia do sporządzenia miejscowego planu zagospodarowania przestrzennego w rejonie ulicy Kościuszki w Rogoźnie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Olimpia </w:t>
      </w:r>
      <w:proofErr w:type="spellStart"/>
      <w:r>
        <w:t>Jęchorek</w:t>
      </w:r>
      <w:proofErr w:type="spellEnd"/>
      <w:r>
        <w:br/>
        <w:t>- Jarosław Łatka</w:t>
      </w:r>
      <w:r>
        <w:br/>
        <w:t xml:space="preserve">- Olimpia </w:t>
      </w:r>
      <w:proofErr w:type="spellStart"/>
      <w:r>
        <w:t>Jęchorek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przystąpienia do sporządzenia miejscowego planu zagospodarowania przestrzennego w rejonie ulicy Kościuszki w Rogoźnie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 xml:space="preserve">c) zasad wynajmowania lokali wchodzących w skład mieszkaniowego zasobu Gminy Rogoźno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zasad wynajmowania lokali wchodzących w skład mieszkaniowego zasobu Gminy Rogoźno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</w:p>
    <w:p w14:paraId="396C2446" w14:textId="17F67909" w:rsidR="00000000" w:rsidRDefault="00000000" w:rsidP="005A59F1">
      <w:pPr>
        <w:pStyle w:val="NormalnyWeb"/>
        <w:spacing w:after="240" w:afterAutospacing="0"/>
      </w:pPr>
      <w:r>
        <w:lastRenderedPageBreak/>
        <w:br/>
        <w:t xml:space="preserve">d) dzierżawy części działki nr 1494/5 położonej w Rogoźnie w trybie bezprzetargowym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1494/5 położonej w Rogoźnie w trybie bezprzetargowym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 xml:space="preserve">e) dzierżawy działki nr 2/2 położonej w Rogoźnie w trybie bezprzetargowym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działki nr 2/2 położonej w Rogoźnie w trybie bezprzetargowym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 xml:space="preserve">f) dzierżawy działki nr 132/2 położonej w Rogoźnie w trybie bezprzetargowym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działki nr 132/2 położonej w Rogoźnie w trybie bezprzetargowym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lastRenderedPageBreak/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 xml:space="preserve">g) wyrażenia zgody na dokonanie darowizny działki nr 185, położonej w obrębie ewidencyjnym GARBATKA, stanowiącej własność Gminy Rogoźno na rzecz Skarbu Państwa w trwałym zarządzie Generalnej Dyrekcji Dróg Krajowych i Autostrad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dokonanie darowizny działki nr 185, położonej w obrębie ewidencyjnym GARBATKA, stanowiącej własność Gminy Rogoźno na rzecz Skarbu Państwa w trwałym zarządzie Generalnej Dyrekcji Dróg Krajowych i Autostrad (osoba </w:t>
      </w:r>
      <w:proofErr w:type="spellStart"/>
      <w:r>
        <w:t>refereująca</w:t>
      </w:r>
      <w:proofErr w:type="spellEnd"/>
      <w:r>
        <w:t xml:space="preserve"> - kierownik </w:t>
      </w:r>
      <w:proofErr w:type="spellStart"/>
      <w:r>
        <w:t>Olimia</w:t>
      </w:r>
      <w:proofErr w:type="spellEnd"/>
      <w:r>
        <w:t xml:space="preserve">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 xml:space="preserve">h) zmiany uchwały w sprawie ustalenia wysokości diet dla sołtysów nr VI/39/2011 z dnia 23 lutego 2011 roku Rady Miejskiej w Rogoźnie (osoba </w:t>
      </w:r>
      <w:proofErr w:type="spellStart"/>
      <w:r>
        <w:t>refereująca</w:t>
      </w:r>
      <w:proofErr w:type="spellEnd"/>
      <w:r>
        <w:t xml:space="preserve"> - Sekretarz Blanka </w:t>
      </w:r>
      <w:proofErr w:type="spellStart"/>
      <w:r>
        <w:t>Gaździak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Szymon Witt</w:t>
      </w:r>
      <w:r>
        <w:br/>
        <w:t>- Marcin Bukowski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w sprawie ustalenia wysokości diet dla sołtysów nr VI/39/2011 z dnia 23 lutego 2011 roku Rady Miejskiej w Rogoźnie (osoba </w:t>
      </w:r>
      <w:proofErr w:type="spellStart"/>
      <w:r>
        <w:t>refereująca</w:t>
      </w:r>
      <w:proofErr w:type="spellEnd"/>
      <w:r>
        <w:t xml:space="preserve"> - Sekretarz Blanka </w:t>
      </w:r>
      <w:proofErr w:type="spellStart"/>
      <w:r>
        <w:t>Gaździak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3,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Roman Kinach, Hubert </w:t>
      </w:r>
      <w:proofErr w:type="spellStart"/>
      <w:r>
        <w:t>Kuszak</w:t>
      </w:r>
      <w:proofErr w:type="spellEnd"/>
      <w:r>
        <w:t xml:space="preserve">, Maciej Kutka, Jarosław Łatka, Adam Nadolny, Krzysztof Ostrowski, Bartosz </w:t>
      </w:r>
      <w:proofErr w:type="spellStart"/>
      <w:r>
        <w:t>Perlicjan</w:t>
      </w:r>
      <w:proofErr w:type="spellEnd"/>
      <w:r>
        <w:t>, Paweł Wojciechowski</w:t>
      </w:r>
      <w:r>
        <w:br/>
        <w:t>BRAK GŁOSU (3)</w:t>
      </w:r>
      <w:r>
        <w:br/>
      </w:r>
      <w:r>
        <w:lastRenderedPageBreak/>
        <w:t>Aneta Karaś, Krzysztof Nikodem, Szymon Witt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>i) poboru podatków: rolnego, leśnego i od nieruchomości w drodze inkasa oraz określenia inkasentów i wynagrodzenia za inkaso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Henryk Janus</w:t>
      </w:r>
      <w:r>
        <w:br/>
        <w:t>- Ewelina Polkowska</w:t>
      </w:r>
      <w:r>
        <w:br/>
        <w:t>- Henryk Janus</w:t>
      </w:r>
      <w:r>
        <w:br/>
        <w:t>- Jarosław Łatka</w:t>
      </w:r>
      <w:r>
        <w:br/>
        <w:t>- Henryk Janus</w:t>
      </w:r>
      <w:r>
        <w:br/>
        <w:t>- Roman Kinach (Ad Vocem)</w:t>
      </w:r>
      <w:r>
        <w:br/>
        <w:t>- Maciej Kutka (Ad Vocem)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Radnego Henryka Janusa o wykreślenie paragrafu 4.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3,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Roman Kinach, Hubert </w:t>
      </w:r>
      <w:proofErr w:type="spellStart"/>
      <w:r>
        <w:t>Kuszak</w:t>
      </w:r>
      <w:proofErr w:type="spellEnd"/>
      <w:r>
        <w:t xml:space="preserve">, Maciej Kutka, Jarosław Łatka, Adam Nadolny, Krzysztof Ostrowski, Bartosz </w:t>
      </w:r>
      <w:proofErr w:type="spellStart"/>
      <w:r>
        <w:t>Perlicjan</w:t>
      </w:r>
      <w:proofErr w:type="spellEnd"/>
      <w:r>
        <w:t>, Paweł Wojciechowski</w:t>
      </w:r>
      <w:r>
        <w:br/>
        <w:t>BRAK GŁOSU (3)</w:t>
      </w:r>
      <w:r>
        <w:br/>
        <w:t>Aneta Karaś, Krzysztof Nikodem, Szymon Witt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poboru podatków: rolnego, leśnego i od nieruchomości w drodze inkasa oraz określenia inkasentów i wynagrodzenia za inkaso.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3,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Roman Kinach, Hubert </w:t>
      </w:r>
      <w:proofErr w:type="spellStart"/>
      <w:r>
        <w:t>Kuszak</w:t>
      </w:r>
      <w:proofErr w:type="spellEnd"/>
      <w:r>
        <w:t xml:space="preserve">, Maciej Kutka, Jarosław Łatka, Adam Nadolny, Krzysztof Ostrowski, Bartosz </w:t>
      </w:r>
      <w:proofErr w:type="spellStart"/>
      <w:r>
        <w:t>Perlicjan</w:t>
      </w:r>
      <w:proofErr w:type="spellEnd"/>
      <w:r>
        <w:t>, Paweł Wojciechowski</w:t>
      </w:r>
      <w:r>
        <w:br/>
        <w:t>BRAK GŁOSU (3)</w:t>
      </w:r>
      <w:r>
        <w:br/>
        <w:t>Aneta Karaś, Krzysztof Nikodem, Szymon Witt</w:t>
      </w:r>
      <w:r>
        <w:br/>
        <w:t>NIEOBECNI (1)</w:t>
      </w:r>
      <w:r>
        <w:br/>
      </w:r>
      <w:r>
        <w:lastRenderedPageBreak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 xml:space="preserve">k) zmian w budżecie Gminy Rogoźno na rok 2025, (osoba referująca - Skarbnik Anna </w:t>
      </w:r>
      <w:proofErr w:type="spellStart"/>
      <w:r>
        <w:t>Kornobis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głosowanie autopoprawki numer 1.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2025, (osoba referująca - Skarbnik Anna </w:t>
      </w:r>
      <w:proofErr w:type="spellStart"/>
      <w:r>
        <w:t>Kornobis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  <w:t xml:space="preserve">l) zmiana w WPF na lata 2025 - 2040, (osoba referująca - Skarbnik Anna </w:t>
      </w:r>
      <w:proofErr w:type="spellStart"/>
      <w:r>
        <w:t>Kornobis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zmiana w WPF na lata 2025 - 2040, (osoba referująca - Skarbnik Anna </w:t>
      </w:r>
      <w:proofErr w:type="spellStart"/>
      <w:r>
        <w:t>Kornobis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 xml:space="preserve">Katarzyna </w:t>
      </w:r>
      <w:proofErr w:type="spellStart"/>
      <w:r>
        <w:t>Erenc</w:t>
      </w:r>
      <w:proofErr w:type="spellEnd"/>
      <w:r>
        <w:t>-Szpek</w:t>
      </w:r>
      <w:r>
        <w:br/>
      </w:r>
      <w:r>
        <w:br/>
      </w:r>
      <w:r>
        <w:lastRenderedPageBreak/>
        <w:t>7. Informacja Przewodniczącego Rady Miejskiej i Przewodniczących Komisji o działaniach podejmowanych w okresie międzysesyjnym.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Jarosław Łatka</w:t>
      </w:r>
      <w:r>
        <w:br/>
      </w:r>
      <w:r>
        <w:br/>
        <w:t>8. Sprawozdanie Burmistrza Rogoźna o pracach w okresie międzysesyjnym oraz z wykonania uchwał Rady Miejskiej.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>- Maciej Gracz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Anna </w:t>
      </w:r>
      <w:proofErr w:type="spellStart"/>
      <w:r>
        <w:t>Kornobis</w:t>
      </w:r>
      <w:proofErr w:type="spellEnd"/>
      <w:r>
        <w:br/>
        <w:t>- Maciej Gracz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>- Henryk Janus (Ad Vocem)</w:t>
      </w:r>
      <w:r>
        <w:br/>
        <w:t>- Henryk Janus (Ad Vocem)</w:t>
      </w:r>
      <w:r>
        <w:br/>
        <w:t>- Maciej Gracz</w:t>
      </w:r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Krzysztof Nikodem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</w:r>
      <w:r>
        <w:br/>
        <w:t>9.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  <w:t>- Ewelina Polkowska</w:t>
      </w:r>
      <w:r>
        <w:br/>
      </w:r>
      <w:r>
        <w:lastRenderedPageBreak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 (Ad Vocem)</w:t>
      </w:r>
      <w:r>
        <w:br/>
        <w:t>- Maciej Gracz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Maciej Gracz</w:t>
      </w:r>
      <w:r>
        <w:br/>
        <w:t xml:space="preserve">- Zbigniew </w:t>
      </w:r>
      <w:proofErr w:type="spellStart"/>
      <w:r>
        <w:t>Chudzicki</w:t>
      </w:r>
      <w:proofErr w:type="spellEnd"/>
      <w:r>
        <w:t xml:space="preserve"> (Ad Vocem)</w:t>
      </w:r>
      <w:r>
        <w:br/>
        <w:t>- Maciej Gracz</w:t>
      </w:r>
      <w:r>
        <w:br/>
        <w:t>- Maciej Kutka</w:t>
      </w:r>
      <w:r>
        <w:br/>
        <w:t>- Dorota Ślachciak</w:t>
      </w:r>
      <w:r>
        <w:br/>
        <w:t>- Maciej Kutka</w:t>
      </w:r>
      <w:r>
        <w:br/>
        <w:t>- Henryk Janus</w:t>
      </w:r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</w:t>
      </w:r>
      <w:r>
        <w:br/>
        <w:t>- Henryk Janus</w:t>
      </w:r>
      <w:r>
        <w:br/>
        <w:t>- Krzysztof Ostrowski</w:t>
      </w:r>
      <w:r>
        <w:br/>
        <w:t>- Henryk Janus (Ad Vocem)</w:t>
      </w:r>
      <w:r>
        <w:br/>
        <w:t>- Maciej Gracz</w:t>
      </w:r>
      <w:r>
        <w:br/>
        <w:t>- Szymon Witt</w:t>
      </w:r>
      <w:r>
        <w:br/>
        <w:t>- Roman Kinach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Zbigniew </w:t>
      </w:r>
      <w:proofErr w:type="spellStart"/>
      <w:r>
        <w:t>Chudzicki</w:t>
      </w:r>
      <w:proofErr w:type="spellEnd"/>
      <w:r>
        <w:t xml:space="preserve"> (Ad Vocem)</w:t>
      </w:r>
      <w:r>
        <w:br/>
        <w:t>- Paweł Wojciechowski</w:t>
      </w:r>
      <w:r>
        <w:br/>
        <w:t>- Jarosław Łatka</w:t>
      </w:r>
      <w:r>
        <w:br/>
        <w:t>- Paweł Wojciechowski (Ad Vocem)</w:t>
      </w:r>
      <w:r>
        <w:br/>
        <w:t>- Roman Kinach</w:t>
      </w:r>
      <w:r>
        <w:br/>
        <w:t xml:space="preserve">- Łukasz </w:t>
      </w:r>
      <w:proofErr w:type="spellStart"/>
      <w:r>
        <w:t>Zaranek</w:t>
      </w:r>
      <w:proofErr w:type="spellEnd"/>
      <w:r>
        <w:br/>
      </w:r>
      <w:r>
        <w:br/>
      </w:r>
      <w:r>
        <w:br/>
        <w:t>10. Informacje i komunikaty Przewodniczącego Rady.</w:t>
      </w:r>
      <w:r>
        <w:br/>
      </w:r>
      <w:r>
        <w:lastRenderedPageBreak/>
        <w:t>11. Zakończenie.</w:t>
      </w:r>
      <w:r>
        <w:br/>
      </w:r>
    </w:p>
    <w:p w14:paraId="04B86414" w14:textId="77777777" w:rsidR="00000000" w:rsidRDefault="00000000">
      <w:pPr>
        <w:pStyle w:val="NormalnyWeb"/>
        <w:jc w:val="center"/>
      </w:pPr>
      <w:r>
        <w:t>Przewodniczący</w:t>
      </w:r>
      <w:r>
        <w:br/>
        <w:t>Rada Miejska w Rogoźnie</w:t>
      </w:r>
    </w:p>
    <w:p w14:paraId="30E41428" w14:textId="77777777" w:rsidR="00000000" w:rsidRDefault="00000000">
      <w:pPr>
        <w:pStyle w:val="NormalnyWeb"/>
        <w:jc w:val="center"/>
      </w:pPr>
      <w:r>
        <w:t> </w:t>
      </w:r>
    </w:p>
    <w:p w14:paraId="38E6018C" w14:textId="1827D6CF" w:rsidR="00000000" w:rsidRDefault="00000000">
      <w:pPr>
        <w:pStyle w:val="NormalnyWeb"/>
      </w:pPr>
      <w:r>
        <w:br/>
        <w:t>Przygotował(a): A</w:t>
      </w:r>
      <w:r w:rsidR="005A59F1">
        <w:t>nna Mazur</w:t>
      </w:r>
      <w:r>
        <w:t xml:space="preserve"> </w:t>
      </w:r>
    </w:p>
    <w:p w14:paraId="6AD6287B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726AD8F0">
          <v:rect id="_x0000_i1025" style="width:0;height:1.5pt" o:hralign="center" o:hrstd="t" o:hr="t" fillcolor="#a0a0a0" stroked="f"/>
        </w:pict>
      </w:r>
    </w:p>
    <w:p w14:paraId="34DBE19B" w14:textId="77777777" w:rsidR="00196C06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19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F1"/>
    <w:rsid w:val="00196C06"/>
    <w:rsid w:val="003F603D"/>
    <w:rsid w:val="005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1562D"/>
  <w15:chartTrackingRefBased/>
  <w15:docId w15:val="{B53C0A72-97BB-4DA5-A7EB-5BFB795F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2169</Words>
  <Characters>13017</Characters>
  <Application>Microsoft Office Word</Application>
  <DocSecurity>0</DocSecurity>
  <Lines>108</Lines>
  <Paragraphs>30</Paragraphs>
  <ScaleCrop>false</ScaleCrop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2</cp:revision>
  <dcterms:created xsi:type="dcterms:W3CDTF">2025-02-06T11:32:00Z</dcterms:created>
  <dcterms:modified xsi:type="dcterms:W3CDTF">2025-02-06T11:32:00Z</dcterms:modified>
</cp:coreProperties>
</file>