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A04C12">
      <w:pPr>
        <w:pStyle w:val="Nagwek2"/>
      </w:pPr>
      <w:r w:rsidRPr="000C0763"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/>
          <w:sz w:val="26"/>
          <w:szCs w:val="26"/>
        </w:rPr>
        <w:t>I</w:t>
      </w:r>
      <w:r w:rsidR="00F506E1">
        <w:rPr>
          <w:rFonts w:ascii="Arial" w:hAnsi="Arial" w:cs="Arial"/>
          <w:sz w:val="26"/>
          <w:szCs w:val="26"/>
        </w:rPr>
        <w:t>/…/2024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2</w:t>
      </w:r>
      <w:r w:rsidR="00C263EE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</w:t>
      </w:r>
      <w:r w:rsidR="00C263EE">
        <w:rPr>
          <w:rFonts w:ascii="Arial" w:hAnsi="Arial" w:cs="Arial"/>
          <w:sz w:val="26"/>
          <w:szCs w:val="26"/>
        </w:rPr>
        <w:t>listopada</w:t>
      </w:r>
      <w:r>
        <w:rPr>
          <w:rFonts w:ascii="Arial" w:hAnsi="Arial" w:cs="Arial"/>
          <w:sz w:val="26"/>
          <w:szCs w:val="26"/>
        </w:rPr>
        <w:t xml:space="preserve"> 2024 roku</w:t>
      </w:r>
    </w:p>
    <w:p w:rsidR="00F506E1" w:rsidRDefault="00F506E1" w:rsidP="00F506E1">
      <w:pPr>
        <w:jc w:val="center"/>
      </w:pPr>
    </w:p>
    <w:p w:rsidR="00F506E1" w:rsidRDefault="00F506E1" w:rsidP="00F506E1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W sprawie: zmian w budżecie Gminy Rogoźno na 2024 rok</w:t>
      </w:r>
    </w:p>
    <w:p w:rsidR="00F506E1" w:rsidRDefault="00F506E1" w:rsidP="00F506E1">
      <w:pPr>
        <w:tabs>
          <w:tab w:val="left" w:pos="5385"/>
        </w:tabs>
      </w:pPr>
      <w:r>
        <w:tab/>
      </w:r>
    </w:p>
    <w:p w:rsidR="00F506E1" w:rsidRPr="00853D1C" w:rsidRDefault="00F506E1" w:rsidP="00F506E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53D1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F506E1" w:rsidRPr="00853D1C" w:rsidRDefault="00F506E1" w:rsidP="00F506E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853D1C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010 </w:t>
      </w:r>
      <w:r w:rsidRPr="00853D1C">
        <w:rPr>
          <w:rFonts w:ascii="Arial" w:hAnsi="Arial" w:cs="Arial"/>
          <w:i/>
          <w:color w:val="000000" w:themeColor="text1"/>
          <w:sz w:val="20"/>
          <w:szCs w:val="20"/>
        </w:rPr>
        <w:t xml:space="preserve">– Rolnictwo i łowiectwo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D964F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="007E3294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sza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853D1C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CE4672" w:rsidRPr="00853D1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85BA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CE4672" w:rsidRPr="00853D1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D964F1" w:rsidRPr="00853D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64F1" w:rsidRPr="00853D1C">
        <w:rPr>
          <w:rFonts w:ascii="Arial" w:hAnsi="Arial" w:cs="Arial"/>
          <w:b/>
          <w:color w:val="000000" w:themeColor="text1"/>
          <w:sz w:val="20"/>
          <w:szCs w:val="20"/>
        </w:rPr>
        <w:t>6.335,36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853D1C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F506E1" w:rsidRPr="00853D1C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01095 – Pozostała działalność w paragraf</w:t>
      </w:r>
      <w:r w:rsidR="00A43870">
        <w:rPr>
          <w:rFonts w:ascii="Arial" w:hAnsi="Arial" w:cs="Arial"/>
          <w:color w:val="000000" w:themeColor="text1"/>
          <w:sz w:val="20"/>
          <w:szCs w:val="20"/>
        </w:rPr>
        <w:t>ie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>:</w:t>
      </w:r>
      <w:r w:rsidRPr="00853D1C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853D1C" w:rsidRPr="0018068C" w:rsidRDefault="00D964F1" w:rsidP="004A3676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b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2010</w:t>
      </w:r>
      <w:r w:rsidR="00F506E1" w:rsidRPr="00853D1C">
        <w:rPr>
          <w:rFonts w:ascii="Arial" w:hAnsi="Arial" w:cs="Arial"/>
          <w:color w:val="000000" w:themeColor="text1"/>
          <w:sz w:val="20"/>
          <w:szCs w:val="20"/>
        </w:rPr>
        <w:t xml:space="preserve"> – zwiększono  o kwotę </w:t>
      </w:r>
      <w:r w:rsidR="00F506E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F506E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335</w:t>
      </w:r>
      <w:r w:rsidR="00F506E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36</w:t>
      </w:r>
      <w:r w:rsidR="00F506E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506E1" w:rsidRPr="00853D1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853D1C" w:rsidRPr="005E0584">
        <w:rPr>
          <w:rFonts w:ascii="Arial" w:hAnsi="Arial" w:cs="Arial"/>
          <w:i/>
          <w:sz w:val="20"/>
          <w:szCs w:val="20"/>
        </w:rPr>
        <w:t>na podstawie wniosku złożonego do Wojewody Wielkopolskiego</w:t>
      </w:r>
      <w:r w:rsidR="00853D1C">
        <w:rPr>
          <w:rFonts w:ascii="Arial" w:hAnsi="Arial" w:cs="Arial"/>
          <w:i/>
          <w:sz w:val="20"/>
          <w:szCs w:val="20"/>
        </w:rPr>
        <w:t xml:space="preserve"> wprowadzono </w:t>
      </w:r>
      <w:r w:rsidR="00853D1C" w:rsidRPr="005E0584">
        <w:rPr>
          <w:rFonts w:ascii="Arial" w:hAnsi="Arial" w:cs="Arial"/>
          <w:i/>
          <w:sz w:val="20"/>
          <w:szCs w:val="20"/>
        </w:rPr>
        <w:t>dotacj</w:t>
      </w:r>
      <w:r w:rsidR="00853D1C">
        <w:rPr>
          <w:rFonts w:ascii="Arial" w:hAnsi="Arial" w:cs="Arial"/>
          <w:i/>
          <w:sz w:val="20"/>
          <w:szCs w:val="20"/>
        </w:rPr>
        <w:t>ę</w:t>
      </w:r>
      <w:r w:rsidR="00853D1C" w:rsidRPr="005E0584">
        <w:rPr>
          <w:rFonts w:ascii="Arial" w:hAnsi="Arial" w:cs="Arial"/>
          <w:i/>
          <w:sz w:val="20"/>
          <w:szCs w:val="20"/>
        </w:rPr>
        <w:t xml:space="preserve"> celow</w:t>
      </w:r>
      <w:r w:rsidR="00853D1C">
        <w:rPr>
          <w:rFonts w:ascii="Arial" w:hAnsi="Arial" w:cs="Arial"/>
          <w:i/>
          <w:sz w:val="20"/>
          <w:szCs w:val="20"/>
        </w:rPr>
        <w:t>ą</w:t>
      </w:r>
      <w:r w:rsidR="00853D1C" w:rsidRPr="005E0584">
        <w:rPr>
          <w:rFonts w:ascii="Arial" w:hAnsi="Arial" w:cs="Arial"/>
          <w:i/>
          <w:sz w:val="20"/>
          <w:szCs w:val="20"/>
        </w:rPr>
        <w:t xml:space="preserve"> otrzyman</w:t>
      </w:r>
      <w:r w:rsidR="00853D1C">
        <w:rPr>
          <w:rFonts w:ascii="Arial" w:hAnsi="Arial" w:cs="Arial"/>
          <w:i/>
          <w:sz w:val="20"/>
          <w:szCs w:val="20"/>
        </w:rPr>
        <w:t>ą</w:t>
      </w:r>
      <w:r w:rsidR="00853D1C" w:rsidRPr="005E0584">
        <w:rPr>
          <w:rFonts w:ascii="Arial" w:hAnsi="Arial" w:cs="Arial"/>
          <w:i/>
          <w:sz w:val="20"/>
          <w:szCs w:val="20"/>
        </w:rPr>
        <w:t xml:space="preserve"> z budżetu państwa na realizację zadań bieżących z zakresu administracji rządowej oraz innych zadań zleconych gminie (związkom gmin, związkom powiatowo-gminnym) ustawami</w:t>
      </w:r>
      <w:r w:rsidR="00853D1C">
        <w:rPr>
          <w:rFonts w:ascii="Arial" w:hAnsi="Arial" w:cs="Arial"/>
          <w:i/>
          <w:sz w:val="20"/>
          <w:szCs w:val="20"/>
        </w:rPr>
        <w:t xml:space="preserve"> – wypłata w II terminie zwrotu podatku akcyzowego zawartego w cenie paliwa (akcyza) – dodatkowy wniosek poza ustawowym terminem</w:t>
      </w:r>
    </w:p>
    <w:p w:rsidR="00FC5C58" w:rsidRPr="00853D1C" w:rsidRDefault="00FC5C58" w:rsidP="00FC5C58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853D1C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D964F1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</w:t>
      </w:r>
      <w:r w:rsidR="00713B2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964F1" w:rsidRPr="00853D1C">
        <w:rPr>
          <w:rFonts w:ascii="Arial" w:hAnsi="Arial" w:cs="Arial"/>
          <w:b/>
          <w:color w:val="000000" w:themeColor="text1"/>
          <w:sz w:val="20"/>
          <w:szCs w:val="20"/>
        </w:rPr>
        <w:t>7.216,92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FC5C58" w:rsidRPr="00853D1C" w:rsidRDefault="00FC5C58" w:rsidP="00FC5C5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43870">
        <w:rPr>
          <w:rFonts w:ascii="Arial" w:hAnsi="Arial" w:cs="Arial"/>
          <w:color w:val="000000" w:themeColor="text1"/>
          <w:sz w:val="20"/>
          <w:szCs w:val="20"/>
        </w:rPr>
        <w:t>le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C5C58" w:rsidRPr="00853D1C" w:rsidRDefault="00FC5C58" w:rsidP="00FC5C5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600</w:t>
      </w:r>
      <w:r w:rsidR="000E4D14" w:rsidRPr="00853D1C">
        <w:rPr>
          <w:rFonts w:ascii="Arial" w:hAnsi="Arial" w:cs="Arial"/>
          <w:color w:val="000000" w:themeColor="text1"/>
          <w:sz w:val="20"/>
          <w:szCs w:val="20"/>
        </w:rPr>
        <w:t>16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E4D14" w:rsidRPr="00853D1C">
        <w:rPr>
          <w:rFonts w:ascii="Arial" w:hAnsi="Arial" w:cs="Arial"/>
          <w:color w:val="000000" w:themeColor="text1"/>
          <w:sz w:val="20"/>
          <w:szCs w:val="20"/>
        </w:rPr>
        <w:t>Drogi publiczne gminne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C5C58" w:rsidRPr="00D85BA7" w:rsidRDefault="000E4D14" w:rsidP="00FC5C58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0580</w:t>
      </w:r>
      <w:r w:rsidR="00FC5C58" w:rsidRPr="00853D1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53D1C" w:rsidRPr="00853D1C">
        <w:rPr>
          <w:rFonts w:ascii="Arial" w:hAnsi="Arial" w:cs="Arial"/>
          <w:color w:val="000000" w:themeColor="text1"/>
          <w:sz w:val="20"/>
          <w:szCs w:val="20"/>
        </w:rPr>
        <w:t>zwiększa</w:t>
      </w:r>
      <w:r w:rsidR="00FC5C58" w:rsidRPr="00853D1C">
        <w:rPr>
          <w:rFonts w:ascii="Arial" w:hAnsi="Arial" w:cs="Arial"/>
          <w:color w:val="000000" w:themeColor="text1"/>
          <w:sz w:val="20"/>
          <w:szCs w:val="20"/>
        </w:rPr>
        <w:t xml:space="preserve"> się o kwotę </w:t>
      </w:r>
      <w:r w:rsidR="00FC5C58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FC5C58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7.216,92</w:t>
      </w:r>
      <w:r w:rsidR="00FC5C58"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C5C58"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5C58" w:rsidRPr="00853D1C">
        <w:rPr>
          <w:rFonts w:ascii="Arial" w:hAnsi="Arial" w:cs="Arial"/>
          <w:color w:val="000000" w:themeColor="text1"/>
          <w:sz w:val="20"/>
          <w:szCs w:val="20"/>
        </w:rPr>
        <w:t>(</w:t>
      </w:r>
      <w:r w:rsidR="00853D1C" w:rsidRPr="00853D1C">
        <w:rPr>
          <w:rFonts w:ascii="Arial" w:hAnsi="Arial" w:cs="Arial"/>
          <w:i/>
          <w:color w:val="000000" w:themeColor="text1"/>
          <w:sz w:val="20"/>
          <w:szCs w:val="20"/>
        </w:rPr>
        <w:t>z tytułu wpłaconej kary przez Wykonawcę za niedotrzymanie terminu realizacji umowy</w:t>
      </w:r>
      <w:r w:rsidR="00DC4DDF" w:rsidRPr="00853D1C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FC5C58" w:rsidRPr="00853D1C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D85BA7" w:rsidRPr="0007672A" w:rsidRDefault="00D85BA7" w:rsidP="00D85BA7">
      <w:pPr>
        <w:pStyle w:val="Akapitzlist"/>
        <w:numPr>
          <w:ilvl w:val="0"/>
          <w:numId w:val="1"/>
        </w:numPr>
        <w:ind w:left="473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71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Działalność usługowa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</w:t>
      </w:r>
      <w:r w:rsidRPr="00D85BA7">
        <w:rPr>
          <w:rFonts w:ascii="Arial" w:hAnsi="Arial" w:cs="Arial"/>
          <w:b/>
          <w:color w:val="000000" w:themeColor="text1"/>
          <w:sz w:val="20"/>
          <w:szCs w:val="20"/>
        </w:rPr>
        <w:t>24.000,00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D85BA7" w:rsidRPr="0007672A" w:rsidRDefault="00D85BA7" w:rsidP="00D85BA7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D85BA7" w:rsidRPr="0007672A" w:rsidRDefault="00D85BA7" w:rsidP="00D85BA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71004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Plany zagospodarowania przestrzennego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D85BA7" w:rsidRPr="00D85BA7" w:rsidRDefault="00D85BA7" w:rsidP="00D85BA7">
      <w:pPr>
        <w:ind w:left="1276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096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>(zmiana na wniosek Kierownika</w:t>
      </w:r>
      <w:r w:rsidRPr="0007672A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Gospodarowania Mieniem i Planowania Przestrzennego w związku z podpisaną umową darowizny</w:t>
      </w:r>
    </w:p>
    <w:p w:rsidR="00420C0D" w:rsidRPr="00D65E5B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– Administracja publiczna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CE4672" w:rsidRPr="00D65E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D14" w:rsidRPr="00D65E5B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13B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D14" w:rsidRPr="00D65E5B">
        <w:rPr>
          <w:rFonts w:ascii="Arial" w:hAnsi="Arial" w:cs="Arial"/>
          <w:b/>
          <w:color w:val="000000" w:themeColor="text1"/>
          <w:sz w:val="20"/>
          <w:szCs w:val="20"/>
        </w:rPr>
        <w:t>149,59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420C0D" w:rsidRPr="00D65E5B" w:rsidRDefault="00420C0D" w:rsidP="00420C0D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D97ED7" w:rsidRPr="00D65E5B" w:rsidRDefault="00D97ED7" w:rsidP="00D97ED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750</w:t>
      </w:r>
      <w:r w:rsidR="000E4D14" w:rsidRPr="00D65E5B">
        <w:rPr>
          <w:rFonts w:ascii="Arial" w:hAnsi="Arial" w:cs="Arial"/>
          <w:color w:val="000000" w:themeColor="text1"/>
          <w:sz w:val="20"/>
          <w:szCs w:val="20"/>
        </w:rPr>
        <w:t>95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E4D14" w:rsidRPr="00D65E5B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D65E5B" w:rsidRDefault="00D97ED7" w:rsidP="00D65E5B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21</w:t>
      </w:r>
      <w:r w:rsidR="000E4D14" w:rsidRPr="00D65E5B">
        <w:rPr>
          <w:rFonts w:ascii="Arial" w:hAnsi="Arial" w:cs="Arial"/>
          <w:color w:val="000000" w:themeColor="text1"/>
          <w:sz w:val="20"/>
          <w:szCs w:val="20"/>
        </w:rPr>
        <w:t>0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0 –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0E4D14"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149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E4D14"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59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65A56"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D65E5B" w:rsidRPr="00D65E5B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Fundusz Pomocy </w:t>
      </w:r>
      <w:r w:rsidR="00D65E5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Obywatelom Ukrainy  </w:t>
      </w:r>
      <w:r w:rsidR="00ED0774">
        <w:rPr>
          <w:rFonts w:ascii="Arial" w:eastAsiaTheme="minorHAnsi" w:hAnsi="Arial" w:cs="Arial"/>
          <w:i/>
          <w:sz w:val="20"/>
          <w:szCs w:val="20"/>
          <w:lang w:eastAsia="en-US"/>
        </w:rPr>
        <w:t>(ś</w:t>
      </w:r>
      <w:r w:rsidR="00D65E5B">
        <w:rPr>
          <w:rFonts w:ascii="Arial" w:eastAsiaTheme="minorHAnsi" w:hAnsi="Arial" w:cs="Arial"/>
          <w:i/>
          <w:sz w:val="20"/>
          <w:szCs w:val="20"/>
          <w:lang w:eastAsia="en-US"/>
        </w:rPr>
        <w:t>rodki za PESELE)</w:t>
      </w:r>
    </w:p>
    <w:p w:rsidR="00F506E1" w:rsidRPr="00D65E5B" w:rsidRDefault="00F506E1" w:rsidP="000E4D14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756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– Dochody od osób prawnych, od osób fizycznych i innych jednostek nieposiadających osobowości prawnej oraz wydatki związane z ich poborem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ab/>
      </w:r>
      <w:r w:rsidR="006C6640"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CE4672"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13B2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 xml:space="preserve"> 1.</w:t>
      </w:r>
      <w:r w:rsidR="008513CC">
        <w:rPr>
          <w:rFonts w:ascii="Arial" w:hAnsi="Arial" w:cs="Arial"/>
          <w:b/>
          <w:color w:val="000000" w:themeColor="text1"/>
          <w:sz w:val="20"/>
          <w:szCs w:val="20"/>
        </w:rPr>
        <w:t>641</w:t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513CC">
        <w:rPr>
          <w:rFonts w:ascii="Arial" w:hAnsi="Arial" w:cs="Arial"/>
          <w:b/>
          <w:color w:val="000000" w:themeColor="text1"/>
          <w:sz w:val="20"/>
          <w:szCs w:val="20"/>
        </w:rPr>
        <w:t>804</w:t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513CC">
        <w:rPr>
          <w:rFonts w:ascii="Arial" w:hAnsi="Arial" w:cs="Arial"/>
          <w:b/>
          <w:color w:val="000000" w:themeColor="text1"/>
          <w:sz w:val="20"/>
          <w:szCs w:val="20"/>
        </w:rPr>
        <w:t>54</w:t>
      </w:r>
      <w:r w:rsidR="00E4646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F506E1" w:rsidRPr="00D65E5B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6C6640" w:rsidRPr="00D65E5B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7561</w:t>
      </w:r>
      <w:r w:rsidR="00B96CA0" w:rsidRPr="00D65E5B">
        <w:rPr>
          <w:rFonts w:ascii="Arial" w:hAnsi="Arial" w:cs="Arial"/>
          <w:color w:val="000000" w:themeColor="text1"/>
          <w:sz w:val="20"/>
          <w:szCs w:val="20"/>
        </w:rPr>
        <w:t>8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– Wpływy  </w:t>
      </w:r>
      <w:r w:rsidR="00B96CA0" w:rsidRPr="00D65E5B">
        <w:rPr>
          <w:rFonts w:ascii="Arial" w:hAnsi="Arial" w:cs="Arial"/>
          <w:color w:val="000000" w:themeColor="text1"/>
          <w:sz w:val="20"/>
          <w:szCs w:val="20"/>
        </w:rPr>
        <w:t>z innych opłat stanowiących dochody jednostek samorządu terytorialnego na podstawie ustaw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B96CA0" w:rsidRPr="00D65E5B">
        <w:rPr>
          <w:rFonts w:ascii="Arial" w:hAnsi="Arial" w:cs="Arial"/>
          <w:color w:val="000000" w:themeColor="text1"/>
          <w:sz w:val="20"/>
          <w:szCs w:val="20"/>
        </w:rPr>
        <w:t>ie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E46467" w:rsidRDefault="00A94C42" w:rsidP="00B96CA0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0</w:t>
      </w:r>
      <w:r w:rsidR="00B96CA0" w:rsidRPr="00D65E5B">
        <w:rPr>
          <w:rFonts w:ascii="Arial" w:hAnsi="Arial" w:cs="Arial"/>
          <w:color w:val="000000" w:themeColor="text1"/>
          <w:sz w:val="20"/>
          <w:szCs w:val="20"/>
        </w:rPr>
        <w:t>27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0 - 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96CA0"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2.913,16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zł (dostosowanie planu do wykonanych dochodów  z tytułu </w:t>
      </w:r>
      <w:r w:rsidR="00D65E5B" w:rsidRPr="00D65E5B">
        <w:rPr>
          <w:rFonts w:ascii="Arial" w:hAnsi="Arial" w:cs="Arial"/>
          <w:i/>
          <w:color w:val="000000" w:themeColor="text1"/>
          <w:sz w:val="20"/>
          <w:szCs w:val="20"/>
        </w:rPr>
        <w:t>wpływu z części opłaty za zezwolenie na sprzedaż napojów alkoholowych w obrocie hurtowym</w:t>
      </w:r>
      <w:r w:rsidR="00A43870">
        <w:rPr>
          <w:rFonts w:ascii="Arial" w:hAnsi="Arial" w:cs="Arial"/>
          <w:i/>
          <w:color w:val="000000" w:themeColor="text1"/>
          <w:sz w:val="20"/>
          <w:szCs w:val="20"/>
        </w:rPr>
        <w:t xml:space="preserve"> „małpki”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E46467" w:rsidRPr="00E46467" w:rsidRDefault="00E46467" w:rsidP="00E4646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756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E46467">
        <w:rPr>
          <w:rFonts w:ascii="Arial" w:hAnsi="Arial" w:cs="Arial"/>
          <w:sz w:val="20"/>
          <w:szCs w:val="20"/>
        </w:rPr>
        <w:t>Udziały gmin w podatkach stanowiących dochód budżetu państwa</w:t>
      </w:r>
      <w:r>
        <w:t xml:space="preserve">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>w paragrafie:</w:t>
      </w:r>
    </w:p>
    <w:p w:rsidR="00E46467" w:rsidRPr="00E46467" w:rsidRDefault="00E46467" w:rsidP="00E46467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0 - 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513CC">
        <w:rPr>
          <w:rFonts w:ascii="Arial" w:hAnsi="Arial" w:cs="Arial"/>
          <w:b/>
          <w:i/>
          <w:color w:val="000000" w:themeColor="text1"/>
          <w:sz w:val="20"/>
          <w:szCs w:val="20"/>
        </w:rPr>
        <w:t>638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513CC">
        <w:rPr>
          <w:rFonts w:ascii="Arial" w:hAnsi="Arial" w:cs="Arial"/>
          <w:b/>
          <w:i/>
          <w:color w:val="000000" w:themeColor="text1"/>
          <w:sz w:val="20"/>
          <w:szCs w:val="20"/>
        </w:rPr>
        <w:t>891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513CC">
        <w:rPr>
          <w:rFonts w:ascii="Arial" w:hAnsi="Arial" w:cs="Arial"/>
          <w:b/>
          <w:i/>
          <w:color w:val="000000" w:themeColor="text1"/>
          <w:sz w:val="20"/>
          <w:szCs w:val="20"/>
        </w:rPr>
        <w:t>38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>zł (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>z tytułu podziału dodatkowych środków dla jednostek samorządu terytorialnego na 2024 rok zgodnie z informacją opublikowaną na stronie Ministerstwa Finansów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506E1" w:rsidRPr="00D65E5B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 w:rsidR="00B96CA0" w:rsidRPr="00D65E5B">
        <w:rPr>
          <w:rFonts w:ascii="Arial" w:hAnsi="Arial" w:cs="Arial"/>
          <w:b/>
          <w:color w:val="000000" w:themeColor="text1"/>
          <w:sz w:val="20"/>
          <w:szCs w:val="20"/>
        </w:rPr>
        <w:t>758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="00B96CA0"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Różne rozliczenia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kwotę                  </w:t>
      </w:r>
      <w:r w:rsidR="004A3AE5" w:rsidRPr="00D65E5B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3B27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713B27">
        <w:rPr>
          <w:rFonts w:ascii="Arial" w:hAnsi="Arial" w:cs="Arial"/>
          <w:b/>
          <w:color w:val="000000" w:themeColor="text1"/>
          <w:sz w:val="20"/>
          <w:szCs w:val="20"/>
        </w:rPr>
        <w:t>38.593,00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D65E5B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F506E1" w:rsidRPr="00D964F1" w:rsidRDefault="002834CF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75802</w:t>
      </w:r>
      <w:r w:rsidR="00F506E1" w:rsidRPr="00D964F1">
        <w:rPr>
          <w:rFonts w:ascii="Arial" w:hAnsi="Arial" w:cs="Arial"/>
          <w:color w:val="FF0000"/>
          <w:sz w:val="20"/>
          <w:szCs w:val="20"/>
        </w:rPr>
        <w:t xml:space="preserve"> </w:t>
      </w:r>
      <w:r w:rsidR="00D65E5B" w:rsidRPr="00D65E5B">
        <w:rPr>
          <w:rFonts w:ascii="Arial" w:hAnsi="Arial" w:cs="Arial"/>
          <w:sz w:val="20"/>
          <w:szCs w:val="20"/>
        </w:rPr>
        <w:t>Uzupełnienie subwencji ogólnej dla jednostek samorządu terytorialnego</w:t>
      </w:r>
      <w:r w:rsidR="00D65E5B">
        <w:rPr>
          <w:rFonts w:ascii="Arial" w:hAnsi="Arial" w:cs="Arial"/>
          <w:sz w:val="20"/>
          <w:szCs w:val="20"/>
        </w:rPr>
        <w:t xml:space="preserve"> </w:t>
      </w:r>
      <w:r w:rsidR="00F506E1" w:rsidRPr="002A3E35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="00F506E1" w:rsidRPr="002A3E3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506E1" w:rsidRPr="008513CC" w:rsidRDefault="002834CF" w:rsidP="0094131C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7189C">
        <w:rPr>
          <w:rFonts w:ascii="Arial" w:hAnsi="Arial" w:cs="Arial"/>
          <w:color w:val="000000" w:themeColor="text1"/>
          <w:sz w:val="20"/>
          <w:szCs w:val="20"/>
        </w:rPr>
        <w:t>2750</w:t>
      </w:r>
      <w:r w:rsidR="00F506E1" w:rsidRPr="00C7189C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="00F506E1" w:rsidRPr="00C718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C7189C" w:rsidRPr="00C7189C">
        <w:rPr>
          <w:rFonts w:ascii="Arial" w:hAnsi="Arial" w:cs="Arial"/>
          <w:b/>
          <w:i/>
          <w:color w:val="000000" w:themeColor="text1"/>
          <w:sz w:val="20"/>
          <w:szCs w:val="20"/>
        </w:rPr>
        <w:t>38.593,00</w:t>
      </w:r>
      <w:r w:rsidR="00F506E1" w:rsidRPr="00C718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506E1" w:rsidRPr="00C7189C">
        <w:rPr>
          <w:rFonts w:ascii="Arial" w:hAnsi="Arial" w:cs="Arial"/>
          <w:i/>
          <w:color w:val="000000" w:themeColor="text1"/>
          <w:sz w:val="20"/>
          <w:szCs w:val="20"/>
        </w:rPr>
        <w:t>zł (</w:t>
      </w:r>
      <w:r w:rsidR="00C7189C" w:rsidRPr="00C7189C">
        <w:rPr>
          <w:rFonts w:ascii="Arial" w:hAnsi="Arial" w:cs="Arial"/>
          <w:i/>
          <w:color w:val="000000" w:themeColor="text1"/>
          <w:sz w:val="20"/>
          <w:szCs w:val="20"/>
        </w:rPr>
        <w:t>z tytułu podziału dodatkowych środków dla jednostek samorządu terytorialnego na 2024 rok zgodnie z informacją opublikowaną na stronie Ministerstwa Finansów).</w:t>
      </w:r>
    </w:p>
    <w:p w:rsidR="008513CC" w:rsidRPr="00853D1C" w:rsidRDefault="008513CC" w:rsidP="008513C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801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Oświata i wychowanie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27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693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2 zł                                                                  </w:t>
      </w:r>
    </w:p>
    <w:p w:rsidR="008513CC" w:rsidRPr="00853D1C" w:rsidRDefault="008513CC" w:rsidP="008513C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513CC" w:rsidRPr="00853D1C" w:rsidRDefault="008513CC" w:rsidP="008513C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80101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 gminne w paragrafie:</w:t>
      </w:r>
    </w:p>
    <w:p w:rsidR="008513CC" w:rsidRPr="00D85BA7" w:rsidRDefault="008513CC" w:rsidP="008513CC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853D1C">
        <w:rPr>
          <w:rFonts w:ascii="Arial" w:hAnsi="Arial" w:cs="Arial"/>
          <w:color w:val="000000" w:themeColor="text1"/>
          <w:sz w:val="20"/>
          <w:szCs w:val="20"/>
        </w:rPr>
        <w:t xml:space="preserve">0580 – zwiększa się o kwotę 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7.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693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853D1C">
        <w:rPr>
          <w:rFonts w:ascii="Arial" w:hAnsi="Arial" w:cs="Arial"/>
          <w:b/>
          <w:i/>
          <w:color w:val="000000" w:themeColor="text1"/>
          <w:sz w:val="20"/>
          <w:szCs w:val="20"/>
        </w:rPr>
        <w:t>2 zł</w:t>
      </w:r>
      <w:r w:rsidRPr="00853D1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>(</w:t>
      </w:r>
      <w:r w:rsidRPr="00853D1C">
        <w:rPr>
          <w:rFonts w:ascii="Arial" w:hAnsi="Arial" w:cs="Arial"/>
          <w:i/>
          <w:color w:val="000000" w:themeColor="text1"/>
          <w:sz w:val="20"/>
          <w:szCs w:val="20"/>
        </w:rPr>
        <w:t>z tytułu wpłaconej kary przez Wykonawcę za niedotrzymanie terminu realizacji umowy.</w:t>
      </w:r>
      <w:r w:rsidRPr="00853D1C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8513CC" w:rsidRPr="008513CC" w:rsidRDefault="008513CC" w:rsidP="008513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E7F8A" w:rsidRPr="00D154A1" w:rsidRDefault="00DE7F8A" w:rsidP="00DE7F8A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154A1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W dziale 852</w:t>
      </w: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D154A1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</w:t>
      </w:r>
      <w:r w:rsidR="002834CF" w:rsidRPr="00D154A1">
        <w:rPr>
          <w:rFonts w:ascii="Arial" w:hAnsi="Arial" w:cs="Arial"/>
          <w:b/>
          <w:color w:val="000000" w:themeColor="text1"/>
          <w:sz w:val="20"/>
          <w:szCs w:val="20"/>
        </w:rPr>
        <w:t>243.861,58</w:t>
      </w:r>
      <w:r w:rsidRPr="00D154A1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DE7F8A" w:rsidRPr="00D154A1" w:rsidRDefault="00DE7F8A" w:rsidP="00DE7F8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154A1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DE7F8A" w:rsidRPr="00D154A1" w:rsidRDefault="00DE7F8A" w:rsidP="00DE7F8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85215 – </w:t>
      </w:r>
      <w:r w:rsidR="007E0BD1" w:rsidRPr="00D154A1">
        <w:rPr>
          <w:rFonts w:ascii="Arial" w:hAnsi="Arial" w:cs="Arial"/>
          <w:color w:val="000000" w:themeColor="text1"/>
          <w:sz w:val="20"/>
          <w:szCs w:val="20"/>
        </w:rPr>
        <w:t>Dodatki mieszkaniowe</w:t>
      </w: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DE7F8A" w:rsidRPr="00D154A1" w:rsidRDefault="00DE7F8A" w:rsidP="002834CF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154A1">
        <w:rPr>
          <w:rFonts w:ascii="Arial" w:hAnsi="Arial" w:cs="Arial"/>
          <w:color w:val="000000" w:themeColor="text1"/>
          <w:sz w:val="20"/>
          <w:szCs w:val="20"/>
        </w:rPr>
        <w:t xml:space="preserve">2010 – zwiększono o kwotę </w:t>
      </w:r>
      <w:r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834CF"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>181.177</w:t>
      </w:r>
      <w:r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7E0BD1"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(</w:t>
      </w:r>
      <w:r w:rsidR="007E0BD1" w:rsidRPr="00D154A1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7E0BD1" w:rsidRPr="00D154A1">
        <w:rPr>
          <w:rFonts w:ascii="Arial" w:hAnsi="Arial" w:cs="Arial"/>
          <w:i/>
          <w:color w:val="000000" w:themeColor="text1"/>
          <w:sz w:val="20"/>
          <w:szCs w:val="20"/>
        </w:rPr>
        <w:br/>
        <w:t>FB-I.3111.3</w:t>
      </w:r>
      <w:r w:rsidR="00D154A1" w:rsidRPr="00D154A1">
        <w:rPr>
          <w:rFonts w:ascii="Arial" w:hAnsi="Arial" w:cs="Arial"/>
          <w:i/>
          <w:color w:val="000000" w:themeColor="text1"/>
          <w:sz w:val="20"/>
          <w:szCs w:val="20"/>
        </w:rPr>
        <w:t>79</w:t>
      </w:r>
      <w:r w:rsidR="007E0BD1" w:rsidRPr="00D154A1">
        <w:rPr>
          <w:rFonts w:ascii="Arial" w:hAnsi="Arial" w:cs="Arial"/>
          <w:i/>
          <w:color w:val="000000" w:themeColor="text1"/>
          <w:sz w:val="20"/>
          <w:szCs w:val="20"/>
        </w:rPr>
        <w:t>.2024.</w:t>
      </w:r>
      <w:r w:rsidR="00D154A1" w:rsidRPr="00D154A1">
        <w:rPr>
          <w:rFonts w:ascii="Arial" w:hAnsi="Arial" w:cs="Arial"/>
          <w:i/>
          <w:color w:val="000000" w:themeColor="text1"/>
          <w:sz w:val="20"/>
          <w:szCs w:val="20"/>
        </w:rPr>
        <w:t>14</w:t>
      </w:r>
      <w:r w:rsidR="007E0BD1" w:rsidRPr="00D154A1">
        <w:rPr>
          <w:rFonts w:ascii="Arial" w:hAnsi="Arial" w:cs="Arial"/>
          <w:i/>
          <w:color w:val="000000" w:themeColor="text1"/>
          <w:sz w:val="20"/>
          <w:szCs w:val="20"/>
        </w:rPr>
        <w:t xml:space="preserve"> – o zwiększeniu planu dotacji celowych 2024 z przeznaczeniem na sfinansowanie wypłat bonu energetycznego oraz kosztów obsługi tego zadania realizowanego przez gminy w wysokości 3% łącznej kwoty dotacji wypłaconych w gminie)</w:t>
      </w:r>
    </w:p>
    <w:p w:rsidR="0017167B" w:rsidRPr="00475A93" w:rsidRDefault="00413771" w:rsidP="002D40C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5A93">
        <w:rPr>
          <w:rFonts w:ascii="Arial" w:hAnsi="Arial" w:cs="Arial"/>
          <w:sz w:val="20"/>
          <w:szCs w:val="20"/>
        </w:rPr>
        <w:t>852</w:t>
      </w:r>
      <w:r w:rsidR="0017167B" w:rsidRPr="00475A93">
        <w:rPr>
          <w:rFonts w:ascii="Arial" w:hAnsi="Arial" w:cs="Arial"/>
          <w:sz w:val="20"/>
          <w:szCs w:val="20"/>
        </w:rPr>
        <w:t>19</w:t>
      </w:r>
      <w:r w:rsidRPr="00475A93">
        <w:rPr>
          <w:rFonts w:ascii="Arial" w:hAnsi="Arial" w:cs="Arial"/>
          <w:sz w:val="20"/>
          <w:szCs w:val="20"/>
        </w:rPr>
        <w:t xml:space="preserve"> – </w:t>
      </w:r>
      <w:r w:rsidR="0017167B" w:rsidRPr="00475A93">
        <w:rPr>
          <w:rFonts w:ascii="Arial" w:hAnsi="Arial" w:cs="Arial"/>
          <w:sz w:val="20"/>
          <w:szCs w:val="20"/>
        </w:rPr>
        <w:t>Ośrodki pomocy społecznej</w:t>
      </w:r>
      <w:r w:rsidRPr="00475A93">
        <w:rPr>
          <w:rFonts w:ascii="Arial" w:hAnsi="Arial" w:cs="Arial"/>
          <w:sz w:val="20"/>
          <w:szCs w:val="20"/>
        </w:rPr>
        <w:t xml:space="preserve"> w paragrafie:</w:t>
      </w:r>
    </w:p>
    <w:p w:rsidR="0017167B" w:rsidRPr="00475A93" w:rsidRDefault="0017167B" w:rsidP="00A9301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5A93">
        <w:rPr>
          <w:rFonts w:ascii="Arial" w:hAnsi="Arial" w:cs="Arial"/>
          <w:sz w:val="20"/>
          <w:szCs w:val="20"/>
        </w:rPr>
        <w:t xml:space="preserve">2030 – zwiększono o kwotę </w:t>
      </w:r>
      <w:r w:rsidRPr="00475A93">
        <w:rPr>
          <w:rFonts w:ascii="Arial" w:hAnsi="Arial" w:cs="Arial"/>
          <w:b/>
          <w:i/>
          <w:sz w:val="20"/>
          <w:szCs w:val="20"/>
        </w:rPr>
        <w:t xml:space="preserve">(+) 23.500,00 zł </w:t>
      </w:r>
      <w:r w:rsidRPr="00475A93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475A93">
        <w:rPr>
          <w:rFonts w:ascii="Arial" w:hAnsi="Arial" w:cs="Arial"/>
          <w:i/>
          <w:sz w:val="20"/>
          <w:szCs w:val="20"/>
        </w:rPr>
        <w:br/>
        <w:t>FB-I.3111.394.2024.13 – o zwiększeniu planu dotacji celowych 2024 z przeznaczeniem na dofinansowanie zadania wynikającego z art. 121 ust.3 ustawy o pomocy społecznej, tj. na wypłatę dodatku w wysokości 400,00 zł miesięcznie na pracownika socjalnego zatrudnionego w pełnym wymiarze czasu pracy, realizującego pracę socjalną w środowisku w roku 2024.</w:t>
      </w:r>
    </w:p>
    <w:p w:rsidR="0017167B" w:rsidRPr="00475A93" w:rsidRDefault="0017167B" w:rsidP="001716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5A93">
        <w:rPr>
          <w:rFonts w:ascii="Arial" w:hAnsi="Arial" w:cs="Arial"/>
          <w:sz w:val="20"/>
          <w:szCs w:val="20"/>
        </w:rPr>
        <w:t>85228 – Usługi opiekuńcze i specjalistyczne usługi opiekuńcze w paragrafie:</w:t>
      </w:r>
    </w:p>
    <w:p w:rsidR="0017167B" w:rsidRPr="00475A93" w:rsidRDefault="0017167B" w:rsidP="00A93019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5A93">
        <w:rPr>
          <w:rFonts w:ascii="Arial" w:hAnsi="Arial" w:cs="Arial"/>
          <w:sz w:val="20"/>
          <w:szCs w:val="20"/>
        </w:rPr>
        <w:t xml:space="preserve">2010 – zwiększono o kwotę </w:t>
      </w:r>
      <w:r w:rsidRPr="00475A93">
        <w:rPr>
          <w:rFonts w:ascii="Arial" w:hAnsi="Arial" w:cs="Arial"/>
          <w:b/>
          <w:i/>
          <w:sz w:val="20"/>
          <w:szCs w:val="20"/>
        </w:rPr>
        <w:t>(+) 35.000</w:t>
      </w:r>
      <w:r w:rsidR="00A43870" w:rsidRPr="00475A93">
        <w:rPr>
          <w:rFonts w:ascii="Arial" w:hAnsi="Arial" w:cs="Arial"/>
          <w:b/>
          <w:i/>
          <w:sz w:val="20"/>
          <w:szCs w:val="20"/>
        </w:rPr>
        <w:t xml:space="preserve">,00 zł </w:t>
      </w:r>
      <w:r w:rsidRPr="00475A93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475A93">
        <w:rPr>
          <w:rFonts w:ascii="Arial" w:hAnsi="Arial" w:cs="Arial"/>
          <w:i/>
          <w:sz w:val="20"/>
          <w:szCs w:val="20"/>
        </w:rPr>
        <w:br/>
        <w:t>FB-I.3111.467.2024.7 – o zwiększeniu planu dotacji celowych 2024 z przeznaczeniem na organizowanie i świadczenie</w:t>
      </w:r>
      <w:r w:rsidR="003668DE" w:rsidRPr="00475A93">
        <w:rPr>
          <w:rFonts w:ascii="Arial" w:hAnsi="Arial" w:cs="Arial"/>
          <w:i/>
          <w:sz w:val="20"/>
          <w:szCs w:val="20"/>
        </w:rPr>
        <w:t xml:space="preserve"> specjalistycznych usług opiekuńczych w miejscu zamieszkania dla osób z zaburzeniami psychicznymi,</w:t>
      </w:r>
    </w:p>
    <w:p w:rsidR="0017167B" w:rsidRPr="003668DE" w:rsidRDefault="003668DE" w:rsidP="003668D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68DE">
        <w:rPr>
          <w:rFonts w:ascii="Arial" w:hAnsi="Arial" w:cs="Arial"/>
          <w:color w:val="000000" w:themeColor="text1"/>
          <w:sz w:val="20"/>
          <w:szCs w:val="20"/>
        </w:rPr>
        <w:t>85295 Pozostała działalność w paragrafie</w:t>
      </w:r>
    </w:p>
    <w:p w:rsidR="00413771" w:rsidRPr="003668DE" w:rsidRDefault="00413771" w:rsidP="00A93019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68DE">
        <w:rPr>
          <w:rFonts w:ascii="Arial" w:hAnsi="Arial" w:cs="Arial"/>
          <w:color w:val="000000" w:themeColor="text1"/>
          <w:sz w:val="20"/>
          <w:szCs w:val="20"/>
        </w:rPr>
        <w:t xml:space="preserve">2180 – zwiększono o kwotę </w:t>
      </w:r>
      <w:r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668DE"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668DE"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>184</w:t>
      </w:r>
      <w:r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668DE"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>58</w:t>
      </w:r>
      <w:r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F43B33" w:rsidRPr="003668D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43B33" w:rsidRPr="003668DE">
        <w:rPr>
          <w:rFonts w:ascii="Arial" w:hAnsi="Arial" w:cs="Arial"/>
          <w:i/>
          <w:color w:val="000000" w:themeColor="text1"/>
          <w:sz w:val="20"/>
          <w:szCs w:val="20"/>
        </w:rPr>
        <w:t>środki Covid-19 na wydatki związane z dodatkiem VAT-gaz</w:t>
      </w:r>
    </w:p>
    <w:p w:rsidR="00F506E1" w:rsidRPr="00362498" w:rsidRDefault="00F506E1" w:rsidP="00F506E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– Rodzina 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 xml:space="preserve">kwotę                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ab/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ab/>
      </w:r>
      <w:r w:rsidR="007F159C"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E4672"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</w:t>
      </w:r>
      <w:r w:rsidR="006961D7"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7F159C"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93019" w:rsidRPr="00362498">
        <w:rPr>
          <w:rFonts w:ascii="Arial" w:hAnsi="Arial" w:cs="Arial"/>
          <w:b/>
          <w:color w:val="000000" w:themeColor="text1"/>
          <w:sz w:val="20"/>
          <w:szCs w:val="20"/>
        </w:rPr>
        <w:t>244</w:t>
      </w:r>
      <w:r w:rsidRPr="0036249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93019" w:rsidRPr="00362498">
        <w:rPr>
          <w:rFonts w:ascii="Arial" w:hAnsi="Arial" w:cs="Arial"/>
          <w:b/>
          <w:color w:val="000000" w:themeColor="text1"/>
          <w:sz w:val="20"/>
          <w:szCs w:val="20"/>
        </w:rPr>
        <w:t>272</w:t>
      </w:r>
      <w:r w:rsidRPr="0036249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A93019" w:rsidRPr="00362498">
        <w:rPr>
          <w:rFonts w:ascii="Arial" w:hAnsi="Arial" w:cs="Arial"/>
          <w:b/>
          <w:color w:val="000000" w:themeColor="text1"/>
          <w:sz w:val="20"/>
          <w:szCs w:val="20"/>
        </w:rPr>
        <w:t>26</w:t>
      </w:r>
      <w:r w:rsidRPr="00362498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362498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FC2DA1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362498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8550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>2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>Świadczenia rodzinne, świadczenia z funduszu alimentacyjnego</w:t>
      </w:r>
      <w:r w:rsidR="00CE4672" w:rsidRPr="003624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>oraz składki na ubezpieczenia emerytalne i rentowe z ubezpieczenia społecznego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506E1" w:rsidRPr="00362498" w:rsidRDefault="007F159C" w:rsidP="0094131C">
      <w:pPr>
        <w:pStyle w:val="Akapitzlist"/>
        <w:numPr>
          <w:ilvl w:val="0"/>
          <w:numId w:val="5"/>
        </w:numPr>
        <w:ind w:left="160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201</w:t>
      </w:r>
      <w:r w:rsidR="00F506E1" w:rsidRPr="00362498">
        <w:rPr>
          <w:rFonts w:ascii="Arial" w:hAnsi="Arial" w:cs="Arial"/>
          <w:color w:val="000000" w:themeColor="text1"/>
          <w:sz w:val="20"/>
          <w:szCs w:val="20"/>
        </w:rPr>
        <w:t xml:space="preserve">0 - zwiększono o </w:t>
      </w:r>
      <w:r w:rsidR="00FC2DA1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="00F506E1" w:rsidRPr="00362498">
        <w:rPr>
          <w:rFonts w:ascii="Arial" w:hAnsi="Arial" w:cs="Arial"/>
          <w:color w:val="000000" w:themeColor="text1"/>
          <w:sz w:val="20"/>
          <w:szCs w:val="20"/>
        </w:rPr>
        <w:t>(</w:t>
      </w:r>
      <w:r w:rsidR="00F506E1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+)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93019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165</w:t>
      </w:r>
      <w:r w:rsidR="00F506E1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A93019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,0</w:t>
      </w:r>
      <w:r w:rsidR="00F506E1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</w:t>
      </w:r>
      <w:r w:rsidR="00A43870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="00F506E1"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F506E1" w:rsidRPr="00362498">
        <w:rPr>
          <w:rFonts w:ascii="Arial" w:hAnsi="Arial" w:cs="Arial"/>
          <w:i/>
          <w:color w:val="000000" w:themeColor="text1"/>
          <w:sz w:val="20"/>
          <w:szCs w:val="20"/>
        </w:rPr>
        <w:br/>
        <w:t>FB-I.3111.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>358</w:t>
      </w:r>
      <w:r w:rsidR="00F506E1"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.2024.6 – o zwiększeniu planu dotacji celowych 2024 na realizację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>świadczeń rodzinnych)</w:t>
      </w:r>
    </w:p>
    <w:p w:rsidR="00A93019" w:rsidRPr="00362498" w:rsidRDefault="00A93019" w:rsidP="00A93019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85503 Karta Dużej Rodziny w paragrafie: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A93019" w:rsidRPr="00362498" w:rsidRDefault="00A93019" w:rsidP="00A93019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2010 - zwiększono o</w:t>
      </w:r>
      <w:r w:rsidR="00FC2DA1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500,00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="008C5BF0"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8C5BF0" w:rsidRPr="00362498">
        <w:rPr>
          <w:rFonts w:ascii="Arial" w:hAnsi="Arial" w:cs="Arial"/>
          <w:i/>
          <w:color w:val="000000" w:themeColor="text1"/>
          <w:sz w:val="20"/>
          <w:szCs w:val="20"/>
        </w:rPr>
        <w:br/>
        <w:t>FB-I.3111.234.2024.13 – o zwiększeniu planu dotacji celowych 2024 na realizację zadań zawiązanych z przyznawaniem Karty Dużej Rodziny,</w:t>
      </w:r>
    </w:p>
    <w:p w:rsidR="008C5BF0" w:rsidRPr="00362498" w:rsidRDefault="008C5BF0" w:rsidP="008C5BF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85504 Wsp</w:t>
      </w:r>
      <w:r w:rsidR="00380610">
        <w:rPr>
          <w:rFonts w:ascii="Arial" w:hAnsi="Arial" w:cs="Arial"/>
          <w:color w:val="000000" w:themeColor="text1"/>
          <w:sz w:val="20"/>
          <w:szCs w:val="20"/>
        </w:rPr>
        <w:t>ie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>r</w:t>
      </w:r>
      <w:r w:rsidR="00FC2DA1">
        <w:rPr>
          <w:rFonts w:ascii="Arial" w:hAnsi="Arial" w:cs="Arial"/>
          <w:color w:val="000000" w:themeColor="text1"/>
          <w:sz w:val="20"/>
          <w:szCs w:val="20"/>
        </w:rPr>
        <w:t>ani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>e rodziny w paragrafie: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8C5BF0" w:rsidRPr="00362498" w:rsidRDefault="008C5BF0" w:rsidP="008C5BF0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2690 - zwiększono o</w:t>
      </w:r>
      <w:r w:rsidR="00FC2DA1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34.696,58 </w:t>
      </w:r>
      <w:r w:rsidR="00A43870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>na podstawie otrzymanych środków od  Wojewody Wielkopolskiego z tytułu środków Funduszu pracy przekazanych na realizację zadań wynikających z odrębnych ustaw,</w:t>
      </w:r>
    </w:p>
    <w:p w:rsidR="00F506E1" w:rsidRPr="00362498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855</w:t>
      </w:r>
      <w:r w:rsidR="007F159C" w:rsidRPr="00362498">
        <w:rPr>
          <w:rFonts w:ascii="Arial" w:hAnsi="Arial" w:cs="Arial"/>
          <w:color w:val="000000" w:themeColor="text1"/>
          <w:sz w:val="20"/>
          <w:szCs w:val="20"/>
        </w:rPr>
        <w:t>13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6311" w:rsidRPr="00362498">
        <w:rPr>
          <w:rFonts w:ascii="Arial" w:hAnsi="Arial" w:cs="Arial"/>
          <w:color w:val="000000" w:themeColor="text1"/>
          <w:sz w:val="20"/>
          <w:szCs w:val="20"/>
        </w:rPr>
        <w:t>Składki na ubezpieczenia zdrowotne opłacane za osoby pobierające niektóre świadczenia rodzinne oraz za osoby pobierające zasiłki dla opiekunów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506E1" w:rsidRPr="00362498" w:rsidRDefault="00BE6311" w:rsidP="0094131C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362498">
        <w:rPr>
          <w:rFonts w:ascii="Arial" w:hAnsi="Arial" w:cs="Arial"/>
          <w:color w:val="000000" w:themeColor="text1"/>
          <w:sz w:val="20"/>
          <w:szCs w:val="20"/>
        </w:rPr>
        <w:t>2010 - zwiększono o</w:t>
      </w:r>
      <w:r w:rsidR="00380610"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</w:t>
      </w:r>
      <w:r w:rsidR="008C5BF0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C5BF0"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</w:t>
      </w:r>
      <w:r w:rsidR="00A43870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br/>
        <w:t>FB-I.3111.358.2024.6 – o zwiększeniu planu dotacji celowych 2024 na  opłacenie składki na ubezpieczenie zdrowotne</w:t>
      </w:r>
      <w:r w:rsidR="00F506E1" w:rsidRPr="00362498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EA0B0A" w:rsidRPr="00E7724B" w:rsidRDefault="00EA0B0A" w:rsidP="00EA0B0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7724B">
        <w:rPr>
          <w:rFonts w:ascii="Arial" w:hAnsi="Arial" w:cs="Arial"/>
          <w:color w:val="000000" w:themeColor="text1"/>
          <w:sz w:val="20"/>
          <w:szCs w:val="20"/>
        </w:rPr>
        <w:t>85595 Pozostała działalność w paragrafach:</w:t>
      </w:r>
      <w:r w:rsidRPr="00E7724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A0B0A" w:rsidRPr="00E7724B" w:rsidRDefault="00EA0B0A" w:rsidP="00E7724B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E7724B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E7724B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E7724B" w:rsidRPr="00E7724B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E7724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E7724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7724B" w:rsidRPr="00E7724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E7724B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E7724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E7724B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E7724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(</w:t>
      </w:r>
      <w:r w:rsidRPr="00E7724B">
        <w:rPr>
          <w:rFonts w:ascii="Arial" w:hAnsi="Arial" w:cs="Arial"/>
          <w:i/>
          <w:color w:val="000000" w:themeColor="text1"/>
          <w:sz w:val="20"/>
          <w:szCs w:val="20"/>
        </w:rPr>
        <w:t>świadczenia rodzinne dla obywateli Ukrainy)</w:t>
      </w:r>
    </w:p>
    <w:p w:rsidR="00EA0B0A" w:rsidRPr="00E7724B" w:rsidRDefault="00EA0B0A" w:rsidP="00E7724B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E7724B">
        <w:rPr>
          <w:rFonts w:ascii="Arial" w:hAnsi="Arial" w:cs="Arial"/>
          <w:color w:val="000000" w:themeColor="text1"/>
          <w:sz w:val="20"/>
          <w:szCs w:val="20"/>
        </w:rPr>
        <w:t xml:space="preserve">2100 – zwiększono o kwotę </w:t>
      </w:r>
      <w:r w:rsidRPr="00E7724B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E7724B" w:rsidRPr="00E7724B">
        <w:rPr>
          <w:rFonts w:ascii="Arial" w:hAnsi="Arial" w:cs="Arial"/>
          <w:b/>
          <w:color w:val="000000" w:themeColor="text1"/>
          <w:sz w:val="20"/>
          <w:szCs w:val="20"/>
        </w:rPr>
        <w:t>1.075</w:t>
      </w:r>
      <w:r w:rsidRPr="00E7724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E7724B" w:rsidRPr="00E7724B">
        <w:rPr>
          <w:rFonts w:ascii="Arial" w:hAnsi="Arial" w:cs="Arial"/>
          <w:b/>
          <w:i/>
          <w:color w:val="000000" w:themeColor="text1"/>
          <w:sz w:val="20"/>
          <w:szCs w:val="20"/>
        </w:rPr>
        <w:t>68</w:t>
      </w:r>
      <w:r w:rsidRPr="00E7724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(</w:t>
      </w:r>
      <w:r w:rsidRPr="00E7724B">
        <w:rPr>
          <w:rFonts w:ascii="Arial" w:hAnsi="Arial" w:cs="Arial"/>
          <w:i/>
          <w:color w:val="000000" w:themeColor="text1"/>
          <w:sz w:val="20"/>
          <w:szCs w:val="20"/>
        </w:rPr>
        <w:t xml:space="preserve">Składka na ubezpieczenia zdrowotne – obywatele Ukrainy) </w:t>
      </w:r>
    </w:p>
    <w:p w:rsidR="00F506E1" w:rsidRPr="00D964F1" w:rsidRDefault="00F506E1" w:rsidP="00F506E1">
      <w:pPr>
        <w:pStyle w:val="Akapitzlist"/>
        <w:spacing w:before="240"/>
        <w:ind w:left="786"/>
        <w:rPr>
          <w:rFonts w:ascii="Arial" w:hAnsi="Arial" w:cs="Arial"/>
          <w:b/>
          <w:color w:val="FF0000"/>
          <w:sz w:val="20"/>
          <w:szCs w:val="20"/>
        </w:rPr>
      </w:pPr>
      <w:r w:rsidRPr="00D964F1">
        <w:rPr>
          <w:rFonts w:ascii="Arial" w:hAnsi="Arial" w:cs="Arial"/>
          <w:i/>
          <w:color w:val="FF0000"/>
          <w:sz w:val="20"/>
          <w:szCs w:val="20"/>
        </w:rPr>
        <w:t xml:space="preserve">  </w:t>
      </w:r>
    </w:p>
    <w:p w:rsidR="00F506E1" w:rsidRPr="00D964F1" w:rsidRDefault="00F506E1" w:rsidP="00F506E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D964F1" w:rsidRDefault="00F506E1" w:rsidP="00F506E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553F16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553F16">
        <w:rPr>
          <w:rFonts w:ascii="Arial" w:hAnsi="Arial" w:cs="Arial"/>
          <w:b/>
          <w:color w:val="000000" w:themeColor="text1"/>
          <w:u w:val="single"/>
        </w:rPr>
        <w:t xml:space="preserve">Ogółem w planie dochodów dokonano zwiększenia o kwotę             </w:t>
      </w:r>
      <w:r w:rsidR="00312ADD" w:rsidRPr="00553F16">
        <w:rPr>
          <w:rFonts w:ascii="Arial" w:hAnsi="Arial" w:cs="Arial"/>
          <w:b/>
          <w:color w:val="000000" w:themeColor="text1"/>
          <w:u w:val="single"/>
        </w:rPr>
        <w:t>2</w:t>
      </w:r>
      <w:r w:rsidR="00477E27" w:rsidRPr="00553F16">
        <w:rPr>
          <w:rFonts w:ascii="Arial" w:hAnsi="Arial" w:cs="Arial"/>
          <w:b/>
          <w:color w:val="000000" w:themeColor="text1"/>
          <w:u w:val="single"/>
        </w:rPr>
        <w:t>.</w:t>
      </w:r>
      <w:r w:rsidR="008513CC">
        <w:rPr>
          <w:rFonts w:ascii="Arial" w:hAnsi="Arial" w:cs="Arial"/>
          <w:b/>
          <w:color w:val="000000" w:themeColor="text1"/>
          <w:u w:val="single"/>
        </w:rPr>
        <w:t>233</w:t>
      </w:r>
      <w:r w:rsidR="00A73A5F" w:rsidRPr="00553F16">
        <w:rPr>
          <w:rFonts w:ascii="Arial" w:hAnsi="Arial" w:cs="Arial"/>
          <w:b/>
          <w:color w:val="000000" w:themeColor="text1"/>
          <w:u w:val="single"/>
        </w:rPr>
        <w:t>.</w:t>
      </w:r>
      <w:r w:rsidR="008513CC">
        <w:rPr>
          <w:rFonts w:ascii="Arial" w:hAnsi="Arial" w:cs="Arial"/>
          <w:b/>
          <w:color w:val="000000" w:themeColor="text1"/>
          <w:u w:val="single"/>
        </w:rPr>
        <w:t>926</w:t>
      </w:r>
      <w:r w:rsidR="00A73A5F" w:rsidRPr="00553F16">
        <w:rPr>
          <w:rFonts w:ascii="Arial" w:hAnsi="Arial" w:cs="Arial"/>
          <w:b/>
          <w:color w:val="000000" w:themeColor="text1"/>
          <w:u w:val="single"/>
        </w:rPr>
        <w:t>,</w:t>
      </w:r>
      <w:r w:rsidR="008513CC">
        <w:rPr>
          <w:rFonts w:ascii="Arial" w:hAnsi="Arial" w:cs="Arial"/>
          <w:b/>
          <w:color w:val="000000" w:themeColor="text1"/>
          <w:u w:val="single"/>
        </w:rPr>
        <w:t>2</w:t>
      </w:r>
      <w:r w:rsidR="00312ADD" w:rsidRPr="00553F16">
        <w:rPr>
          <w:rFonts w:ascii="Arial" w:hAnsi="Arial" w:cs="Arial"/>
          <w:b/>
          <w:color w:val="000000" w:themeColor="text1"/>
          <w:u w:val="single"/>
        </w:rPr>
        <w:t>7</w:t>
      </w:r>
      <w:r w:rsidRPr="00553F16">
        <w:rPr>
          <w:rFonts w:ascii="Arial" w:hAnsi="Arial" w:cs="Arial"/>
          <w:b/>
          <w:color w:val="000000" w:themeColor="text1"/>
          <w:u w:val="single"/>
        </w:rPr>
        <w:t xml:space="preserve"> zł</w:t>
      </w:r>
    </w:p>
    <w:p w:rsidR="00F506E1" w:rsidRPr="00D964F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D964F1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2E366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E366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WYDATKI  </w:t>
      </w:r>
    </w:p>
    <w:p w:rsidR="00F506E1" w:rsidRPr="002E366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06E1" w:rsidRPr="002E366D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2E366D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010 </w:t>
      </w:r>
      <w:r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– Rolnictwo i łowiectwo </w:t>
      </w:r>
      <w:r w:rsidR="00022F3E"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B31368"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>większa</w:t>
      </w:r>
      <w:r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się wydatki  o 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B31368" w:rsidRPr="002E36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1368" w:rsidRPr="002E366D">
        <w:rPr>
          <w:rFonts w:ascii="Arial" w:hAnsi="Arial" w:cs="Arial"/>
          <w:b/>
          <w:color w:val="000000" w:themeColor="text1"/>
          <w:sz w:val="20"/>
          <w:szCs w:val="20"/>
        </w:rPr>
        <w:t>6.</w:t>
      </w:r>
      <w:r w:rsidR="00CC5D4E">
        <w:rPr>
          <w:rFonts w:ascii="Arial" w:hAnsi="Arial" w:cs="Arial"/>
          <w:b/>
          <w:color w:val="000000" w:themeColor="text1"/>
          <w:sz w:val="20"/>
          <w:szCs w:val="20"/>
        </w:rPr>
        <w:t>585</w:t>
      </w:r>
      <w:r w:rsidR="00B31368" w:rsidRPr="002E366D">
        <w:rPr>
          <w:rFonts w:ascii="Arial" w:hAnsi="Arial" w:cs="Arial"/>
          <w:b/>
          <w:color w:val="000000" w:themeColor="text1"/>
          <w:sz w:val="20"/>
          <w:szCs w:val="20"/>
        </w:rPr>
        <w:t>,36</w:t>
      </w:r>
      <w:r w:rsidRPr="002E366D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2E366D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CC5D4E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C5D4E" w:rsidRPr="002E366D" w:rsidRDefault="00CC5D4E" w:rsidP="00CC5D4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66D">
        <w:rPr>
          <w:rFonts w:ascii="Arial" w:hAnsi="Arial" w:cs="Arial"/>
          <w:color w:val="000000" w:themeColor="text1"/>
          <w:sz w:val="20"/>
          <w:szCs w:val="20"/>
        </w:rPr>
        <w:t>010</w:t>
      </w:r>
      <w:r>
        <w:rPr>
          <w:rFonts w:ascii="Arial" w:hAnsi="Arial" w:cs="Arial"/>
          <w:color w:val="000000" w:themeColor="text1"/>
          <w:sz w:val="20"/>
          <w:szCs w:val="20"/>
        </w:rPr>
        <w:t>43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Infrastruktura wodociągowa wsi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>:</w:t>
      </w:r>
      <w:r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C5D4E" w:rsidRPr="0009775B" w:rsidRDefault="00CC5D4E" w:rsidP="00CC5D4E">
      <w:pPr>
        <w:pStyle w:val="Akapitzlist"/>
        <w:numPr>
          <w:ilvl w:val="0"/>
          <w:numId w:val="29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9775B">
        <w:rPr>
          <w:rFonts w:ascii="Arial" w:hAnsi="Arial" w:cs="Arial"/>
          <w:color w:val="000000" w:themeColor="text1"/>
          <w:sz w:val="20"/>
          <w:szCs w:val="20"/>
        </w:rPr>
        <w:t xml:space="preserve">6010 -  zwiększono  o kwotę </w:t>
      </w:r>
      <w:r w:rsidRPr="000977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250,00 </w:t>
      </w:r>
      <w:r w:rsidRPr="0009775B">
        <w:rPr>
          <w:rFonts w:ascii="Arial" w:hAnsi="Arial" w:cs="Arial"/>
          <w:i/>
          <w:color w:val="000000" w:themeColor="text1"/>
          <w:sz w:val="20"/>
          <w:szCs w:val="20"/>
        </w:rPr>
        <w:t>zł</w:t>
      </w:r>
      <w:r w:rsidR="0027585B" w:rsidRPr="0009775B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zwiększenie ilości udziałów w gminnej spółce </w:t>
      </w:r>
      <w:proofErr w:type="spellStart"/>
      <w:r w:rsidR="0027585B" w:rsidRPr="0009775B">
        <w:rPr>
          <w:rFonts w:ascii="Arial" w:hAnsi="Arial" w:cs="Arial"/>
          <w:i/>
          <w:color w:val="000000" w:themeColor="text1"/>
          <w:sz w:val="20"/>
          <w:szCs w:val="20"/>
        </w:rPr>
        <w:t>Aquabellis</w:t>
      </w:r>
      <w:proofErr w:type="spellEnd"/>
      <w:r w:rsidR="0027585B" w:rsidRPr="0009775B">
        <w:rPr>
          <w:rFonts w:ascii="Arial" w:hAnsi="Arial" w:cs="Arial"/>
          <w:i/>
          <w:color w:val="000000" w:themeColor="text1"/>
          <w:sz w:val="20"/>
          <w:szCs w:val="20"/>
        </w:rPr>
        <w:t xml:space="preserve"> sp. z o.o. na podstawie aktu notarialnego</w:t>
      </w:r>
      <w:r w:rsidR="0009775B" w:rsidRPr="0009775B">
        <w:rPr>
          <w:rFonts w:ascii="Arial" w:hAnsi="Arial" w:cs="Arial"/>
          <w:i/>
          <w:color w:val="000000" w:themeColor="text1"/>
          <w:sz w:val="20"/>
          <w:szCs w:val="20"/>
        </w:rPr>
        <w:t xml:space="preserve"> Repet</w:t>
      </w:r>
      <w:r w:rsidR="0009775B">
        <w:rPr>
          <w:rFonts w:ascii="Arial" w:hAnsi="Arial" w:cs="Arial"/>
          <w:i/>
          <w:color w:val="000000" w:themeColor="text1"/>
          <w:sz w:val="20"/>
          <w:szCs w:val="20"/>
        </w:rPr>
        <w:t>yt</w:t>
      </w:r>
      <w:r w:rsidR="0009775B" w:rsidRPr="0009775B">
        <w:rPr>
          <w:rFonts w:ascii="Arial" w:hAnsi="Arial" w:cs="Arial"/>
          <w:i/>
          <w:color w:val="000000" w:themeColor="text1"/>
          <w:sz w:val="20"/>
          <w:szCs w:val="20"/>
        </w:rPr>
        <w:t>orium nr A 3222/2024 z 13 listopada 2024r.</w:t>
      </w:r>
    </w:p>
    <w:p w:rsidR="00F506E1" w:rsidRPr="002E366D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E366D">
        <w:rPr>
          <w:rFonts w:ascii="Arial" w:hAnsi="Arial" w:cs="Arial"/>
          <w:color w:val="000000" w:themeColor="text1"/>
          <w:sz w:val="20"/>
          <w:szCs w:val="20"/>
        </w:rPr>
        <w:t>01095 – Pozostała działalność w paragraf</w:t>
      </w:r>
      <w:r w:rsidR="00B31368" w:rsidRPr="002E366D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>:</w:t>
      </w:r>
      <w:r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B31368" w:rsidRPr="00EC00F6" w:rsidRDefault="00B31368" w:rsidP="00B31368">
      <w:pPr>
        <w:pStyle w:val="Akapitzlist"/>
        <w:numPr>
          <w:ilvl w:val="0"/>
          <w:numId w:val="26"/>
        </w:numPr>
        <w:ind w:left="1664"/>
        <w:rPr>
          <w:rFonts w:ascii="Arial" w:hAnsi="Arial" w:cs="Arial"/>
          <w:b/>
          <w:sz w:val="20"/>
          <w:szCs w:val="20"/>
        </w:rPr>
      </w:pPr>
      <w:r w:rsidRPr="002E366D">
        <w:rPr>
          <w:rFonts w:ascii="Arial" w:hAnsi="Arial" w:cs="Arial"/>
          <w:color w:val="000000" w:themeColor="text1"/>
          <w:sz w:val="20"/>
          <w:szCs w:val="20"/>
        </w:rPr>
        <w:lastRenderedPageBreak/>
        <w:t>4300</w:t>
      </w:r>
      <w:r w:rsidR="00F506E1" w:rsidRPr="002E366D">
        <w:rPr>
          <w:rFonts w:ascii="Arial" w:hAnsi="Arial" w:cs="Arial"/>
          <w:color w:val="000000" w:themeColor="text1"/>
          <w:sz w:val="20"/>
          <w:szCs w:val="20"/>
        </w:rPr>
        <w:t xml:space="preserve"> -  z</w:t>
      </w:r>
      <w:r w:rsidRPr="002E366D">
        <w:rPr>
          <w:rFonts w:ascii="Arial" w:hAnsi="Arial" w:cs="Arial"/>
          <w:color w:val="000000" w:themeColor="text1"/>
          <w:sz w:val="20"/>
          <w:szCs w:val="20"/>
        </w:rPr>
        <w:t>większo</w:t>
      </w:r>
      <w:r w:rsidR="00F506E1" w:rsidRPr="002E366D">
        <w:rPr>
          <w:rFonts w:ascii="Arial" w:hAnsi="Arial" w:cs="Arial"/>
          <w:color w:val="000000" w:themeColor="text1"/>
          <w:sz w:val="20"/>
          <w:szCs w:val="20"/>
        </w:rPr>
        <w:t xml:space="preserve">no  o kwotę </w:t>
      </w:r>
      <w:r w:rsidR="00F506E1"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F506E1"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>124,22</w:t>
      </w:r>
      <w:r w:rsidR="00F506E1" w:rsidRPr="002E366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F506E1"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 w:rsidRPr="002E366D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wniosku złożonego do Wojewody Wielkopolskiego wprowadzono dotację celową otrzymaną z budżetu </w:t>
      </w:r>
      <w:r w:rsidRPr="00EC00F6">
        <w:rPr>
          <w:rFonts w:ascii="Arial" w:hAnsi="Arial" w:cs="Arial"/>
          <w:i/>
          <w:sz w:val="20"/>
          <w:szCs w:val="20"/>
        </w:rPr>
        <w:t>państwa na realizację zadań bieżących z zakresu administracji rządowej oraz innych zadań zleconych gminie (związkom gmin, związkom powiatowo-gminnym) ustawami – wypłata w II terminie zwrotu podatku akcyzowego zawartego w cenie paliwa (akcyza) – dodatkowy wniosek poza ustawowym terminem</w:t>
      </w:r>
    </w:p>
    <w:p w:rsidR="00B31368" w:rsidRPr="00EC00F6" w:rsidRDefault="00B31368" w:rsidP="00B31368">
      <w:pPr>
        <w:pStyle w:val="Akapitzlist"/>
        <w:numPr>
          <w:ilvl w:val="0"/>
          <w:numId w:val="26"/>
        </w:numPr>
        <w:ind w:left="1664"/>
        <w:rPr>
          <w:rFonts w:ascii="Arial" w:hAnsi="Arial" w:cs="Arial"/>
          <w:b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4430 - zwiększono 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(+) 6.211,14 </w:t>
      </w:r>
      <w:r w:rsidRPr="00EC00F6">
        <w:rPr>
          <w:rFonts w:ascii="Arial" w:hAnsi="Arial" w:cs="Arial"/>
          <w:i/>
          <w:sz w:val="20"/>
          <w:szCs w:val="20"/>
        </w:rPr>
        <w:t>zł na podstawie wniosku złożonego do Wojewody Wielkopolskiego wprowadzono dotację celową otrzymaną z budżetu państwa na realizację zadań bieżących z zakresu administracji rządowej oraz innych zadań zleconych gminie (związkom gmin, związkom powiatowo-gminnym) ustawami – wypłata w II terminie zwrotu podatku akcyzowego zawartego w cenie paliwa (akcyza) – dodatkowy wniosek poza ustawowym terminem</w:t>
      </w:r>
    </w:p>
    <w:p w:rsidR="00022F3E" w:rsidRPr="009E52A8" w:rsidRDefault="00022F3E" w:rsidP="00B31368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9E52A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050 </w:t>
      </w:r>
      <w:r w:rsidRPr="009E52A8">
        <w:rPr>
          <w:rFonts w:ascii="Arial" w:hAnsi="Arial" w:cs="Arial"/>
          <w:i/>
          <w:color w:val="000000" w:themeColor="text1"/>
          <w:sz w:val="20"/>
          <w:szCs w:val="20"/>
        </w:rPr>
        <w:t xml:space="preserve">– Rybołówstwo i rybactwo </w:t>
      </w:r>
      <w:r w:rsidRPr="009E52A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9E52A8">
        <w:rPr>
          <w:rFonts w:ascii="Arial" w:hAnsi="Arial" w:cs="Arial"/>
          <w:i/>
          <w:color w:val="000000" w:themeColor="text1"/>
          <w:sz w:val="20"/>
          <w:szCs w:val="20"/>
        </w:rPr>
        <w:t xml:space="preserve">się wydatki o </w:t>
      </w:r>
      <w:r w:rsidRPr="009E52A8">
        <w:rPr>
          <w:rFonts w:ascii="Arial" w:hAnsi="Arial" w:cs="Arial"/>
          <w:color w:val="000000" w:themeColor="text1"/>
          <w:sz w:val="20"/>
          <w:szCs w:val="20"/>
        </w:rPr>
        <w:t xml:space="preserve">kwotę                       </w:t>
      </w:r>
      <w:r w:rsidR="002E366D" w:rsidRPr="009E52A8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2E366D" w:rsidRPr="009E52A8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9E52A8">
        <w:rPr>
          <w:rFonts w:ascii="Arial" w:hAnsi="Arial" w:cs="Arial"/>
          <w:b/>
          <w:color w:val="000000" w:themeColor="text1"/>
          <w:sz w:val="20"/>
          <w:szCs w:val="20"/>
        </w:rPr>
        <w:t>50,00 zł</w:t>
      </w:r>
    </w:p>
    <w:p w:rsidR="00022F3E" w:rsidRPr="009E52A8" w:rsidRDefault="00022F3E" w:rsidP="00022F3E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9E52A8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022F3E" w:rsidRPr="009E52A8" w:rsidRDefault="00022F3E" w:rsidP="00022F3E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E52A8">
        <w:rPr>
          <w:rFonts w:ascii="Arial" w:hAnsi="Arial" w:cs="Arial"/>
          <w:color w:val="000000" w:themeColor="text1"/>
          <w:sz w:val="20"/>
          <w:szCs w:val="20"/>
        </w:rPr>
        <w:t>05095 – Pozostała działalność w paragrafach:</w:t>
      </w:r>
      <w:r w:rsidRPr="009E52A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A0B63" w:rsidRPr="00FF045A" w:rsidRDefault="00022F3E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b/>
          <w:color w:val="000000" w:themeColor="text1"/>
          <w:sz w:val="20"/>
          <w:szCs w:val="20"/>
        </w:rPr>
      </w:pPr>
      <w:r w:rsidRPr="009E52A8">
        <w:rPr>
          <w:rFonts w:ascii="Arial" w:hAnsi="Arial" w:cs="Arial"/>
          <w:color w:val="000000" w:themeColor="text1"/>
          <w:sz w:val="20"/>
          <w:szCs w:val="20"/>
        </w:rPr>
        <w:t>42</w:t>
      </w:r>
      <w:r w:rsidR="002E366D" w:rsidRPr="009E52A8">
        <w:rPr>
          <w:rFonts w:ascii="Arial" w:hAnsi="Arial" w:cs="Arial"/>
          <w:color w:val="000000" w:themeColor="text1"/>
          <w:sz w:val="20"/>
          <w:szCs w:val="20"/>
        </w:rPr>
        <w:t>6</w:t>
      </w:r>
      <w:r w:rsidRPr="009E52A8">
        <w:rPr>
          <w:rFonts w:ascii="Arial" w:hAnsi="Arial" w:cs="Arial"/>
          <w:color w:val="000000" w:themeColor="text1"/>
          <w:sz w:val="20"/>
          <w:szCs w:val="20"/>
        </w:rPr>
        <w:t xml:space="preserve">0 – zwiększono  o kwotę </w:t>
      </w:r>
      <w:r w:rsidR="002E366D" w:rsidRPr="009E52A8">
        <w:rPr>
          <w:rFonts w:ascii="Arial" w:hAnsi="Arial" w:cs="Arial"/>
          <w:b/>
          <w:i/>
          <w:color w:val="000000" w:themeColor="text1"/>
          <w:sz w:val="20"/>
          <w:szCs w:val="20"/>
        </w:rPr>
        <w:t>(+)  150</w:t>
      </w:r>
      <w:r w:rsidRPr="009E52A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9E52A8">
        <w:rPr>
          <w:rFonts w:ascii="Arial" w:hAnsi="Arial" w:cs="Arial"/>
          <w:i/>
          <w:color w:val="000000" w:themeColor="text1"/>
          <w:sz w:val="20"/>
          <w:szCs w:val="20"/>
        </w:rPr>
        <w:t xml:space="preserve"> (zmiana na wniosek Kierownika Wydziału Inwestycji, Infrastruktury i Komunikacji Społecznej)</w:t>
      </w:r>
    </w:p>
    <w:p w:rsidR="00F506E1" w:rsidRPr="00381D7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381D7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381D7B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381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1D7B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9E52A8" w:rsidRPr="00381D7B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Pr="00381D7B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381D7B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</w:t>
      </w:r>
      <w:r w:rsidR="00380200" w:rsidRPr="00381D7B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381D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1D7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9E52A8" w:rsidRPr="0007672A">
        <w:rPr>
          <w:rFonts w:ascii="Arial" w:hAnsi="Arial" w:cs="Arial"/>
          <w:b/>
          <w:color w:val="000000" w:themeColor="text1"/>
          <w:sz w:val="20"/>
          <w:szCs w:val="20"/>
        </w:rPr>
        <w:t>283</w:t>
      </w:r>
      <w:r w:rsidR="00380200" w:rsidRPr="0007672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9E52A8" w:rsidRPr="0007672A">
        <w:rPr>
          <w:rFonts w:ascii="Arial" w:hAnsi="Arial" w:cs="Arial"/>
          <w:b/>
          <w:color w:val="000000" w:themeColor="text1"/>
          <w:sz w:val="20"/>
          <w:szCs w:val="20"/>
        </w:rPr>
        <w:t>830</w:t>
      </w:r>
      <w:r w:rsidR="00380200" w:rsidRPr="0007672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E52A8" w:rsidRPr="0007672A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Pr="00381D7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F506E1" w:rsidRPr="00381D7B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506E1" w:rsidRPr="00381D7B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color w:val="000000" w:themeColor="text1"/>
          <w:sz w:val="20"/>
          <w:szCs w:val="20"/>
        </w:rPr>
        <w:t xml:space="preserve">  60016 – Drogi publiczne gminne w paragraf</w:t>
      </w:r>
      <w:r w:rsidR="002C6F49" w:rsidRPr="00381D7B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381D7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E52A8" w:rsidRPr="00142E1E" w:rsidRDefault="009E52A8" w:rsidP="00142E1E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42E1E">
        <w:rPr>
          <w:rFonts w:ascii="Arial" w:hAnsi="Arial" w:cs="Arial"/>
          <w:color w:val="000000" w:themeColor="text1"/>
          <w:sz w:val="20"/>
          <w:szCs w:val="20"/>
        </w:rPr>
        <w:t>4</w:t>
      </w:r>
      <w:r w:rsidR="00142E1E" w:rsidRPr="00142E1E">
        <w:rPr>
          <w:rFonts w:ascii="Arial" w:hAnsi="Arial" w:cs="Arial"/>
          <w:color w:val="000000" w:themeColor="text1"/>
          <w:sz w:val="20"/>
          <w:szCs w:val="20"/>
        </w:rPr>
        <w:t>270</w:t>
      </w:r>
      <w:r w:rsidRPr="00142E1E">
        <w:rPr>
          <w:rFonts w:ascii="Arial" w:hAnsi="Arial" w:cs="Arial"/>
          <w:color w:val="000000" w:themeColor="text1"/>
          <w:sz w:val="20"/>
          <w:szCs w:val="20"/>
        </w:rPr>
        <w:t xml:space="preserve"> – zwiększono się o kwotę </w:t>
      </w:r>
      <w:r w:rsidRPr="00142E1E">
        <w:rPr>
          <w:rFonts w:ascii="Arial" w:hAnsi="Arial" w:cs="Arial"/>
          <w:b/>
          <w:i/>
          <w:color w:val="000000" w:themeColor="text1"/>
          <w:sz w:val="20"/>
          <w:szCs w:val="20"/>
        </w:rPr>
        <w:t>(+) 50.000,00 zł</w:t>
      </w:r>
      <w:r w:rsidRPr="00142E1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42E1E">
        <w:rPr>
          <w:rFonts w:ascii="Arial" w:hAnsi="Arial" w:cs="Arial"/>
          <w:color w:val="000000" w:themeColor="text1"/>
          <w:sz w:val="20"/>
          <w:szCs w:val="20"/>
        </w:rPr>
        <w:t>(</w:t>
      </w:r>
      <w:r w:rsidRPr="00142E1E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Społecznej)</w:t>
      </w:r>
    </w:p>
    <w:p w:rsidR="00F506E1" w:rsidRPr="00475A93" w:rsidRDefault="00F506E1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4300 – zwiększono się o kwotę 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100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(</w:t>
      </w:r>
      <w:r w:rsidR="000B079D" w:rsidRPr="00475A93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="009E52A8" w:rsidRPr="00475A93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E52A8" w:rsidRPr="00475A93" w:rsidRDefault="009E52A8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4430 – zwiększono się o kwotę 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(+) 7.700,00 zł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(</w:t>
      </w:r>
      <w:r w:rsidRPr="00475A93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Społecznej)</w:t>
      </w:r>
    </w:p>
    <w:p w:rsidR="00764836" w:rsidRPr="00475A93" w:rsidRDefault="00764836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>6050 – z</w:t>
      </w:r>
      <w:r w:rsidR="009E52A8" w:rsidRPr="00475A93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9E52A8" w:rsidRPr="00475A93">
        <w:rPr>
          <w:rFonts w:ascii="Arial" w:hAnsi="Arial" w:cs="Arial"/>
          <w:b/>
          <w:color w:val="000000" w:themeColor="text1"/>
          <w:sz w:val="20"/>
          <w:szCs w:val="20"/>
        </w:rPr>
        <w:t>+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9E52A8" w:rsidRPr="00475A93">
        <w:rPr>
          <w:rFonts w:ascii="Arial" w:hAnsi="Arial" w:cs="Arial"/>
          <w:b/>
          <w:color w:val="000000" w:themeColor="text1"/>
          <w:sz w:val="20"/>
          <w:szCs w:val="20"/>
        </w:rPr>
        <w:t>79.922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E52A8" w:rsidRPr="00475A93">
        <w:rPr>
          <w:rFonts w:ascii="Arial" w:hAnsi="Arial" w:cs="Arial"/>
          <w:b/>
          <w:color w:val="000000" w:themeColor="text1"/>
          <w:sz w:val="20"/>
          <w:szCs w:val="20"/>
        </w:rPr>
        <w:t>99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 na zadaniach majątkowych Gminy zgodnie z załącznikiem majątkowym do niniejszej Uchwały. </w:t>
      </w:r>
      <w:r w:rsidR="009E52A8" w:rsidRPr="00475A93">
        <w:rPr>
          <w:rFonts w:ascii="Arial" w:hAnsi="Arial" w:cs="Arial"/>
          <w:color w:val="000000" w:themeColor="text1"/>
          <w:sz w:val="20"/>
          <w:szCs w:val="20"/>
        </w:rPr>
        <w:t>(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Zmiana została wprowadzona na wniosek Kierownika</w:t>
      </w:r>
      <w:r w:rsidR="00762FAA" w:rsidRPr="00475A93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  <w:r w:rsidR="009E52A8" w:rsidRPr="00475A93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E52A8" w:rsidRPr="00475A93" w:rsidRDefault="00F92483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>669</w:t>
      </w:r>
      <w:r w:rsidR="009E52A8" w:rsidRPr="00475A93">
        <w:rPr>
          <w:rFonts w:ascii="Arial" w:hAnsi="Arial" w:cs="Arial"/>
          <w:color w:val="000000" w:themeColor="text1"/>
          <w:sz w:val="20"/>
          <w:szCs w:val="20"/>
        </w:rPr>
        <w:t xml:space="preserve">0 – zwiększono się o kwotę 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46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407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16</w:t>
      </w:r>
      <w:r w:rsidR="009E52A8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9E52A8"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powyższe środki przeznaczono na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zwrot niewykorzystanych dotacji w zakresie zadań:</w:t>
      </w:r>
    </w:p>
    <w:p w:rsidR="00F92483" w:rsidRPr="00381D7B" w:rsidRDefault="00F92483" w:rsidP="00F92483">
      <w:pPr>
        <w:pStyle w:val="Akapitzlist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color w:val="000000" w:themeColor="text1"/>
          <w:sz w:val="20"/>
          <w:szCs w:val="20"/>
        </w:rPr>
        <w:t>RFRD 30/2023/A/41 nr umowy 15.184/23 – dotyczy ul. Wojska Polskiego – 40.985,98 zł (mylnie ujęte jako zwrot dochodów w ramach środków uzyskanych w XII/2023 roku z Rządowego Funduszu Rozwoju Dróg),</w:t>
      </w:r>
    </w:p>
    <w:p w:rsidR="00F92483" w:rsidRPr="00381D7B" w:rsidRDefault="00F92483" w:rsidP="00F92483">
      <w:pPr>
        <w:pStyle w:val="Akapitzlist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color w:val="000000" w:themeColor="text1"/>
          <w:sz w:val="20"/>
          <w:szCs w:val="20"/>
        </w:rPr>
        <w:t>RFRD 30/2023/A/40 nr umowy 15.186/23 – dotyczy ul. Seminarialnej – 1.091,03 zł (mylnie ujęte jako zwrot dochodów w ramach środków uzyskanych w XII/2023 roku z Rządowego Funduszu Rozwoju Dróg),</w:t>
      </w:r>
    </w:p>
    <w:p w:rsidR="005C26E8" w:rsidRPr="00381D7B" w:rsidRDefault="005C26E8" w:rsidP="00F92483">
      <w:pPr>
        <w:pStyle w:val="Akapitzlist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81D7B">
        <w:rPr>
          <w:rFonts w:ascii="Arial" w:hAnsi="Arial" w:cs="Arial"/>
          <w:color w:val="000000" w:themeColor="text1"/>
          <w:sz w:val="20"/>
          <w:szCs w:val="20"/>
        </w:rPr>
        <w:t>zwrot do RFRD części w wysokości 60%</w:t>
      </w:r>
      <w:r w:rsidR="00381D7B">
        <w:rPr>
          <w:rFonts w:ascii="Arial" w:hAnsi="Arial" w:cs="Arial"/>
          <w:color w:val="000000" w:themeColor="text1"/>
          <w:sz w:val="20"/>
          <w:szCs w:val="20"/>
        </w:rPr>
        <w:t xml:space="preserve"> kary naliczonej Wykonawcy za niedotrzymanie terminy wykonania umowy</w:t>
      </w:r>
      <w:r w:rsidR="003D3321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B079D" w:rsidRPr="009456CE" w:rsidRDefault="000B079D" w:rsidP="000B079D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456CE">
        <w:rPr>
          <w:rFonts w:ascii="Arial" w:hAnsi="Arial" w:cs="Arial"/>
          <w:color w:val="000000" w:themeColor="text1"/>
          <w:sz w:val="20"/>
          <w:szCs w:val="20"/>
        </w:rPr>
        <w:t>60020 – Funkcjonowanie przystanków komunikacyjnych w paragraf</w:t>
      </w:r>
      <w:r w:rsidR="0007672A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9456C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B079D" w:rsidRPr="00475A93" w:rsidRDefault="000B079D" w:rsidP="00475A93">
      <w:pPr>
        <w:pStyle w:val="Akapitzlist"/>
        <w:numPr>
          <w:ilvl w:val="0"/>
          <w:numId w:val="3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4210 – zmniejszono się o kwotę 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284D1D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3.900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(</w:t>
      </w:r>
      <w:r w:rsidRPr="00475A93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284D1D" w:rsidRPr="00475A93" w:rsidRDefault="00284D1D" w:rsidP="00475A93">
      <w:pPr>
        <w:pStyle w:val="Akapitzlist"/>
        <w:numPr>
          <w:ilvl w:val="0"/>
          <w:numId w:val="3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75A93">
        <w:rPr>
          <w:rFonts w:ascii="Arial" w:hAnsi="Arial" w:cs="Arial"/>
          <w:color w:val="000000" w:themeColor="text1"/>
          <w:sz w:val="20"/>
          <w:szCs w:val="20"/>
        </w:rPr>
        <w:t xml:space="preserve">4300 – zwiększono się o kwotę 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42E1E"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475A93">
        <w:rPr>
          <w:rFonts w:ascii="Arial" w:hAnsi="Arial" w:cs="Arial"/>
          <w:b/>
          <w:i/>
          <w:color w:val="000000" w:themeColor="text1"/>
          <w:sz w:val="20"/>
          <w:szCs w:val="20"/>
        </w:rPr>
        <w:t>) 3.700,00 zł</w:t>
      </w:r>
      <w:r w:rsidRPr="00475A93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(</w:t>
      </w:r>
      <w:r w:rsidRPr="00475A93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Pr="00475A93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4B0B6A" w:rsidRPr="009456CE" w:rsidRDefault="004B0B6A" w:rsidP="000517DB">
      <w:pPr>
        <w:pStyle w:val="Akapitzlist"/>
        <w:ind w:left="1304"/>
        <w:rPr>
          <w:rFonts w:ascii="Arial" w:hAnsi="Arial" w:cs="Arial"/>
          <w:color w:val="000000" w:themeColor="text1"/>
          <w:sz w:val="20"/>
          <w:szCs w:val="20"/>
        </w:rPr>
      </w:pPr>
    </w:p>
    <w:p w:rsidR="00D861F6" w:rsidRPr="0007672A" w:rsidRDefault="00D861F6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>W dziale 630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07672A">
        <w:rPr>
          <w:rFonts w:ascii="Arial" w:hAnsi="Arial" w:cs="Arial"/>
          <w:i/>
          <w:color w:val="000000" w:themeColor="text1"/>
          <w:sz w:val="20"/>
          <w:szCs w:val="20"/>
        </w:rPr>
        <w:t>Turystyka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9C7F76"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więks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za się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</w:t>
      </w:r>
      <w:r w:rsidR="0007672A" w:rsidRPr="0007672A"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7672A" w:rsidRPr="0007672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00,00 zł                                                                  </w:t>
      </w:r>
    </w:p>
    <w:p w:rsidR="00D861F6" w:rsidRPr="0007672A" w:rsidRDefault="00D861F6" w:rsidP="00D861F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07672A" w:rsidRPr="0007672A">
        <w:rPr>
          <w:rFonts w:ascii="Arial" w:hAnsi="Arial" w:cs="Arial"/>
          <w:color w:val="000000" w:themeColor="text1"/>
          <w:sz w:val="20"/>
          <w:szCs w:val="20"/>
        </w:rPr>
        <w:t>le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861F6" w:rsidRPr="0007672A" w:rsidRDefault="00D861F6" w:rsidP="00D861F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63095 – Pozostała działalność w paragrafie:</w:t>
      </w:r>
    </w:p>
    <w:p w:rsidR="000B079D" w:rsidRPr="0007672A" w:rsidRDefault="00D861F6" w:rsidP="00E627D2">
      <w:pPr>
        <w:pStyle w:val="Akapitzlist"/>
        <w:numPr>
          <w:ilvl w:val="0"/>
          <w:numId w:val="8"/>
        </w:numPr>
        <w:ind w:left="1445" w:hanging="141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  4300 – z</w:t>
      </w:r>
      <w:r w:rsidR="009C7F76" w:rsidRPr="0007672A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sza się o kwotę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9C7F76"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7672A"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11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7672A"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>(</w:t>
      </w:r>
      <w:r w:rsidR="009C7F76" w:rsidRPr="0007672A">
        <w:rPr>
          <w:rFonts w:ascii="Arial" w:hAnsi="Arial" w:cs="Arial"/>
          <w:color w:val="000000" w:themeColor="text1"/>
          <w:sz w:val="20"/>
          <w:szCs w:val="20"/>
        </w:rPr>
        <w:t>zmiana na wniosek Kierownika</w:t>
      </w:r>
      <w:r w:rsidR="009C7F76" w:rsidRPr="0007672A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 </w:t>
      </w:r>
      <w:r w:rsidR="0007672A" w:rsidRPr="0007672A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12216A" w:rsidRPr="0007672A" w:rsidRDefault="0012216A" w:rsidP="0012216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Gospodarka mieszkaniowa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.000,00 zł                                                                  </w:t>
      </w:r>
    </w:p>
    <w:p w:rsidR="0012216A" w:rsidRPr="0007672A" w:rsidRDefault="0012216A" w:rsidP="0012216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12216A" w:rsidRPr="0007672A" w:rsidRDefault="0012216A" w:rsidP="0012216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7000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5 – </w:t>
      </w:r>
      <w:r>
        <w:rPr>
          <w:rFonts w:ascii="Arial" w:hAnsi="Arial" w:cs="Arial"/>
          <w:color w:val="000000" w:themeColor="text1"/>
          <w:sz w:val="20"/>
          <w:szCs w:val="20"/>
        </w:rPr>
        <w:t>Gospodarka gruntami i nieruchomościami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4B0B6A" w:rsidRDefault="0012216A" w:rsidP="00E627D2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4300 – zwiększa się o kwotę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>(zmiana na wniosek Kierownika</w:t>
      </w:r>
      <w:r w:rsidRPr="0007672A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Gospodarowania Mieniem i Planowania Przestrzennego – zmiany niezbędne do realizacji bieżących zadań Wydziału – </w:t>
      </w:r>
      <w:r w:rsidR="00027351">
        <w:rPr>
          <w:rFonts w:ascii="Arial" w:hAnsi="Arial" w:cs="Arial"/>
          <w:i/>
          <w:color w:val="000000" w:themeColor="text1"/>
          <w:sz w:val="20"/>
          <w:szCs w:val="20"/>
        </w:rPr>
        <w:t xml:space="preserve">kwotę 16.000,00 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wprowadzono dzięki środkom z</w:t>
      </w:r>
      <w:r w:rsidRPr="0012216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 xml:space="preserve"> tytułu podziału dodatkowych środków dla jednostek samorządu terytorialnego na 2024 rok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12216A" w:rsidRPr="0007672A" w:rsidRDefault="0012216A" w:rsidP="0012216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71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40558">
        <w:rPr>
          <w:rFonts w:ascii="Arial" w:hAnsi="Arial" w:cs="Arial"/>
          <w:color w:val="000000" w:themeColor="text1"/>
          <w:sz w:val="20"/>
          <w:szCs w:val="20"/>
        </w:rPr>
        <w:t>Działalność usługowa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</w:t>
      </w:r>
      <w:r w:rsidR="00B4055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</w:t>
      </w:r>
      <w:r w:rsidR="00B40558" w:rsidRPr="00B40558">
        <w:rPr>
          <w:rFonts w:ascii="Arial" w:hAnsi="Arial" w:cs="Arial"/>
          <w:b/>
          <w:color w:val="000000" w:themeColor="text1"/>
          <w:sz w:val="20"/>
          <w:szCs w:val="20"/>
        </w:rPr>
        <w:t>18</w:t>
      </w:r>
      <w:r w:rsidRPr="00B4055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40558" w:rsidRPr="00B40558">
        <w:rPr>
          <w:rFonts w:ascii="Arial" w:hAnsi="Arial" w:cs="Arial"/>
          <w:b/>
          <w:color w:val="000000" w:themeColor="text1"/>
          <w:sz w:val="20"/>
          <w:szCs w:val="20"/>
        </w:rPr>
        <w:t>34</w:t>
      </w:r>
      <w:r w:rsidRPr="00B40558">
        <w:rPr>
          <w:rFonts w:ascii="Arial" w:hAnsi="Arial" w:cs="Arial"/>
          <w:b/>
          <w:color w:val="000000" w:themeColor="text1"/>
          <w:sz w:val="20"/>
          <w:szCs w:val="20"/>
        </w:rPr>
        <w:t>0,</w:t>
      </w:r>
      <w:r w:rsidR="00B40558" w:rsidRPr="00B4055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B40558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12216A" w:rsidRPr="0007672A" w:rsidRDefault="0012216A" w:rsidP="0012216A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12216A" w:rsidRPr="0007672A" w:rsidRDefault="0012216A" w:rsidP="0012216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B40558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00</w:t>
      </w:r>
      <w:r w:rsidR="00B40558">
        <w:rPr>
          <w:rFonts w:ascii="Arial" w:hAnsi="Arial" w:cs="Arial"/>
          <w:color w:val="000000" w:themeColor="text1"/>
          <w:sz w:val="20"/>
          <w:szCs w:val="20"/>
        </w:rPr>
        <w:t>4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B40558">
        <w:rPr>
          <w:rFonts w:ascii="Arial" w:hAnsi="Arial" w:cs="Arial"/>
          <w:color w:val="000000" w:themeColor="text1"/>
          <w:sz w:val="20"/>
          <w:szCs w:val="20"/>
        </w:rPr>
        <w:t>Plany zagospodarowania przestrzennego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12216A" w:rsidRPr="00B40558" w:rsidRDefault="0012216A" w:rsidP="00E627D2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4300 – zwiększa się o kwotę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40558">
        <w:rPr>
          <w:rFonts w:ascii="Arial" w:hAnsi="Arial" w:cs="Arial"/>
          <w:b/>
          <w:i/>
          <w:color w:val="000000" w:themeColor="text1"/>
          <w:sz w:val="20"/>
          <w:szCs w:val="20"/>
        </w:rPr>
        <w:t>18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B40558"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0,</w:t>
      </w:r>
      <w:r w:rsidR="00B40558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>(zmiana na wniosek Kierownika</w:t>
      </w:r>
      <w:r w:rsidRPr="0007672A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Gospodarowania Mieniem i Planowania Przestrzennego – zmiany niezbędne </w:t>
      </w:r>
      <w:r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do realizacji bieżących zadań Wydziału – wprowadzono dzięki środkom z</w:t>
      </w:r>
      <w:r w:rsidRPr="0012216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 xml:space="preserve"> tytułu podziału dodatkowych środków dla jednostek samorządu terytorialnego na 2024 rok</w:t>
      </w:r>
      <w:r w:rsidR="00B40558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506E1" w:rsidRPr="002D4AC2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2D4AC2">
        <w:rPr>
          <w:rFonts w:ascii="Arial" w:hAnsi="Arial" w:cs="Arial"/>
          <w:b/>
          <w:color w:val="000000" w:themeColor="text1"/>
          <w:sz w:val="20"/>
          <w:szCs w:val="20"/>
        </w:rPr>
        <w:t>W dziale 750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 – Administracja publiczna  </w:t>
      </w:r>
      <w:r w:rsidRPr="002D4AC2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</w:t>
      </w:r>
      <w:r w:rsidR="00D861F6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1775FA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1775FA" w:rsidRPr="002D4AC2">
        <w:rPr>
          <w:rFonts w:ascii="Arial" w:hAnsi="Arial" w:cs="Arial"/>
          <w:b/>
          <w:color w:val="000000" w:themeColor="text1"/>
          <w:sz w:val="20"/>
          <w:szCs w:val="20"/>
        </w:rPr>
        <w:t>373</w:t>
      </w:r>
      <w:r w:rsidR="00D861F6" w:rsidRPr="002D4AC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775FA" w:rsidRPr="002D4AC2">
        <w:rPr>
          <w:rFonts w:ascii="Arial" w:hAnsi="Arial" w:cs="Arial"/>
          <w:b/>
          <w:color w:val="000000" w:themeColor="text1"/>
          <w:sz w:val="20"/>
          <w:szCs w:val="20"/>
        </w:rPr>
        <w:t>532</w:t>
      </w:r>
      <w:r w:rsidRPr="002D4AC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775FA" w:rsidRPr="002D4AC2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2D4AC2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2D4AC2" w:rsidRDefault="00F506E1" w:rsidP="00F506E1">
      <w:pPr>
        <w:pStyle w:val="Akapitzlist"/>
        <w:ind w:left="786"/>
        <w:rPr>
          <w:rFonts w:ascii="Arial" w:hAnsi="Arial" w:cs="Arial"/>
          <w:color w:val="000000" w:themeColor="text1"/>
          <w:sz w:val="20"/>
          <w:szCs w:val="20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E87E53" w:rsidRPr="002D4AC2" w:rsidRDefault="00E87E53" w:rsidP="00E627D2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75022 – Rady gmin (miast i miast na prawach powiatu) w paragrafach:</w:t>
      </w:r>
    </w:p>
    <w:p w:rsidR="00E87E53" w:rsidRPr="002D4AC2" w:rsidRDefault="00E87E53" w:rsidP="00E627D2">
      <w:pPr>
        <w:pStyle w:val="Tekstpodstawowywcity"/>
        <w:numPr>
          <w:ilvl w:val="0"/>
          <w:numId w:val="4"/>
        </w:numPr>
        <w:ind w:left="166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4210 – z</w:t>
      </w:r>
      <w:r w:rsidR="00E627D2" w:rsidRPr="002D4AC2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2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E87E53" w:rsidRPr="002D4AC2" w:rsidRDefault="00E87E53" w:rsidP="00E627D2">
      <w:pPr>
        <w:pStyle w:val="Tekstpodstawowywcity"/>
        <w:numPr>
          <w:ilvl w:val="0"/>
          <w:numId w:val="4"/>
        </w:numPr>
        <w:ind w:left="166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43</w:t>
      </w:r>
      <w:r w:rsidR="00E627D2" w:rsidRPr="002D4AC2">
        <w:rPr>
          <w:rFonts w:ascii="Arial" w:hAnsi="Arial" w:cs="Arial"/>
          <w:color w:val="000000" w:themeColor="text1"/>
          <w:sz w:val="20"/>
          <w:szCs w:val="20"/>
        </w:rPr>
        <w:t>0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   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2.0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</w:p>
    <w:p w:rsidR="00F506E1" w:rsidRPr="002D4AC2" w:rsidRDefault="00F506E1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75023 – Urzędy gmin (miast i miast na prawach powiatu) w paragrafach:</w:t>
      </w:r>
    </w:p>
    <w:p w:rsidR="00E627D2" w:rsidRPr="002D4AC2" w:rsidRDefault="00E627D2" w:rsidP="00E627D2">
      <w:pPr>
        <w:pStyle w:val="Tekstpodstawowywcity"/>
        <w:numPr>
          <w:ilvl w:val="0"/>
          <w:numId w:val="5"/>
        </w:numPr>
        <w:ind w:left="166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(+) 278.000</w:t>
      </w:r>
      <w:r w:rsidR="00142E1E">
        <w:rPr>
          <w:rFonts w:ascii="Arial" w:hAnsi="Arial" w:cs="Arial"/>
          <w:b/>
          <w:i/>
          <w:color w:val="000000" w:themeColor="text1"/>
          <w:sz w:val="20"/>
          <w:szCs w:val="20"/>
        </w:rPr>
        <w:t>,00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F506E1" w:rsidRPr="002D4AC2" w:rsidRDefault="00F506E1" w:rsidP="00E627D2">
      <w:pPr>
        <w:pStyle w:val="Tekstpodstawowywcity"/>
        <w:numPr>
          <w:ilvl w:val="0"/>
          <w:numId w:val="4"/>
        </w:numPr>
        <w:ind w:left="166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4</w:t>
      </w:r>
      <w:r w:rsidR="00E627D2" w:rsidRPr="002D4AC2">
        <w:rPr>
          <w:rFonts w:ascii="Arial" w:hAnsi="Arial" w:cs="Arial"/>
          <w:color w:val="000000" w:themeColor="text1"/>
          <w:sz w:val="20"/>
          <w:szCs w:val="20"/>
        </w:rPr>
        <w:t>61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D861F6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886,77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</w:p>
    <w:p w:rsidR="00F506E1" w:rsidRPr="002D4AC2" w:rsidRDefault="00F506E1" w:rsidP="00E627D2">
      <w:pPr>
        <w:pStyle w:val="Tekstpodstawowywcity"/>
        <w:numPr>
          <w:ilvl w:val="0"/>
          <w:numId w:val="4"/>
        </w:numPr>
        <w:ind w:left="1664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>4</w:t>
      </w:r>
      <w:r w:rsidR="00D861F6" w:rsidRPr="002D4AC2">
        <w:rPr>
          <w:rFonts w:ascii="Arial" w:hAnsi="Arial" w:cs="Arial"/>
          <w:color w:val="000000" w:themeColor="text1"/>
          <w:sz w:val="20"/>
          <w:szCs w:val="20"/>
        </w:rPr>
        <w:t>70</w:t>
      </w: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627D2"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2D4AC2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</w:p>
    <w:p w:rsidR="00F506E1" w:rsidRDefault="00D861F6" w:rsidP="00E1711F">
      <w:pPr>
        <w:pStyle w:val="Akapitzlist"/>
        <w:ind w:left="1417"/>
        <w:rPr>
          <w:rFonts w:ascii="Arial" w:hAnsi="Arial" w:cs="Arial"/>
          <w:color w:val="000000" w:themeColor="text1"/>
          <w:sz w:val="20"/>
          <w:szCs w:val="20"/>
        </w:rPr>
      </w:pPr>
      <w:r w:rsidRPr="002D4A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06E1" w:rsidRPr="002D4AC2">
        <w:rPr>
          <w:rFonts w:ascii="Arial" w:hAnsi="Arial" w:cs="Arial"/>
          <w:color w:val="000000" w:themeColor="text1"/>
          <w:sz w:val="20"/>
          <w:szCs w:val="20"/>
        </w:rPr>
        <w:t>(</w:t>
      </w:r>
      <w:r w:rsidRPr="002D4AC2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</w:t>
      </w:r>
      <w:r w:rsidR="00170C1B" w:rsidRPr="002D4A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2D4AC2">
        <w:rPr>
          <w:rFonts w:ascii="Arial" w:hAnsi="Arial" w:cs="Arial"/>
          <w:i/>
          <w:color w:val="000000" w:themeColor="text1"/>
          <w:sz w:val="20"/>
          <w:szCs w:val="20"/>
        </w:rPr>
        <w:t>Organizacyjnego i Spraw Obywatelskich</w:t>
      </w:r>
      <w:r w:rsidR="002F063F" w:rsidRPr="002D4AC2">
        <w:rPr>
          <w:rFonts w:ascii="Arial" w:hAnsi="Arial" w:cs="Arial"/>
          <w:i/>
          <w:color w:val="000000" w:themeColor="text1"/>
          <w:sz w:val="20"/>
          <w:szCs w:val="20"/>
        </w:rPr>
        <w:t xml:space="preserve"> ora</w:t>
      </w:r>
      <w:r w:rsidR="00142E1E">
        <w:rPr>
          <w:rFonts w:ascii="Arial" w:hAnsi="Arial" w:cs="Arial"/>
          <w:i/>
          <w:color w:val="000000" w:themeColor="text1"/>
          <w:sz w:val="20"/>
          <w:szCs w:val="20"/>
        </w:rPr>
        <w:t>z</w:t>
      </w:r>
      <w:r w:rsidR="002F063F" w:rsidRPr="002D4AC2">
        <w:rPr>
          <w:rFonts w:ascii="Arial" w:hAnsi="Arial" w:cs="Arial"/>
          <w:i/>
          <w:color w:val="000000" w:themeColor="text1"/>
          <w:sz w:val="20"/>
          <w:szCs w:val="20"/>
        </w:rPr>
        <w:t xml:space="preserve"> p.o. Kierownika Referatu Organizacji Wewnętrznej</w:t>
      </w:r>
      <w:r w:rsidR="002D4AC2" w:rsidRPr="002D4AC2">
        <w:rPr>
          <w:rFonts w:ascii="Arial" w:hAnsi="Arial" w:cs="Arial"/>
          <w:i/>
          <w:color w:val="000000" w:themeColor="text1"/>
          <w:sz w:val="20"/>
          <w:szCs w:val="20"/>
        </w:rPr>
        <w:t xml:space="preserve">, zmianę na paragrafach 4010, 4700 wprowadzono dzięki środkom z  tytułu podziału dodatkowych środków dla jednostek samorządu terytorialnego na 2024 rok </w:t>
      </w:r>
      <w:r w:rsidR="00F506E1" w:rsidRPr="002D4AC2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8F7BB0" w:rsidRPr="00D65E5B" w:rsidRDefault="008F7BB0" w:rsidP="008F7BB0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75095 – Pozostała działalność w paragrafie: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8F7BB0" w:rsidRDefault="008F7BB0" w:rsidP="008F7BB0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t>4740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–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25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31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D65E5B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Fundusz Pomocy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Obywatelom Ukrainy  (środki za PESELE)</w:t>
      </w:r>
    </w:p>
    <w:p w:rsidR="008F7BB0" w:rsidRPr="00FA052E" w:rsidRDefault="008F7BB0" w:rsidP="00FA052E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>
        <w:rPr>
          <w:rFonts w:ascii="Arial" w:hAnsi="Arial" w:cs="Arial"/>
          <w:color w:val="000000" w:themeColor="text1"/>
          <w:sz w:val="20"/>
          <w:szCs w:val="20"/>
        </w:rPr>
        <w:t>4850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–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B87B40"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B87B40">
        <w:rPr>
          <w:rFonts w:ascii="Arial" w:hAnsi="Arial" w:cs="Arial"/>
          <w:b/>
          <w:i/>
          <w:color w:val="000000" w:themeColor="text1"/>
          <w:sz w:val="20"/>
          <w:szCs w:val="20"/>
        </w:rPr>
        <w:t>28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D65E5B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 xml:space="preserve">Fundusz Pomocy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Obywatelom Ukrainy  (środki za PESELE)</w:t>
      </w:r>
    </w:p>
    <w:p w:rsidR="00F506E1" w:rsidRPr="00B85D32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b/>
          <w:color w:val="000000" w:themeColor="text1"/>
          <w:sz w:val="20"/>
          <w:szCs w:val="20"/>
        </w:rPr>
        <w:t>W dziale 754</w:t>
      </w:r>
      <w:r w:rsidRPr="00B85D32">
        <w:rPr>
          <w:rFonts w:ascii="Arial" w:hAnsi="Arial" w:cs="Arial"/>
          <w:color w:val="000000" w:themeColor="text1"/>
          <w:sz w:val="20"/>
          <w:szCs w:val="20"/>
        </w:rPr>
        <w:t xml:space="preserve"> – Bezpieczeństwo publiczne i ochrona przeciwpożarowa 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B85D32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</w:p>
    <w:p w:rsidR="00F506E1" w:rsidRPr="00B85D32" w:rsidRDefault="00F506E1" w:rsidP="00F506E1">
      <w:pPr>
        <w:pStyle w:val="Akapitzlist"/>
        <w:ind w:left="7167"/>
        <w:rPr>
          <w:rFonts w:ascii="Arial" w:hAnsi="Arial" w:cs="Arial"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</w:t>
      </w:r>
      <w:r w:rsidR="00394D77" w:rsidRPr="00B85D32">
        <w:rPr>
          <w:rFonts w:ascii="Arial" w:hAnsi="Arial" w:cs="Arial"/>
          <w:b/>
          <w:color w:val="000000" w:themeColor="text1"/>
          <w:sz w:val="20"/>
          <w:szCs w:val="20"/>
        </w:rPr>
        <w:t>112</w:t>
      </w:r>
      <w:r w:rsidRPr="00B85D3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94D77" w:rsidRPr="00B85D32">
        <w:rPr>
          <w:rFonts w:ascii="Arial" w:hAnsi="Arial" w:cs="Arial"/>
          <w:b/>
          <w:color w:val="000000" w:themeColor="text1"/>
          <w:sz w:val="20"/>
          <w:szCs w:val="20"/>
        </w:rPr>
        <w:t>075</w:t>
      </w:r>
      <w:r w:rsidRPr="00B85D3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94D77" w:rsidRPr="00B85D32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Pr="00B85D32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F506E1" w:rsidRPr="00B85D32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170C1B" w:rsidRPr="00B85D32">
        <w:rPr>
          <w:rFonts w:ascii="Arial" w:hAnsi="Arial" w:cs="Arial"/>
          <w:color w:val="000000" w:themeColor="text1"/>
          <w:sz w:val="20"/>
          <w:szCs w:val="20"/>
        </w:rPr>
        <w:t>a została wprowadzona w rozdzia</w:t>
      </w:r>
      <w:r w:rsidR="00394D77" w:rsidRPr="00B85D32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B85D3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B85D32" w:rsidRDefault="00F506E1" w:rsidP="001A42E4">
      <w:pPr>
        <w:pStyle w:val="Akapitzlist"/>
        <w:numPr>
          <w:ilvl w:val="0"/>
          <w:numId w:val="10"/>
        </w:numPr>
        <w:ind w:left="1267"/>
        <w:rPr>
          <w:rFonts w:ascii="Arial" w:hAnsi="Arial" w:cs="Arial"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color w:val="000000" w:themeColor="text1"/>
          <w:sz w:val="20"/>
          <w:szCs w:val="20"/>
        </w:rPr>
        <w:t>75412 – Ochotnicze straże pożarne w paragrafach:</w:t>
      </w:r>
    </w:p>
    <w:p w:rsidR="00F506E1" w:rsidRPr="00B85D32" w:rsidRDefault="00F506E1" w:rsidP="00A40BAF">
      <w:pPr>
        <w:pStyle w:val="Akapitzlist"/>
        <w:numPr>
          <w:ilvl w:val="0"/>
          <w:numId w:val="9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>4210 – z</w:t>
      </w:r>
      <w:r w:rsidR="00170C1B" w:rsidRPr="00B85D32">
        <w:rPr>
          <w:rFonts w:ascii="Arial" w:hAnsi="Arial" w:cs="Arial"/>
          <w:i/>
          <w:color w:val="000000" w:themeColor="text1"/>
          <w:sz w:val="20"/>
          <w:szCs w:val="20"/>
        </w:rPr>
        <w:t>większono</w:t>
      </w: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 o kwotę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70C1B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170C1B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170C1B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170C1B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F506E1" w:rsidRPr="00B85D32" w:rsidRDefault="00F506E1" w:rsidP="00A40BAF">
      <w:pPr>
        <w:pStyle w:val="Akapitzlist"/>
        <w:numPr>
          <w:ilvl w:val="0"/>
          <w:numId w:val="9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4260 – zwiększono o kwotę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506E1" w:rsidRPr="00B85D32" w:rsidRDefault="00F506E1" w:rsidP="00A40BAF">
      <w:pPr>
        <w:pStyle w:val="Akapitzlist"/>
        <w:numPr>
          <w:ilvl w:val="0"/>
          <w:numId w:val="9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4300 – zwiększono o kwotę 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(+) 30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300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94D77"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94D77" w:rsidRPr="00B85D32" w:rsidRDefault="00394D77" w:rsidP="00394D77">
      <w:pPr>
        <w:pStyle w:val="Akapitzlist"/>
        <w:numPr>
          <w:ilvl w:val="0"/>
          <w:numId w:val="10"/>
        </w:numPr>
        <w:ind w:left="1267"/>
        <w:rPr>
          <w:rFonts w:ascii="Arial" w:hAnsi="Arial" w:cs="Arial"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color w:val="000000" w:themeColor="text1"/>
          <w:sz w:val="20"/>
          <w:szCs w:val="20"/>
        </w:rPr>
        <w:t>75416 – Straż gminna (miejska) w paragrafach:</w:t>
      </w:r>
    </w:p>
    <w:p w:rsidR="00394D77" w:rsidRPr="00B85D32" w:rsidRDefault="00394D77" w:rsidP="00A40BAF">
      <w:pPr>
        <w:pStyle w:val="Akapitzlist"/>
        <w:numPr>
          <w:ilvl w:val="0"/>
          <w:numId w:val="9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B85D32">
        <w:rPr>
          <w:rFonts w:ascii="Arial" w:hAnsi="Arial" w:cs="Arial"/>
          <w:i/>
          <w:color w:val="000000" w:themeColor="text1"/>
          <w:sz w:val="20"/>
          <w:szCs w:val="20"/>
        </w:rPr>
        <w:t xml:space="preserve">4010 – zwiększono o kwotę </w:t>
      </w:r>
      <w:r w:rsidRPr="00B85D3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51.000,00 zł </w:t>
      </w:r>
    </w:p>
    <w:p w:rsidR="004B0B6A" w:rsidRDefault="00FA052E" w:rsidP="00A40BAF">
      <w:pPr>
        <w:pStyle w:val="Akapitzlist"/>
        <w:ind w:left="130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85D32">
        <w:rPr>
          <w:rFonts w:ascii="Arial" w:hAnsi="Arial" w:cs="Arial"/>
          <w:i/>
          <w:color w:val="000000" w:themeColor="text1"/>
          <w:sz w:val="20"/>
          <w:szCs w:val="20"/>
        </w:rPr>
        <w:t>( zmiany niezbędne do realizacji bieżących zadań  – wprowadzono dzięki środkom z</w:t>
      </w:r>
      <w:r w:rsidR="00B85D32" w:rsidRPr="0012216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85D32" w:rsidRPr="00C7189C">
        <w:rPr>
          <w:rFonts w:ascii="Arial" w:hAnsi="Arial" w:cs="Arial"/>
          <w:i/>
          <w:color w:val="000000" w:themeColor="text1"/>
          <w:sz w:val="20"/>
          <w:szCs w:val="20"/>
        </w:rPr>
        <w:t xml:space="preserve"> tytułu podziału dodatkowych środków dla jednostek samorządu terytorialnego na 2024 rok</w:t>
      </w:r>
      <w:r w:rsidR="00B85D32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D5FEC" w:rsidRPr="0007672A" w:rsidRDefault="009D5FEC" w:rsidP="009D5FEC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757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Obsługa długu publicznego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 kwotę 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</w:t>
      </w:r>
      <w:r w:rsidRPr="009D5FEC">
        <w:rPr>
          <w:rFonts w:ascii="Arial" w:hAnsi="Arial" w:cs="Arial"/>
          <w:b/>
          <w:color w:val="000000" w:themeColor="text1"/>
          <w:sz w:val="20"/>
          <w:szCs w:val="20"/>
        </w:rPr>
        <w:t>120.000,00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</w:t>
      </w:r>
    </w:p>
    <w:p w:rsidR="009D5FEC" w:rsidRPr="0007672A" w:rsidRDefault="009D5FEC" w:rsidP="009D5FE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9D5FEC" w:rsidRPr="0007672A" w:rsidRDefault="009D5FEC" w:rsidP="009D5FE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75702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Obsługa papierów wartościowych, kredytów i pożyczek oraz innych zobowiązań jednostek samorządu terytorialnego zaliczanych do tytułu dłużnego – kredyty i pożyczki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9D5FEC" w:rsidRPr="00E26144" w:rsidRDefault="009D5FEC" w:rsidP="00E26144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811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0 – zwiększa się o kwotę 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120</w:t>
      </w:r>
      <w:r w:rsidRPr="0007672A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Pr="0007672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(zmiana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niezbędna do realizacji bieżących zadań w zakresie obsługi długu – wprowadzono dzięki środkom z</w:t>
      </w:r>
      <w:r w:rsidRPr="0012216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 xml:space="preserve"> tytułu podziału dodatkowych środków dla jednostek samorządu terytorialnego na 2024 rok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506E1" w:rsidRPr="005443A0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>W dziale 801 –</w:t>
      </w:r>
      <w:r w:rsidRPr="005443A0">
        <w:rPr>
          <w:rFonts w:ascii="Arial" w:hAnsi="Arial" w:cs="Arial"/>
          <w:i/>
          <w:color w:val="000000" w:themeColor="text1"/>
          <w:sz w:val="20"/>
          <w:szCs w:val="20"/>
        </w:rPr>
        <w:t xml:space="preserve"> Oświata i wychowanie  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170C1B" w:rsidRPr="005443A0">
        <w:rPr>
          <w:rFonts w:ascii="Arial" w:hAnsi="Arial" w:cs="Arial"/>
          <w:b/>
          <w:color w:val="000000" w:themeColor="text1"/>
          <w:sz w:val="20"/>
          <w:szCs w:val="20"/>
        </w:rPr>
        <w:t>więk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 xml:space="preserve">sza </w:t>
      </w:r>
      <w:r w:rsidRPr="005443A0">
        <w:rPr>
          <w:rFonts w:ascii="Arial" w:hAnsi="Arial" w:cs="Arial"/>
          <w:color w:val="000000" w:themeColor="text1"/>
          <w:sz w:val="20"/>
          <w:szCs w:val="20"/>
        </w:rPr>
        <w:t xml:space="preserve">się wydatki o kwotę 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</w:t>
      </w:r>
      <w:r w:rsidR="00E26144" w:rsidRPr="005443A0">
        <w:rPr>
          <w:rFonts w:ascii="Arial" w:hAnsi="Arial" w:cs="Arial"/>
          <w:b/>
          <w:color w:val="000000" w:themeColor="text1"/>
          <w:sz w:val="20"/>
          <w:szCs w:val="20"/>
        </w:rPr>
        <w:t>822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E26144" w:rsidRPr="005443A0">
        <w:rPr>
          <w:rFonts w:ascii="Arial" w:hAnsi="Arial" w:cs="Arial"/>
          <w:b/>
          <w:color w:val="000000" w:themeColor="text1"/>
          <w:sz w:val="20"/>
          <w:szCs w:val="20"/>
        </w:rPr>
        <w:t>387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26144" w:rsidRPr="005443A0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5443A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5443A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E26144" w:rsidRPr="005443A0">
        <w:rPr>
          <w:rFonts w:ascii="Arial" w:hAnsi="Arial" w:cs="Arial"/>
          <w:color w:val="000000" w:themeColor="text1"/>
          <w:sz w:val="20"/>
          <w:szCs w:val="20"/>
        </w:rPr>
        <w:t>le</w:t>
      </w:r>
      <w:r w:rsidRPr="005443A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5443A0" w:rsidRDefault="00F506E1" w:rsidP="004B0B6A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color w:val="000000" w:themeColor="text1"/>
          <w:sz w:val="20"/>
          <w:szCs w:val="20"/>
        </w:rPr>
        <w:t>80104 – Przedszkola w paragrafach:</w:t>
      </w:r>
    </w:p>
    <w:p w:rsidR="00F506E1" w:rsidRPr="005443A0" w:rsidRDefault="00F506E1" w:rsidP="00EC00F6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color w:val="000000" w:themeColor="text1"/>
          <w:sz w:val="20"/>
          <w:szCs w:val="20"/>
        </w:rPr>
        <w:t xml:space="preserve">2310 – zmniejszono o kwotę </w:t>
      </w:r>
      <w:r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E26144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26144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</w:p>
    <w:p w:rsidR="00F506E1" w:rsidRPr="005443A0" w:rsidRDefault="00170C1B" w:rsidP="00EC00F6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color w:val="000000" w:themeColor="text1"/>
          <w:sz w:val="20"/>
          <w:szCs w:val="20"/>
        </w:rPr>
        <w:t>2540</w:t>
      </w:r>
      <w:r w:rsidR="00F506E1" w:rsidRPr="005443A0">
        <w:rPr>
          <w:rFonts w:ascii="Arial" w:hAnsi="Arial" w:cs="Arial"/>
          <w:color w:val="000000" w:themeColor="text1"/>
          <w:sz w:val="20"/>
          <w:szCs w:val="20"/>
        </w:rPr>
        <w:t xml:space="preserve"> - zwiększono o kwotę </w:t>
      </w:r>
      <w:r w:rsidR="00F506E1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</w:t>
      </w:r>
      <w:r w:rsidR="005443A0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810</w:t>
      </w:r>
      <w:r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443A0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887</w:t>
      </w:r>
      <w:r w:rsidR="00F506E1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F506E1" w:rsidRPr="005443A0" w:rsidRDefault="00170C1B" w:rsidP="00EC00F6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color w:val="000000" w:themeColor="text1"/>
          <w:sz w:val="20"/>
          <w:szCs w:val="20"/>
        </w:rPr>
        <w:t>2590</w:t>
      </w:r>
      <w:r w:rsidR="00F506E1" w:rsidRPr="005443A0">
        <w:rPr>
          <w:rFonts w:ascii="Arial" w:hAnsi="Arial" w:cs="Arial"/>
          <w:color w:val="000000" w:themeColor="text1"/>
          <w:sz w:val="20"/>
          <w:szCs w:val="20"/>
        </w:rPr>
        <w:t xml:space="preserve"> - zmniejszono o kwotę </w:t>
      </w:r>
      <w:r w:rsidR="00F506E1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5443A0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F506E1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5443A0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2D577C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5443A0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2D577C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F506E1"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5443A0" w:rsidRPr="005443A0" w:rsidRDefault="005443A0" w:rsidP="00EC00F6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5443A0">
        <w:rPr>
          <w:rFonts w:ascii="Arial" w:hAnsi="Arial" w:cs="Arial"/>
          <w:color w:val="000000" w:themeColor="text1"/>
          <w:sz w:val="20"/>
          <w:szCs w:val="20"/>
        </w:rPr>
        <w:t xml:space="preserve">4330 - zwiększono o kwotę </w:t>
      </w:r>
      <w:r w:rsidRPr="005443A0">
        <w:rPr>
          <w:rFonts w:ascii="Arial" w:hAnsi="Arial" w:cs="Arial"/>
          <w:b/>
          <w:i/>
          <w:color w:val="000000" w:themeColor="text1"/>
          <w:sz w:val="20"/>
          <w:szCs w:val="20"/>
        </w:rPr>
        <w:t>(+) 14.000,00 zł</w:t>
      </w:r>
    </w:p>
    <w:p w:rsidR="005443A0" w:rsidRDefault="005443A0" w:rsidP="005443A0">
      <w:pPr>
        <w:pStyle w:val="Akapitzlist"/>
        <w:ind w:left="1429"/>
        <w:rPr>
          <w:rFonts w:ascii="Arial" w:hAnsi="Arial" w:cs="Arial"/>
          <w:b/>
          <w:i/>
          <w:color w:val="FF0000"/>
          <w:sz w:val="20"/>
          <w:szCs w:val="20"/>
        </w:rPr>
      </w:pPr>
      <w:r w:rsidRPr="0007672A">
        <w:rPr>
          <w:rFonts w:ascii="Arial" w:hAnsi="Arial" w:cs="Arial"/>
          <w:color w:val="000000" w:themeColor="text1"/>
          <w:sz w:val="20"/>
          <w:szCs w:val="20"/>
        </w:rPr>
        <w:t xml:space="preserve">(zmiana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niezbędna do realizacji bieżących zadań w zakresie obsługi długu – wprowadzono dzięki środkom z</w:t>
      </w:r>
      <w:r w:rsidRPr="0012216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 xml:space="preserve"> tytułu podziału dodatkowych środków dla jednostek samorządu terytorialnego na 2024 rok</w:t>
      </w:r>
      <w:r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D964F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p w:rsidR="00536916" w:rsidRPr="00D65E5B" w:rsidRDefault="00536916" w:rsidP="00536916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851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Ochrona zdrowia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2.913,16 </w:t>
      </w:r>
      <w:r w:rsidRPr="00D65E5B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536916" w:rsidRPr="00D65E5B" w:rsidRDefault="00536916" w:rsidP="00536916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D65E5B">
        <w:rPr>
          <w:rFonts w:ascii="Arial" w:hAnsi="Arial" w:cs="Arial"/>
          <w:color w:val="000000" w:themeColor="text1"/>
          <w:sz w:val="20"/>
          <w:szCs w:val="20"/>
        </w:rPr>
        <w:t>Zmiana została wprowadzona w rozdzi</w:t>
      </w:r>
      <w:r>
        <w:rPr>
          <w:rFonts w:ascii="Arial" w:hAnsi="Arial" w:cs="Arial"/>
          <w:color w:val="000000" w:themeColor="text1"/>
          <w:sz w:val="20"/>
          <w:szCs w:val="20"/>
        </w:rPr>
        <w:t>ale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36916" w:rsidRPr="00D65E5B" w:rsidRDefault="00536916" w:rsidP="0053691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85154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Przeciwdziałanie alkoholizmowi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536916" w:rsidRPr="00090053" w:rsidRDefault="00536916" w:rsidP="0009005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4210</w:t>
      </w:r>
      <w:r w:rsidRPr="00D65E5B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Pr="00D65E5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2.913,16 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>zł (</w:t>
      </w:r>
      <w:r w:rsidR="00090053">
        <w:rPr>
          <w:rFonts w:ascii="Arial" w:hAnsi="Arial" w:cs="Arial"/>
          <w:i/>
          <w:color w:val="000000" w:themeColor="text1"/>
          <w:sz w:val="20"/>
          <w:szCs w:val="20"/>
        </w:rPr>
        <w:t>zwiększenie planu wydatków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 xml:space="preserve"> z tytułu wpływu z części opłaty za zezwolenie na sprzedaż napojów alkoholowych w obrocie hurtowym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„małpki”</w:t>
      </w:r>
      <w:r w:rsidRPr="00D65E5B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506E1" w:rsidRPr="00E07B18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07B18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E07B18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E07B18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E07B18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07B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</w:t>
      </w:r>
      <w:r w:rsidR="00090053" w:rsidRPr="00E07B18">
        <w:rPr>
          <w:rFonts w:ascii="Arial" w:hAnsi="Arial" w:cs="Arial"/>
          <w:b/>
          <w:color w:val="000000" w:themeColor="text1"/>
          <w:sz w:val="20"/>
          <w:szCs w:val="20"/>
        </w:rPr>
        <w:t>404</w:t>
      </w:r>
      <w:r w:rsidR="00B20084" w:rsidRPr="00E07B1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90053" w:rsidRPr="00E07B18">
        <w:rPr>
          <w:rFonts w:ascii="Arial" w:hAnsi="Arial" w:cs="Arial"/>
          <w:b/>
          <w:color w:val="000000" w:themeColor="text1"/>
          <w:sz w:val="20"/>
          <w:szCs w:val="20"/>
        </w:rPr>
        <w:t>293</w:t>
      </w:r>
      <w:r w:rsidR="00C435A4" w:rsidRPr="00E07B1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90053" w:rsidRPr="00E07B18">
        <w:rPr>
          <w:rFonts w:ascii="Arial" w:hAnsi="Arial" w:cs="Arial"/>
          <w:b/>
          <w:color w:val="000000" w:themeColor="text1"/>
          <w:sz w:val="20"/>
          <w:szCs w:val="20"/>
        </w:rPr>
        <w:t>66</w:t>
      </w:r>
      <w:r w:rsidRPr="00E07B18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E07B1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E07B1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506E1" w:rsidRPr="00E07B18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07B18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506E1" w:rsidRPr="001E577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5777">
        <w:rPr>
          <w:rFonts w:ascii="Arial" w:hAnsi="Arial" w:cs="Arial"/>
          <w:color w:val="000000" w:themeColor="text1"/>
          <w:sz w:val="20"/>
          <w:szCs w:val="20"/>
        </w:rPr>
        <w:t>8520</w:t>
      </w:r>
      <w:r w:rsidR="00C435A4" w:rsidRPr="001E5777">
        <w:rPr>
          <w:rFonts w:ascii="Arial" w:hAnsi="Arial" w:cs="Arial"/>
          <w:color w:val="000000" w:themeColor="text1"/>
          <w:sz w:val="20"/>
          <w:szCs w:val="20"/>
        </w:rPr>
        <w:t>2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5A4" w:rsidRPr="001E5777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5A4" w:rsidRPr="001E5777">
        <w:rPr>
          <w:rFonts w:ascii="Arial" w:hAnsi="Arial" w:cs="Arial"/>
          <w:color w:val="000000" w:themeColor="text1"/>
          <w:sz w:val="20"/>
          <w:szCs w:val="20"/>
        </w:rPr>
        <w:t>Domy pomocy społecznej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C435A4" w:rsidRPr="001E5777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Default="00F506E1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E5777">
        <w:rPr>
          <w:rFonts w:ascii="Arial" w:hAnsi="Arial" w:cs="Arial"/>
          <w:color w:val="000000" w:themeColor="text1"/>
          <w:sz w:val="20"/>
          <w:szCs w:val="20"/>
        </w:rPr>
        <w:t>4</w:t>
      </w:r>
      <w:r w:rsidR="00C435A4" w:rsidRPr="001E5777">
        <w:rPr>
          <w:rFonts w:ascii="Arial" w:hAnsi="Arial" w:cs="Arial"/>
          <w:color w:val="000000" w:themeColor="text1"/>
          <w:sz w:val="20"/>
          <w:szCs w:val="20"/>
        </w:rPr>
        <w:t>330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E5777"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>22</w:t>
      </w:r>
      <w:r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1E5777"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>99</w:t>
      </w:r>
      <w:r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>0,</w:t>
      </w:r>
      <w:r w:rsidR="001E5777"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>22</w:t>
      </w:r>
      <w:r w:rsidRPr="001E577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C435A4" w:rsidRPr="001E577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</w:t>
      </w:r>
      <w:r w:rsidR="001E5777" w:rsidRPr="001E5777">
        <w:rPr>
          <w:rFonts w:ascii="Arial" w:hAnsi="Arial" w:cs="Arial"/>
          <w:i/>
          <w:color w:val="000000" w:themeColor="text1"/>
          <w:sz w:val="20"/>
          <w:szCs w:val="20"/>
        </w:rPr>
        <w:t xml:space="preserve"> w tym kwota 16.000,00 zł  - </w:t>
      </w:r>
      <w:r w:rsidR="001E5777" w:rsidRPr="001E5777">
        <w:rPr>
          <w:rFonts w:ascii="Arial" w:hAnsi="Arial" w:cs="Arial"/>
          <w:color w:val="000000" w:themeColor="text1"/>
          <w:sz w:val="20"/>
          <w:szCs w:val="20"/>
        </w:rPr>
        <w:t xml:space="preserve">zmiana </w:t>
      </w:r>
      <w:r w:rsidR="001E5777" w:rsidRPr="001E5777">
        <w:rPr>
          <w:rFonts w:ascii="Arial" w:hAnsi="Arial" w:cs="Arial"/>
          <w:i/>
          <w:color w:val="000000" w:themeColor="text1"/>
          <w:sz w:val="20"/>
          <w:szCs w:val="20"/>
        </w:rPr>
        <w:t>niezbędna do realizacji bieżących zadań w zakresie obsługi długu – wprowadzono dzięki środkom z  tytułu podziału dodatkowych środków dla jednostek samorządu terytorialnego na 2024 rok</w:t>
      </w:r>
      <w:r w:rsidR="00C435A4" w:rsidRPr="001E5777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D40DC" w:rsidRPr="001E5777" w:rsidRDefault="00CD40DC" w:rsidP="00CD40D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5777">
        <w:rPr>
          <w:rFonts w:ascii="Arial" w:hAnsi="Arial" w:cs="Arial"/>
          <w:color w:val="000000" w:themeColor="text1"/>
          <w:sz w:val="20"/>
          <w:szCs w:val="20"/>
        </w:rPr>
        <w:t>8520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Zadania w zakresie przeciwdziałania przemocy w rodzinie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ach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D40DC" w:rsidRPr="00CD40DC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D40DC">
        <w:rPr>
          <w:rFonts w:ascii="Arial" w:hAnsi="Arial" w:cs="Arial"/>
          <w:color w:val="000000" w:themeColor="text1"/>
          <w:sz w:val="20"/>
          <w:szCs w:val="20"/>
        </w:rPr>
        <w:lastRenderedPageBreak/>
        <w:t>4</w:t>
      </w:r>
      <w:r>
        <w:rPr>
          <w:rFonts w:ascii="Arial" w:hAnsi="Arial" w:cs="Arial"/>
          <w:color w:val="000000" w:themeColor="text1"/>
          <w:sz w:val="20"/>
          <w:szCs w:val="20"/>
        </w:rPr>
        <w:t>01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Rogoźnie) </w:t>
      </w:r>
    </w:p>
    <w:p w:rsidR="00CD40DC" w:rsidRPr="00CD40DC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D40D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110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698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CD40DC" w:rsidRPr="00CD40DC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D40D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98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CD40DC" w:rsidRPr="00CD40DC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D40D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21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>0 –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.99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CD40DC" w:rsidRPr="00CD40DC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D40DC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30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zmniej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7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0,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D838E2" w:rsidRPr="006F0F44" w:rsidRDefault="00D838E2" w:rsidP="00D838E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F0F44">
        <w:rPr>
          <w:rFonts w:ascii="Arial" w:hAnsi="Arial" w:cs="Arial"/>
          <w:color w:val="000000" w:themeColor="text1"/>
          <w:sz w:val="20"/>
          <w:szCs w:val="20"/>
        </w:rPr>
        <w:t>85215 – Dodatki mieszkaniowe w paragraf</w:t>
      </w:r>
      <w:r w:rsidR="004B0B6A" w:rsidRPr="006F0F44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6F0F4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838E2" w:rsidRPr="006F0F44" w:rsidRDefault="00357ED9" w:rsidP="006F0F4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83402">
        <w:rPr>
          <w:rFonts w:ascii="Arial" w:hAnsi="Arial" w:cs="Arial"/>
          <w:color w:val="000000" w:themeColor="text1"/>
          <w:sz w:val="20"/>
          <w:szCs w:val="20"/>
        </w:rPr>
        <w:t>3110</w:t>
      </w:r>
      <w:r w:rsidR="00D838E2" w:rsidRPr="00B83402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="00D838E2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F0F44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B83402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>40</w:t>
      </w:r>
      <w:r w:rsidR="00D838E2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F0F44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D838E2" w:rsidRPr="00B8340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0,00 zł </w:t>
      </w:r>
      <w:r w:rsidR="006F0F44" w:rsidRPr="00D154A1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F0F44" w:rsidRPr="00D154A1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6F0F44" w:rsidRPr="00D154A1">
        <w:rPr>
          <w:rFonts w:ascii="Arial" w:hAnsi="Arial" w:cs="Arial"/>
          <w:i/>
          <w:color w:val="000000" w:themeColor="text1"/>
          <w:sz w:val="20"/>
          <w:szCs w:val="20"/>
        </w:rPr>
        <w:br/>
        <w:t>FB-I.3111.379.2024.14 – o zwiększeniu planu dotacji celowych 2024 z przeznaczeniem na sfinansowanie wypłat bonu energetycznego oraz kosztów obsługi tego zadania realizowanego przez gminy w wysokości 3% łącznej kwoty dotacji wypłaconych w gminie</w:t>
      </w:r>
      <w:r w:rsidR="006F0F44">
        <w:rPr>
          <w:rFonts w:ascii="Arial" w:hAnsi="Arial" w:cs="Arial"/>
          <w:i/>
          <w:color w:val="000000" w:themeColor="text1"/>
          <w:sz w:val="20"/>
          <w:szCs w:val="20"/>
        </w:rPr>
        <w:t xml:space="preserve"> zwiększono o 175.900,00 zł oraz dokonano przesunięcia kwoty</w:t>
      </w:r>
      <w:r w:rsidR="00B83402">
        <w:rPr>
          <w:rFonts w:ascii="Arial" w:hAnsi="Arial" w:cs="Arial"/>
          <w:i/>
          <w:color w:val="000000" w:themeColor="text1"/>
          <w:sz w:val="20"/>
          <w:szCs w:val="20"/>
        </w:rPr>
        <w:t>(-)</w:t>
      </w:r>
      <w:r w:rsidR="006F0F44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83402">
        <w:rPr>
          <w:rFonts w:ascii="Arial" w:hAnsi="Arial" w:cs="Arial"/>
          <w:i/>
          <w:color w:val="000000" w:themeColor="text1"/>
          <w:sz w:val="20"/>
          <w:szCs w:val="20"/>
        </w:rPr>
        <w:t>35.000,00 z zadania własnego – dotyczy dodatków mieszkaniowych</w:t>
      </w:r>
      <w:r w:rsidR="006F0F44" w:rsidRPr="00D154A1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357ED9" w:rsidRPr="006F0F44" w:rsidRDefault="00357ED9" w:rsidP="00EC00F6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6F0F44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400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80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br/>
        <w:t>FB-I.3111.379.2024.14 – o zwiększeniu planu dotacji celowych 2024 z przeznaczeniem na sfinansowanie wypłat bonu energetycznego oraz kosztów obsługi tego zadania realizowanego przez gminy w wysokości 3% łącznej kwoty dotacji wypłaconych w gminie)</w:t>
      </w:r>
    </w:p>
    <w:p w:rsidR="00357ED9" w:rsidRPr="006F0F44" w:rsidRDefault="00357ED9" w:rsidP="006F0F4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F0F44"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768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38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br/>
        <w:t>FB-I.3111.379.2024.14 – o zwiększeniu planu dotacji celowych 2024 z przeznaczeniem na sfinansowanie wypłat bonu energetycznego oraz kosztów obsługi tego zadania realizowanego przez gminy w wysokości 3% łącznej kwoty dotacji wypłaconych w gminie)</w:t>
      </w:r>
    </w:p>
    <w:p w:rsidR="00357ED9" w:rsidRPr="00F06A73" w:rsidRDefault="00357ED9" w:rsidP="006F0F4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6F0F44">
        <w:rPr>
          <w:rFonts w:ascii="Arial" w:hAnsi="Arial" w:cs="Arial"/>
          <w:color w:val="000000" w:themeColor="text1"/>
          <w:sz w:val="20"/>
          <w:szCs w:val="20"/>
        </w:rPr>
        <w:t xml:space="preserve">4120 – zwiększono o kwotę 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(+) 1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07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82</w:t>
      </w:r>
      <w:r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6F0F44" w:rsidRPr="006F0F4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6F0F44" w:rsidRPr="006F0F44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FB-I.3111.379.2024.14 – o zwiększeniu planu dotacji celowych 2024 z przeznaczeniem na sfinansowanie wypłat bonu energetycznego </w:t>
      </w:r>
      <w:r w:rsidR="006F0F44" w:rsidRPr="00D154A1">
        <w:rPr>
          <w:rFonts w:ascii="Arial" w:hAnsi="Arial" w:cs="Arial"/>
          <w:i/>
          <w:color w:val="000000" w:themeColor="text1"/>
          <w:sz w:val="20"/>
          <w:szCs w:val="20"/>
        </w:rPr>
        <w:t>oraz kosztów obsługi tego zadania realizowanego przez gminy w wysokości 3% łącznej kwoty dotacji wypłaconych w gminie)</w:t>
      </w:r>
    </w:p>
    <w:p w:rsidR="00F06A73" w:rsidRPr="001E5777" w:rsidRDefault="00F06A73" w:rsidP="00F06A7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E5777">
        <w:rPr>
          <w:rFonts w:ascii="Arial" w:hAnsi="Arial" w:cs="Arial"/>
          <w:color w:val="000000" w:themeColor="text1"/>
          <w:sz w:val="20"/>
          <w:szCs w:val="20"/>
        </w:rPr>
        <w:t>852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Zasiłki stałe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E577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06A73" w:rsidRPr="00E96DF2" w:rsidRDefault="00F06A73" w:rsidP="002D40C9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311</w:t>
      </w:r>
      <w:r w:rsidRPr="00CD40DC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400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CD40D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CD40DC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Rogoźnie) </w:t>
      </w:r>
    </w:p>
    <w:p w:rsidR="00F506E1" w:rsidRPr="007B545F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>85219 – Ośrodki pomocy społecznej w paragrafach:</w:t>
      </w:r>
    </w:p>
    <w:p w:rsidR="00F506E1" w:rsidRPr="007B545F" w:rsidRDefault="00E96DF2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>302</w:t>
      </w:r>
      <w:r w:rsidR="00F506E1" w:rsidRPr="007B545F">
        <w:rPr>
          <w:rFonts w:ascii="Arial" w:hAnsi="Arial" w:cs="Arial"/>
          <w:color w:val="000000" w:themeColor="text1"/>
          <w:sz w:val="20"/>
          <w:szCs w:val="20"/>
        </w:rPr>
        <w:t xml:space="preserve">0 - zwiększono o kwotę </w:t>
      </w:r>
      <w:r w:rsidR="00F506E1"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="00C435A4"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20</w:t>
      </w:r>
      <w:r w:rsidR="00C435A4"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0,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C435A4"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F506E1"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C435A4" w:rsidRPr="007B545F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</w:t>
      </w:r>
      <w:r w:rsidR="00C435A4" w:rsidRPr="007B545F">
        <w:rPr>
          <w:rFonts w:ascii="Arial" w:hAnsi="Arial" w:cs="Arial"/>
          <w:color w:val="000000" w:themeColor="text1"/>
          <w:sz w:val="20"/>
          <w:szCs w:val="20"/>
        </w:rPr>
        <w:t xml:space="preserve"> )</w:t>
      </w:r>
    </w:p>
    <w:p w:rsidR="002D40C9" w:rsidRPr="007B545F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>(+) 174.100,00 zł w tym:</w:t>
      </w:r>
    </w:p>
    <w:p w:rsidR="002D40C9" w:rsidRPr="007B545F" w:rsidRDefault="002D40C9" w:rsidP="002D40C9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>kwotę 23.500,00 zł na podstawie decyzji Wojewody FB-I.3111.394.2024.13 – o zwiększeniu planu dotacji celowych 2024 z przeznaczeniem na dofinansowanie zadania wynikającego z art. 121 ust.3 ustawy o pomocy społecznej, tj. na wypłatę dodatku w wysokości 400,00 zł miesięcznie na pracownika socjalnego zatrudnionego w pełnym wymiarze czasu pracy, realizującego pracę socjalną w środowisku w roku 2024,</w:t>
      </w:r>
    </w:p>
    <w:p w:rsidR="002D40C9" w:rsidRPr="007B545F" w:rsidRDefault="002D40C9" w:rsidP="002D40C9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 xml:space="preserve">kwotę 60.000,00 zł zwiększono środki na wniosek Kierownika Gminnego Ośrodka Pomocy Społecznej w Rogoźnie - </w:t>
      </w:r>
      <w:r w:rsidRPr="00142E1E">
        <w:rPr>
          <w:rFonts w:ascii="Arial" w:hAnsi="Arial" w:cs="Arial"/>
          <w:i/>
          <w:color w:val="000000" w:themeColor="text1"/>
          <w:sz w:val="20"/>
          <w:szCs w:val="20"/>
        </w:rPr>
        <w:t>zmiana</w:t>
      </w: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>niezbędna do realizacji bieżących zadań w zakresie obsługi długu – wprowadzono dzięki środkom z  tytułu podziału dodatkowych środków dla jednostek samorządu terytorialnego na 2024 rok)</w:t>
      </w: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D40C9" w:rsidRPr="007B545F" w:rsidRDefault="002D40C9" w:rsidP="002D40C9">
      <w:pPr>
        <w:pStyle w:val="Akapitzlist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kwota 90.600,00 zł 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</w:t>
      </w: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 )</w:t>
      </w:r>
    </w:p>
    <w:p w:rsidR="00F506E1" w:rsidRPr="002D40C9" w:rsidRDefault="00F506E1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2D40C9">
        <w:rPr>
          <w:rFonts w:ascii="Arial" w:hAnsi="Arial" w:cs="Arial"/>
          <w:color w:val="000000" w:themeColor="text1"/>
          <w:sz w:val="20"/>
          <w:szCs w:val="20"/>
        </w:rPr>
        <w:t>4</w:t>
      </w:r>
      <w:r w:rsidR="002D40C9" w:rsidRPr="002D40C9">
        <w:rPr>
          <w:rFonts w:ascii="Arial" w:hAnsi="Arial" w:cs="Arial"/>
          <w:color w:val="000000" w:themeColor="text1"/>
          <w:sz w:val="20"/>
          <w:szCs w:val="20"/>
        </w:rPr>
        <w:t>1</w:t>
      </w:r>
      <w:r w:rsidR="00C435A4" w:rsidRPr="002D40C9">
        <w:rPr>
          <w:rFonts w:ascii="Arial" w:hAnsi="Arial" w:cs="Arial"/>
          <w:color w:val="000000" w:themeColor="text1"/>
          <w:sz w:val="20"/>
          <w:szCs w:val="20"/>
        </w:rPr>
        <w:t>1</w:t>
      </w:r>
      <w:r w:rsidRPr="002D40C9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D40C9"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C435A4" w:rsidRPr="002D40C9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</w:t>
      </w:r>
      <w:r w:rsidR="00C435A4" w:rsidRPr="002D40C9">
        <w:rPr>
          <w:rFonts w:ascii="Arial" w:hAnsi="Arial" w:cs="Arial"/>
          <w:color w:val="000000" w:themeColor="text1"/>
          <w:sz w:val="20"/>
          <w:szCs w:val="20"/>
        </w:rPr>
        <w:t xml:space="preserve"> )</w:t>
      </w:r>
      <w:r w:rsidRPr="002D40C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C435A4" w:rsidRPr="002D40C9" w:rsidRDefault="00C435A4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2D40C9">
        <w:rPr>
          <w:rFonts w:ascii="Arial" w:hAnsi="Arial" w:cs="Arial"/>
          <w:color w:val="000000" w:themeColor="text1"/>
          <w:sz w:val="20"/>
          <w:szCs w:val="20"/>
        </w:rPr>
        <w:t>4</w:t>
      </w:r>
      <w:r w:rsidR="002D40C9" w:rsidRPr="002D40C9">
        <w:rPr>
          <w:rFonts w:ascii="Arial" w:hAnsi="Arial" w:cs="Arial"/>
          <w:color w:val="000000" w:themeColor="text1"/>
          <w:sz w:val="20"/>
          <w:szCs w:val="20"/>
        </w:rPr>
        <w:t>12</w:t>
      </w:r>
      <w:r w:rsidRPr="002D40C9">
        <w:rPr>
          <w:rFonts w:ascii="Arial" w:hAnsi="Arial" w:cs="Arial"/>
          <w:color w:val="000000" w:themeColor="text1"/>
          <w:sz w:val="20"/>
          <w:szCs w:val="20"/>
        </w:rPr>
        <w:t>0</w:t>
      </w:r>
      <w:r w:rsidR="00F506E1" w:rsidRPr="002D40C9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="00F506E1"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2D40C9"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D40C9"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F506E1"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2D40C9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2D40C9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2D40C9">
        <w:rPr>
          <w:rFonts w:ascii="Arial" w:hAnsi="Arial" w:cs="Arial"/>
          <w:color w:val="000000" w:themeColor="text1"/>
          <w:sz w:val="20"/>
          <w:szCs w:val="20"/>
        </w:rPr>
        <w:t xml:space="preserve">4170 – zwiększono o kwotę </w:t>
      </w:r>
      <w:r w:rsidRPr="002D40C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374,00 zł </w:t>
      </w:r>
      <w:r w:rsidRPr="002D40C9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134FA7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34FA7">
        <w:rPr>
          <w:rFonts w:ascii="Arial" w:hAnsi="Arial" w:cs="Arial"/>
          <w:color w:val="000000" w:themeColor="text1"/>
          <w:sz w:val="20"/>
          <w:szCs w:val="20"/>
        </w:rPr>
        <w:t>4</w:t>
      </w:r>
      <w:r w:rsidR="00134FA7" w:rsidRPr="00134FA7">
        <w:rPr>
          <w:rFonts w:ascii="Arial" w:hAnsi="Arial" w:cs="Arial"/>
          <w:color w:val="000000" w:themeColor="text1"/>
          <w:sz w:val="20"/>
          <w:szCs w:val="20"/>
        </w:rPr>
        <w:t>26</w:t>
      </w:r>
      <w:r w:rsidRPr="00134FA7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134FA7" w:rsidRPr="00134FA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34FA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34FA7"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34FA7"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>10.0</w:t>
      </w:r>
      <w:r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Pr="00134FA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134FA7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34FA7">
        <w:rPr>
          <w:rFonts w:ascii="Arial" w:hAnsi="Arial" w:cs="Arial"/>
          <w:color w:val="000000" w:themeColor="text1"/>
          <w:sz w:val="20"/>
          <w:szCs w:val="20"/>
        </w:rPr>
        <w:t>4</w:t>
      </w:r>
      <w:r w:rsidR="00134FA7" w:rsidRPr="00134FA7">
        <w:rPr>
          <w:rFonts w:ascii="Arial" w:hAnsi="Arial" w:cs="Arial"/>
          <w:color w:val="000000" w:themeColor="text1"/>
          <w:sz w:val="20"/>
          <w:szCs w:val="20"/>
        </w:rPr>
        <w:t>28</w:t>
      </w:r>
      <w:r w:rsidRPr="00134FA7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34FA7"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>15</w:t>
      </w:r>
      <w:r w:rsidRPr="00134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0,00 zł </w:t>
      </w:r>
      <w:r w:rsidRPr="00134FA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103D9C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03D9C">
        <w:rPr>
          <w:rFonts w:ascii="Arial" w:hAnsi="Arial" w:cs="Arial"/>
          <w:color w:val="000000" w:themeColor="text1"/>
          <w:sz w:val="20"/>
          <w:szCs w:val="20"/>
        </w:rPr>
        <w:t>4</w:t>
      </w:r>
      <w:r w:rsidR="00103D9C" w:rsidRPr="00103D9C">
        <w:rPr>
          <w:rFonts w:ascii="Arial" w:hAnsi="Arial" w:cs="Arial"/>
          <w:color w:val="000000" w:themeColor="text1"/>
          <w:sz w:val="20"/>
          <w:szCs w:val="20"/>
        </w:rPr>
        <w:t>30</w:t>
      </w:r>
      <w:r w:rsidRPr="00103D9C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103D9C" w:rsidRPr="00103D9C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03D9C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03D9C"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03D9C"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>4.15</w:t>
      </w:r>
      <w:r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0,00 zł </w:t>
      </w:r>
      <w:r w:rsidRPr="00103D9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103D9C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03D9C">
        <w:rPr>
          <w:rFonts w:ascii="Arial" w:hAnsi="Arial" w:cs="Arial"/>
          <w:color w:val="000000" w:themeColor="text1"/>
          <w:sz w:val="20"/>
          <w:szCs w:val="20"/>
        </w:rPr>
        <w:lastRenderedPageBreak/>
        <w:t>4</w:t>
      </w:r>
      <w:r w:rsidR="00103D9C" w:rsidRPr="00103D9C">
        <w:rPr>
          <w:rFonts w:ascii="Arial" w:hAnsi="Arial" w:cs="Arial"/>
          <w:color w:val="000000" w:themeColor="text1"/>
          <w:sz w:val="20"/>
          <w:szCs w:val="20"/>
        </w:rPr>
        <w:t>36</w:t>
      </w:r>
      <w:r w:rsidRPr="00103D9C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03D9C"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>42</w:t>
      </w:r>
      <w:r w:rsidRPr="00103D9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0,00 zł </w:t>
      </w:r>
      <w:r w:rsidRPr="00103D9C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4463EE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463EE">
        <w:rPr>
          <w:rFonts w:ascii="Arial" w:hAnsi="Arial" w:cs="Arial"/>
          <w:color w:val="000000" w:themeColor="text1"/>
          <w:sz w:val="20"/>
          <w:szCs w:val="20"/>
        </w:rPr>
        <w:t>4</w:t>
      </w:r>
      <w:r w:rsidR="00103D9C" w:rsidRPr="004463EE">
        <w:rPr>
          <w:rFonts w:ascii="Arial" w:hAnsi="Arial" w:cs="Arial"/>
          <w:color w:val="000000" w:themeColor="text1"/>
          <w:sz w:val="20"/>
          <w:szCs w:val="20"/>
        </w:rPr>
        <w:t>41</w:t>
      </w:r>
      <w:r w:rsidRPr="004463EE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03D9C"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>1.0</w:t>
      </w:r>
      <w:r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  <w:r w:rsidRPr="004463EE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2D40C9" w:rsidRPr="004463EE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463EE">
        <w:rPr>
          <w:rFonts w:ascii="Arial" w:hAnsi="Arial" w:cs="Arial"/>
          <w:color w:val="000000" w:themeColor="text1"/>
          <w:sz w:val="20"/>
          <w:szCs w:val="20"/>
        </w:rPr>
        <w:t>4</w:t>
      </w:r>
      <w:r w:rsidR="00103D9C" w:rsidRPr="004463EE">
        <w:rPr>
          <w:rFonts w:ascii="Arial" w:hAnsi="Arial" w:cs="Arial"/>
          <w:color w:val="000000" w:themeColor="text1"/>
          <w:sz w:val="20"/>
          <w:szCs w:val="20"/>
        </w:rPr>
        <w:t>710</w:t>
      </w:r>
      <w:r w:rsidRPr="004463EE">
        <w:rPr>
          <w:rFonts w:ascii="Arial" w:hAnsi="Arial" w:cs="Arial"/>
          <w:color w:val="000000" w:themeColor="text1"/>
          <w:sz w:val="20"/>
          <w:szCs w:val="20"/>
        </w:rPr>
        <w:t xml:space="preserve"> – zwiększono o kwotę </w:t>
      </w:r>
      <w:r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103D9C"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>165</w:t>
      </w:r>
      <w:r w:rsidRPr="004463E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4463EE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811B1C" w:rsidRPr="00192BD3" w:rsidRDefault="00811B1C" w:rsidP="00811B1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2BD3">
        <w:rPr>
          <w:rFonts w:ascii="Arial" w:hAnsi="Arial" w:cs="Arial"/>
          <w:color w:val="000000" w:themeColor="text1"/>
          <w:sz w:val="20"/>
          <w:szCs w:val="20"/>
        </w:rPr>
        <w:t>85228 – Usługi opiekuńcze i specjalistyczne usługi opiekuńcze w paragrafach:</w:t>
      </w:r>
    </w:p>
    <w:p w:rsidR="00811B1C" w:rsidRPr="00EC00F6" w:rsidRDefault="00811B1C" w:rsidP="00811B1C">
      <w:pPr>
        <w:pStyle w:val="Akapitzlist"/>
        <w:numPr>
          <w:ilvl w:val="0"/>
          <w:numId w:val="31"/>
        </w:numPr>
        <w:ind w:left="1664"/>
        <w:rPr>
          <w:rFonts w:ascii="Arial" w:hAnsi="Arial" w:cs="Arial"/>
          <w:sz w:val="20"/>
          <w:szCs w:val="20"/>
        </w:rPr>
      </w:pPr>
      <w:r w:rsidRPr="00192BD3">
        <w:rPr>
          <w:rFonts w:ascii="Arial" w:hAnsi="Arial" w:cs="Arial"/>
          <w:color w:val="000000" w:themeColor="text1"/>
          <w:sz w:val="20"/>
          <w:szCs w:val="20"/>
        </w:rPr>
        <w:t xml:space="preserve">4170 – zmniejszono o </w:t>
      </w:r>
      <w:r w:rsidRPr="00192BD3">
        <w:rPr>
          <w:rFonts w:ascii="Arial" w:hAnsi="Arial" w:cs="Arial"/>
          <w:b/>
          <w:color w:val="000000" w:themeColor="text1"/>
          <w:sz w:val="20"/>
          <w:szCs w:val="20"/>
        </w:rPr>
        <w:t xml:space="preserve">(-) 13.512,04 </w:t>
      </w:r>
      <w:r w:rsidRPr="00192BD3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</w:t>
      </w:r>
      <w:r w:rsidRPr="00EC00F6">
        <w:rPr>
          <w:rFonts w:ascii="Arial" w:hAnsi="Arial" w:cs="Arial"/>
          <w:i/>
          <w:sz w:val="20"/>
          <w:szCs w:val="20"/>
        </w:rPr>
        <w:t>Ośrodka Pomocy Społecznej w Rogoźnie</w:t>
      </w:r>
      <w:r w:rsidRPr="00EC00F6">
        <w:rPr>
          <w:rFonts w:ascii="Arial" w:hAnsi="Arial" w:cs="Arial"/>
          <w:sz w:val="20"/>
          <w:szCs w:val="20"/>
        </w:rPr>
        <w:t>)</w:t>
      </w:r>
    </w:p>
    <w:p w:rsidR="00F506E1" w:rsidRPr="00EC00F6" w:rsidRDefault="00811B1C" w:rsidP="00811B1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4300 – zwiększono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(+) 35.000,00 zł </w:t>
      </w:r>
      <w:r w:rsidRPr="00EC00F6">
        <w:rPr>
          <w:rFonts w:ascii="Arial" w:hAnsi="Arial" w:cs="Arial"/>
          <w:i/>
          <w:sz w:val="20"/>
          <w:szCs w:val="20"/>
        </w:rPr>
        <w:t xml:space="preserve">na podstawie decyzji Wojewody </w:t>
      </w:r>
      <w:r w:rsidRPr="00EC00F6">
        <w:rPr>
          <w:rFonts w:ascii="Arial" w:hAnsi="Arial" w:cs="Arial"/>
          <w:i/>
          <w:sz w:val="20"/>
          <w:szCs w:val="20"/>
        </w:rPr>
        <w:br/>
        <w:t>FB-I.3111.467.2024.7 – o zwiększeniu planu dotacji celowych 2024 z przeznaczeniem na organizowanie i świadczenie specjalistycznych usług opiekuńczych w miejscu zamieszkania dla osób z zaburzeniami psychicznymi</w:t>
      </w:r>
      <w:r w:rsidR="00142E1E" w:rsidRPr="00EC00F6">
        <w:rPr>
          <w:rFonts w:ascii="Arial" w:hAnsi="Arial" w:cs="Arial"/>
          <w:i/>
          <w:sz w:val="20"/>
          <w:szCs w:val="20"/>
        </w:rPr>
        <w:t>,</w:t>
      </w:r>
      <w:r w:rsidR="00F506E1" w:rsidRPr="00EC00F6">
        <w:rPr>
          <w:rFonts w:ascii="Arial" w:hAnsi="Arial" w:cs="Arial"/>
          <w:i/>
          <w:sz w:val="20"/>
          <w:szCs w:val="20"/>
        </w:rPr>
        <w:t xml:space="preserve"> </w:t>
      </w:r>
    </w:p>
    <w:p w:rsidR="007B545F" w:rsidRPr="007B545F" w:rsidRDefault="007B545F" w:rsidP="007B545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>85232 – Centra Integracji społecznej w paragrafie:</w:t>
      </w:r>
    </w:p>
    <w:p w:rsidR="007B545F" w:rsidRPr="00894ED2" w:rsidRDefault="007B545F" w:rsidP="00894ED2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7B545F">
        <w:rPr>
          <w:rFonts w:ascii="Arial" w:hAnsi="Arial" w:cs="Arial"/>
          <w:color w:val="000000" w:themeColor="text1"/>
          <w:sz w:val="20"/>
          <w:szCs w:val="20"/>
        </w:rPr>
        <w:t xml:space="preserve">2510 – zwiększono o kwotę </w:t>
      </w:r>
      <w:r w:rsidRPr="007B545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24.000,00 zł </w:t>
      </w: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 xml:space="preserve">zwiększono dotację podmiotową dla samorządowego zakładu budżetowego. Stosowna uchwała o zwiększeniu dotacji zostanie podjęta w miesiącu listopadzie. Plan zwiększono na wniosek Kierownika Centrum Integracji Społecznej – zmianę wprowadzono dzięki środkom z  tytułu </w:t>
      </w:r>
      <w:r w:rsidRPr="00C7189C">
        <w:rPr>
          <w:rFonts w:ascii="Arial" w:hAnsi="Arial" w:cs="Arial"/>
          <w:i/>
          <w:color w:val="000000" w:themeColor="text1"/>
          <w:sz w:val="20"/>
          <w:szCs w:val="20"/>
        </w:rPr>
        <w:t>podziału dodatkowych środków dla jednostek samorządu terytorialnego na 2024 rok</w:t>
      </w:r>
    </w:p>
    <w:p w:rsidR="00B56B03" w:rsidRPr="00894ED2" w:rsidRDefault="00B56B03" w:rsidP="00894ED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94ED2">
        <w:rPr>
          <w:rFonts w:ascii="Arial" w:hAnsi="Arial" w:cs="Arial"/>
          <w:color w:val="000000" w:themeColor="text1"/>
          <w:sz w:val="20"/>
          <w:szCs w:val="20"/>
        </w:rPr>
        <w:t>85295 – Pozostała działalność w paragrafie:</w:t>
      </w:r>
    </w:p>
    <w:p w:rsidR="00B56B03" w:rsidRPr="00894ED2" w:rsidRDefault="00B56B03" w:rsidP="001075E6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894ED2">
        <w:rPr>
          <w:rFonts w:ascii="Arial" w:hAnsi="Arial" w:cs="Arial"/>
          <w:color w:val="000000" w:themeColor="text1"/>
          <w:sz w:val="20"/>
          <w:szCs w:val="20"/>
        </w:rPr>
        <w:t xml:space="preserve">3110 – zwiększono o kwotę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894ED2"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94ED2"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102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94ED2"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53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894ED2">
        <w:rPr>
          <w:rFonts w:ascii="Arial" w:hAnsi="Arial" w:cs="Arial"/>
          <w:i/>
          <w:color w:val="000000" w:themeColor="text1"/>
          <w:sz w:val="20"/>
          <w:szCs w:val="20"/>
        </w:rPr>
        <w:t>środki Covid-19 na wydatki związane z dodatkiem VAT-gaz</w:t>
      </w:r>
    </w:p>
    <w:p w:rsidR="00894ED2" w:rsidRPr="00894ED2" w:rsidRDefault="00894ED2" w:rsidP="001075E6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894ED2">
        <w:rPr>
          <w:rFonts w:ascii="Arial" w:hAnsi="Arial" w:cs="Arial"/>
          <w:color w:val="000000" w:themeColor="text1"/>
          <w:sz w:val="20"/>
          <w:szCs w:val="20"/>
        </w:rPr>
        <w:t xml:space="preserve">4170 – zmniejszono o kwotę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1.200,00 zł </w:t>
      </w:r>
      <w:r w:rsidRPr="00894ED2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894ED2" w:rsidRPr="00894ED2" w:rsidRDefault="00894ED2" w:rsidP="001075E6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894ED2">
        <w:rPr>
          <w:rFonts w:ascii="Arial" w:hAnsi="Arial" w:cs="Arial"/>
          <w:color w:val="000000" w:themeColor="text1"/>
          <w:sz w:val="20"/>
          <w:szCs w:val="20"/>
        </w:rPr>
        <w:t xml:space="preserve">4210 – zwiększono o kwotę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3.200,00 zł </w:t>
      </w:r>
      <w:r w:rsidRPr="00894ED2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4B0B6A" w:rsidRPr="00894ED2" w:rsidRDefault="00894ED2" w:rsidP="001075E6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894ED2">
        <w:rPr>
          <w:rFonts w:ascii="Arial" w:hAnsi="Arial" w:cs="Arial"/>
          <w:color w:val="000000" w:themeColor="text1"/>
          <w:sz w:val="20"/>
          <w:szCs w:val="20"/>
        </w:rPr>
        <w:t xml:space="preserve">4300 – zmniejszono o kwotę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4.623,05 zł </w:t>
      </w:r>
      <w:r w:rsidRPr="00894ED2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 w ramach wydatków własnych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(-) 4.705,10 zł</w:t>
      </w:r>
      <w:r w:rsidRPr="00894ED2">
        <w:rPr>
          <w:rFonts w:ascii="Arial" w:hAnsi="Arial" w:cs="Arial"/>
          <w:i/>
          <w:color w:val="000000" w:themeColor="text1"/>
          <w:sz w:val="20"/>
          <w:szCs w:val="20"/>
        </w:rPr>
        <w:t xml:space="preserve"> oraz </w:t>
      </w:r>
      <w:r w:rsidR="00B56B03" w:rsidRPr="00894ED2">
        <w:rPr>
          <w:rFonts w:ascii="Arial" w:hAnsi="Arial" w:cs="Arial"/>
          <w:color w:val="000000" w:themeColor="text1"/>
          <w:sz w:val="20"/>
          <w:szCs w:val="20"/>
        </w:rPr>
        <w:t xml:space="preserve"> zwiększono o kwotę </w:t>
      </w:r>
      <w:r w:rsidR="00B56B03"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>82,05</w:t>
      </w:r>
      <w:r w:rsidR="00B56B03" w:rsidRPr="00894ED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B56B03" w:rsidRPr="00894ED2">
        <w:rPr>
          <w:rFonts w:ascii="Arial" w:hAnsi="Arial" w:cs="Arial"/>
          <w:i/>
          <w:color w:val="000000" w:themeColor="text1"/>
          <w:sz w:val="20"/>
          <w:szCs w:val="20"/>
        </w:rPr>
        <w:t>środki Covid-19 na wydatki związane z dodatkiem VAT-gaz</w:t>
      </w:r>
    </w:p>
    <w:p w:rsidR="00F506E1" w:rsidRPr="003D1DC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3D1DCB">
        <w:rPr>
          <w:rFonts w:ascii="Arial" w:hAnsi="Arial" w:cs="Arial"/>
          <w:b/>
          <w:color w:val="000000" w:themeColor="text1"/>
          <w:sz w:val="20"/>
          <w:szCs w:val="20"/>
        </w:rPr>
        <w:t>W dziale 855</w:t>
      </w:r>
      <w:r w:rsidRPr="003D1DCB">
        <w:rPr>
          <w:rFonts w:ascii="Arial" w:hAnsi="Arial" w:cs="Arial"/>
          <w:color w:val="000000" w:themeColor="text1"/>
          <w:sz w:val="20"/>
          <w:szCs w:val="20"/>
        </w:rPr>
        <w:t xml:space="preserve"> – Rodzina </w:t>
      </w:r>
      <w:r w:rsidRPr="003D1DCB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3D1DCB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  <w:r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                    </w:t>
      </w:r>
      <w:r w:rsidR="003D1DCB" w:rsidRPr="003D1DCB">
        <w:rPr>
          <w:rFonts w:ascii="Arial" w:hAnsi="Arial" w:cs="Arial"/>
          <w:b/>
          <w:color w:val="000000" w:themeColor="text1"/>
          <w:sz w:val="20"/>
          <w:szCs w:val="20"/>
        </w:rPr>
        <w:t>328</w:t>
      </w:r>
      <w:r w:rsidR="00A414A2" w:rsidRPr="003D1DC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D1DCB" w:rsidRPr="003D1DCB">
        <w:rPr>
          <w:rFonts w:ascii="Arial" w:hAnsi="Arial" w:cs="Arial"/>
          <w:b/>
          <w:color w:val="000000" w:themeColor="text1"/>
          <w:sz w:val="20"/>
          <w:szCs w:val="20"/>
        </w:rPr>
        <w:t>840</w:t>
      </w:r>
      <w:r w:rsidR="00A414A2" w:rsidRPr="003D1DC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3D1DCB" w:rsidRPr="003D1DCB">
        <w:rPr>
          <w:rFonts w:ascii="Arial" w:hAnsi="Arial" w:cs="Arial"/>
          <w:b/>
          <w:color w:val="000000" w:themeColor="text1"/>
          <w:sz w:val="20"/>
          <w:szCs w:val="20"/>
        </w:rPr>
        <w:t>18</w:t>
      </w:r>
      <w:r w:rsidRPr="003D1DCB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</w:t>
      </w:r>
      <w:r w:rsidRPr="003D1DCB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506E1" w:rsidRPr="008A290C" w:rsidRDefault="00F506E1" w:rsidP="008A290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3D1DCB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506E1" w:rsidRPr="003D1DCB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D1DCB">
        <w:rPr>
          <w:rFonts w:ascii="Arial" w:hAnsi="Arial" w:cs="Arial"/>
          <w:color w:val="000000" w:themeColor="text1"/>
          <w:sz w:val="20"/>
          <w:szCs w:val="20"/>
        </w:rPr>
        <w:t>8550</w:t>
      </w:r>
      <w:r w:rsidR="00A414A2" w:rsidRPr="003D1DCB">
        <w:rPr>
          <w:rFonts w:ascii="Arial" w:hAnsi="Arial" w:cs="Arial"/>
          <w:color w:val="000000" w:themeColor="text1"/>
          <w:sz w:val="20"/>
          <w:szCs w:val="20"/>
        </w:rPr>
        <w:t>2</w:t>
      </w:r>
      <w:r w:rsidRPr="003D1D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14A2" w:rsidRPr="003D1DCB">
        <w:rPr>
          <w:rFonts w:ascii="Arial" w:hAnsi="Arial" w:cs="Arial"/>
          <w:color w:val="000000" w:themeColor="text1"/>
          <w:sz w:val="20"/>
          <w:szCs w:val="20"/>
        </w:rPr>
        <w:t>Świadczenia rodzinne, świadczenia z funduszu alimentacyjnego oraz składki na ubezpieczenia emerytalne i rentowe z ubezpieczenia społecznego w paragrafie</w:t>
      </w:r>
      <w:r w:rsidRPr="003D1DCB">
        <w:rPr>
          <w:rFonts w:ascii="Arial" w:hAnsi="Arial" w:cs="Arial"/>
          <w:color w:val="000000" w:themeColor="text1"/>
          <w:sz w:val="20"/>
          <w:szCs w:val="20"/>
        </w:rPr>
        <w:t>:</w:t>
      </w:r>
      <w:r w:rsidRP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3D1DCB" w:rsidRPr="00362498" w:rsidRDefault="00A414A2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D1DCB">
        <w:rPr>
          <w:rFonts w:ascii="Arial" w:hAnsi="Arial" w:cs="Arial"/>
          <w:color w:val="000000" w:themeColor="text1"/>
          <w:sz w:val="20"/>
          <w:szCs w:val="20"/>
        </w:rPr>
        <w:t>31</w:t>
      </w:r>
      <w:r w:rsidR="00F506E1" w:rsidRPr="003D1DCB">
        <w:rPr>
          <w:rFonts w:ascii="Arial" w:hAnsi="Arial" w:cs="Arial"/>
          <w:color w:val="000000" w:themeColor="text1"/>
          <w:sz w:val="20"/>
          <w:szCs w:val="20"/>
        </w:rPr>
        <w:t xml:space="preserve">10 –  zwiększono o </w:t>
      </w:r>
      <w:r w:rsidR="00F506E1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(+)</w:t>
      </w:r>
      <w:r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3D1DCB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168</w:t>
      </w:r>
      <w:r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3D1DCB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837</w:t>
      </w:r>
      <w:r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3D1DCB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F506E1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="00F506E1" w:rsidRP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D1DCB" w:rsidRP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na podstawie decyzji Wojewody </w:t>
      </w:r>
      <w:r w:rsidR="003D1DCB" w:rsidRPr="003D1DCB">
        <w:rPr>
          <w:rFonts w:ascii="Arial" w:hAnsi="Arial" w:cs="Arial"/>
          <w:i/>
          <w:color w:val="000000" w:themeColor="text1"/>
          <w:sz w:val="20"/>
          <w:szCs w:val="20"/>
        </w:rPr>
        <w:br/>
        <w:t xml:space="preserve">FB-I.3111.358.2024.6 – o zwiększeniu planu dotacji </w:t>
      </w:r>
      <w:r w:rsidR="003D1DCB" w:rsidRPr="00362498">
        <w:rPr>
          <w:rFonts w:ascii="Arial" w:hAnsi="Arial" w:cs="Arial"/>
          <w:i/>
          <w:color w:val="000000" w:themeColor="text1"/>
          <w:sz w:val="20"/>
          <w:szCs w:val="20"/>
        </w:rPr>
        <w:t>celowych 2024 na realizację świadczeń rodzinnych</w:t>
      </w:r>
      <w:r w:rsid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D1DCB" w:rsidRPr="003D1DCB">
        <w:rPr>
          <w:rFonts w:ascii="Arial" w:hAnsi="Arial" w:cs="Arial"/>
          <w:b/>
          <w:i/>
          <w:color w:val="000000" w:themeColor="text1"/>
          <w:sz w:val="20"/>
          <w:szCs w:val="20"/>
        </w:rPr>
        <w:t>(+) 165.000,00</w:t>
      </w:r>
      <w:r w:rsid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 zł </w:t>
      </w:r>
      <w:r w:rsidR="00EA0813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oraz </w:t>
      </w:r>
      <w:r w:rsidR="003D1DCB" w:rsidRPr="00894ED2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</w:t>
      </w:r>
      <w:r w:rsidR="003D1DCB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EA0813">
        <w:rPr>
          <w:rFonts w:ascii="Arial" w:hAnsi="Arial" w:cs="Arial"/>
          <w:b/>
          <w:i/>
          <w:color w:val="000000" w:themeColor="text1"/>
          <w:sz w:val="20"/>
          <w:szCs w:val="20"/>
        </w:rPr>
        <w:t>(+) 3.837,20 zł)</w:t>
      </w:r>
    </w:p>
    <w:p w:rsidR="00F506E1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4010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40.000,00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1075E6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4110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5.000,00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1075E6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4120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500,00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1075E6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4300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3.000,00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1075E6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4430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200,00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1075E6" w:rsidRPr="00EC00F6" w:rsidRDefault="001075E6" w:rsidP="001075E6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 xml:space="preserve">4700 – zmniejszono o kwotę </w:t>
      </w:r>
      <w:r w:rsidRPr="00EC00F6">
        <w:rPr>
          <w:rFonts w:ascii="Arial" w:hAnsi="Arial" w:cs="Arial"/>
          <w:b/>
          <w:i/>
          <w:sz w:val="20"/>
          <w:szCs w:val="20"/>
        </w:rPr>
        <w:t xml:space="preserve">(-) 637,20 zł </w:t>
      </w:r>
      <w:r w:rsidRPr="00EC00F6">
        <w:rPr>
          <w:rFonts w:ascii="Arial" w:hAnsi="Arial" w:cs="Arial"/>
          <w:i/>
          <w:sz w:val="20"/>
          <w:szCs w:val="20"/>
        </w:rPr>
        <w:t>(zmiana na wniosek Kierownika Gminnego Ośrodka Pomocy Społecznej w Rogoźnie)</w:t>
      </w:r>
    </w:p>
    <w:p w:rsidR="00B04907" w:rsidRPr="00EC00F6" w:rsidRDefault="00B04907" w:rsidP="00B0490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85503 Karta Dużej Rodziny w paragrafach:</w:t>
      </w:r>
      <w:r w:rsidRPr="00EC00F6">
        <w:rPr>
          <w:rFonts w:ascii="Arial" w:hAnsi="Arial" w:cs="Arial"/>
          <w:i/>
          <w:sz w:val="20"/>
          <w:szCs w:val="20"/>
        </w:rPr>
        <w:t xml:space="preserve"> </w:t>
      </w:r>
    </w:p>
    <w:p w:rsidR="00B04907" w:rsidRPr="00EC00F6" w:rsidRDefault="00B04907" w:rsidP="00B04907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4010 - zwiększono o kwotę (</w:t>
      </w:r>
      <w:r w:rsidRPr="00EC00F6">
        <w:rPr>
          <w:rFonts w:ascii="Arial" w:hAnsi="Arial" w:cs="Arial"/>
          <w:b/>
          <w:i/>
          <w:sz w:val="20"/>
          <w:szCs w:val="20"/>
        </w:rPr>
        <w:t>+) 416,98 zł</w:t>
      </w:r>
      <w:r w:rsidRPr="00EC00F6">
        <w:rPr>
          <w:rFonts w:ascii="Arial" w:hAnsi="Arial" w:cs="Arial"/>
          <w:i/>
          <w:sz w:val="20"/>
          <w:szCs w:val="20"/>
        </w:rPr>
        <w:t xml:space="preserve"> na podstawie decyzji Wojewody </w:t>
      </w:r>
      <w:r w:rsidRPr="00EC00F6">
        <w:rPr>
          <w:rFonts w:ascii="Arial" w:hAnsi="Arial" w:cs="Arial"/>
          <w:i/>
          <w:sz w:val="20"/>
          <w:szCs w:val="20"/>
        </w:rPr>
        <w:br/>
        <w:t>FB-I.3111.234.2024.13 – o zwiększeniu planu dotacji celowych 2024 na realizację zadań zawiązanych z przyznawaniem Karty Dużej Rodziny</w:t>
      </w:r>
    </w:p>
    <w:p w:rsidR="00B04907" w:rsidRPr="00EC00F6" w:rsidRDefault="00B04907" w:rsidP="00B04907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4110 - zwiększono o kwotę (</w:t>
      </w:r>
      <w:r w:rsidRPr="00EC00F6">
        <w:rPr>
          <w:rFonts w:ascii="Arial" w:hAnsi="Arial" w:cs="Arial"/>
          <w:b/>
          <w:i/>
          <w:sz w:val="20"/>
          <w:szCs w:val="20"/>
        </w:rPr>
        <w:t>+) 72,80 zł</w:t>
      </w:r>
      <w:r w:rsidRPr="00EC00F6">
        <w:rPr>
          <w:rFonts w:ascii="Arial" w:hAnsi="Arial" w:cs="Arial"/>
          <w:i/>
          <w:sz w:val="20"/>
          <w:szCs w:val="20"/>
        </w:rPr>
        <w:t xml:space="preserve"> na podstawie decyzji Wojewody </w:t>
      </w:r>
      <w:r w:rsidRPr="00EC00F6">
        <w:rPr>
          <w:rFonts w:ascii="Arial" w:hAnsi="Arial" w:cs="Arial"/>
          <w:i/>
          <w:sz w:val="20"/>
          <w:szCs w:val="20"/>
        </w:rPr>
        <w:br/>
        <w:t>FB-I.3111.234.2024.13 – o zwiększeniu planu dotacji celowych 2024 na realizację zadań zawiązanych z przyznawaniem Karty Dużej Rodziny</w:t>
      </w:r>
    </w:p>
    <w:p w:rsidR="00B04907" w:rsidRPr="00EC00F6" w:rsidRDefault="00B04907" w:rsidP="00B04907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4120 - zwiększono o kwotę (</w:t>
      </w:r>
      <w:r w:rsidRPr="00EC00F6">
        <w:rPr>
          <w:rFonts w:ascii="Arial" w:hAnsi="Arial" w:cs="Arial"/>
          <w:b/>
          <w:i/>
          <w:sz w:val="20"/>
          <w:szCs w:val="20"/>
        </w:rPr>
        <w:t>+) 10,22 zł</w:t>
      </w:r>
      <w:r w:rsidRPr="00EC00F6">
        <w:rPr>
          <w:rFonts w:ascii="Arial" w:hAnsi="Arial" w:cs="Arial"/>
          <w:i/>
          <w:sz w:val="20"/>
          <w:szCs w:val="20"/>
        </w:rPr>
        <w:t xml:space="preserve"> na podstawie decyzji Wojewody </w:t>
      </w:r>
      <w:r w:rsidRPr="00EC00F6">
        <w:rPr>
          <w:rFonts w:ascii="Arial" w:hAnsi="Arial" w:cs="Arial"/>
          <w:i/>
          <w:sz w:val="20"/>
          <w:szCs w:val="20"/>
        </w:rPr>
        <w:br/>
        <w:t>FB-I.3111.234.2024.13 – o zwiększeniu planu dotacji celowych 2024 na realizację zadań zawiązanych z przyznawaniem Karty Dużej Rodziny</w:t>
      </w:r>
    </w:p>
    <w:p w:rsidR="00D61EA3" w:rsidRPr="00EC00F6" w:rsidRDefault="00D61EA3" w:rsidP="00D61EA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85504 Wspieranie rodziny w paragrafach:</w:t>
      </w:r>
      <w:r w:rsidRPr="00EC00F6">
        <w:rPr>
          <w:rFonts w:ascii="Arial" w:hAnsi="Arial" w:cs="Arial"/>
          <w:i/>
          <w:sz w:val="20"/>
          <w:szCs w:val="20"/>
        </w:rPr>
        <w:t xml:space="preserve"> </w:t>
      </w:r>
    </w:p>
    <w:p w:rsidR="00D61EA3" w:rsidRPr="00EC00F6" w:rsidRDefault="00D61EA3" w:rsidP="00D61EA3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EC00F6">
        <w:rPr>
          <w:rFonts w:ascii="Arial" w:hAnsi="Arial" w:cs="Arial"/>
          <w:sz w:val="20"/>
          <w:szCs w:val="20"/>
        </w:rPr>
        <w:t>3020 - zwiększono o kwotę (</w:t>
      </w:r>
      <w:r w:rsidRPr="00EC00F6">
        <w:rPr>
          <w:rFonts w:ascii="Arial" w:hAnsi="Arial" w:cs="Arial"/>
          <w:b/>
          <w:i/>
          <w:sz w:val="20"/>
          <w:szCs w:val="20"/>
        </w:rPr>
        <w:t>+) 67,92 zł</w:t>
      </w:r>
      <w:r w:rsidRPr="00EC00F6">
        <w:rPr>
          <w:rFonts w:ascii="Arial" w:hAnsi="Arial" w:cs="Arial"/>
          <w:i/>
          <w:sz w:val="20"/>
          <w:szCs w:val="20"/>
        </w:rPr>
        <w:t xml:space="preserve"> (zmiana na wniosek Kierownika Gminnego Ośrodka Pomocy Społecznej w Rogoźnie)</w:t>
      </w:r>
    </w:p>
    <w:p w:rsidR="00D61EA3" w:rsidRPr="00362498" w:rsidRDefault="00D61EA3" w:rsidP="00D61EA3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401</w:t>
      </w:r>
      <w:r w:rsidRPr="00B04907">
        <w:rPr>
          <w:rFonts w:ascii="Arial" w:hAnsi="Arial" w:cs="Arial"/>
          <w:color w:val="000000" w:themeColor="text1"/>
          <w:sz w:val="20"/>
          <w:szCs w:val="20"/>
        </w:rPr>
        <w:t>0 - z</w:t>
      </w:r>
      <w:r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B04907">
        <w:rPr>
          <w:rFonts w:ascii="Arial" w:hAnsi="Arial" w:cs="Arial"/>
          <w:color w:val="000000" w:themeColor="text1"/>
          <w:sz w:val="20"/>
          <w:szCs w:val="20"/>
        </w:rPr>
        <w:t>szono o kwotę (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B0490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15.303,42</w:t>
      </w:r>
      <w:r w:rsidRPr="00B0490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EA081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w tym: 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>zwiększono 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kwotę</w:t>
      </w:r>
      <w:r w:rsidRPr="00362498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36249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34.696,58 </w:t>
      </w:r>
      <w:r w:rsidRPr="00EA0813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362498">
        <w:rPr>
          <w:rFonts w:ascii="Arial" w:hAnsi="Arial" w:cs="Arial"/>
          <w:i/>
          <w:color w:val="000000" w:themeColor="text1"/>
          <w:sz w:val="20"/>
          <w:szCs w:val="20"/>
        </w:rPr>
        <w:t>na podstawie otrzymanych środków od  Wojewody Wielkopolskiego z tytułu środków Funduszu pracy przekazanych na realizację zadań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wynikających z odrębnych ustaw oraz </w:t>
      </w:r>
      <w:r w:rsidRPr="00134FA7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(-) 50.000,00 zł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</w:p>
    <w:p w:rsidR="00D61EA3" w:rsidRPr="00A40BAF" w:rsidRDefault="00D61EA3" w:rsidP="00D61EA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0BAF">
        <w:rPr>
          <w:rFonts w:ascii="Arial" w:hAnsi="Arial" w:cs="Arial"/>
          <w:sz w:val="20"/>
          <w:szCs w:val="20"/>
        </w:rPr>
        <w:t>85508 Rodziny zastępcze w paragrafie:</w:t>
      </w:r>
      <w:r w:rsidRPr="00A40BAF">
        <w:rPr>
          <w:rFonts w:ascii="Arial" w:hAnsi="Arial" w:cs="Arial"/>
          <w:i/>
          <w:sz w:val="20"/>
          <w:szCs w:val="20"/>
        </w:rPr>
        <w:t xml:space="preserve"> </w:t>
      </w:r>
    </w:p>
    <w:p w:rsidR="00D61EA3" w:rsidRPr="00A40BAF" w:rsidRDefault="00D61EA3" w:rsidP="00D61EA3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A40BAF">
        <w:rPr>
          <w:rFonts w:ascii="Arial" w:hAnsi="Arial" w:cs="Arial"/>
          <w:sz w:val="20"/>
          <w:szCs w:val="20"/>
        </w:rPr>
        <w:t>4330 - zwiększono o kwotę (</w:t>
      </w:r>
      <w:r w:rsidRPr="00A40BAF">
        <w:rPr>
          <w:rFonts w:ascii="Arial" w:hAnsi="Arial" w:cs="Arial"/>
          <w:b/>
          <w:i/>
          <w:sz w:val="20"/>
          <w:szCs w:val="20"/>
        </w:rPr>
        <w:t>+) 70.000,00 zł</w:t>
      </w:r>
      <w:r w:rsidR="00EA0813" w:rsidRPr="00A40BAF">
        <w:rPr>
          <w:rFonts w:ascii="Arial" w:hAnsi="Arial" w:cs="Arial"/>
          <w:i/>
          <w:sz w:val="20"/>
          <w:szCs w:val="20"/>
        </w:rPr>
        <w:t xml:space="preserve"> </w:t>
      </w:r>
      <w:r w:rsidRPr="00A40BAF">
        <w:rPr>
          <w:rFonts w:ascii="Arial" w:hAnsi="Arial" w:cs="Arial"/>
          <w:i/>
          <w:sz w:val="20"/>
          <w:szCs w:val="20"/>
        </w:rPr>
        <w:t xml:space="preserve">zmiana na wniosek Kierownika Gminnego Ośrodka Pomocy Społecznej w Rogoźnie (+) 35.000,00 zł </w:t>
      </w:r>
      <w:r w:rsidR="00EA0813" w:rsidRPr="00A40BAF">
        <w:rPr>
          <w:rFonts w:ascii="Arial" w:hAnsi="Arial" w:cs="Arial"/>
          <w:i/>
          <w:sz w:val="20"/>
          <w:szCs w:val="20"/>
        </w:rPr>
        <w:t>(</w:t>
      </w:r>
      <w:r w:rsidRPr="00A40BAF">
        <w:rPr>
          <w:rFonts w:ascii="Arial" w:hAnsi="Arial" w:cs="Arial"/>
          <w:i/>
          <w:sz w:val="20"/>
          <w:szCs w:val="20"/>
        </w:rPr>
        <w:t>oraz środki niezbędne do realizacji bieżących zadań – kwotę 35.000,00 zł wprowadzono dzięki środkom z  tytułu podziału dodatkowych środków dla jednostek samorządu terytorialnego na 2024 rok)</w:t>
      </w:r>
    </w:p>
    <w:p w:rsidR="00D61EA3" w:rsidRPr="00A40BAF" w:rsidRDefault="00D61EA3" w:rsidP="00D61EA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40BAF">
        <w:rPr>
          <w:rFonts w:ascii="Arial" w:hAnsi="Arial" w:cs="Arial"/>
          <w:sz w:val="20"/>
          <w:szCs w:val="20"/>
        </w:rPr>
        <w:t xml:space="preserve">85510 </w:t>
      </w:r>
      <w:r w:rsidR="008342ED" w:rsidRPr="00A40BAF">
        <w:rPr>
          <w:rFonts w:ascii="Arial" w:hAnsi="Arial" w:cs="Arial"/>
          <w:sz w:val="20"/>
          <w:szCs w:val="20"/>
        </w:rPr>
        <w:t>Działalność placówek opiekuńczo - wychowawczych</w:t>
      </w:r>
      <w:r w:rsidRPr="00A40BAF">
        <w:rPr>
          <w:rFonts w:ascii="Arial" w:hAnsi="Arial" w:cs="Arial"/>
          <w:sz w:val="20"/>
          <w:szCs w:val="20"/>
        </w:rPr>
        <w:t xml:space="preserve"> w paragrafie:</w:t>
      </w:r>
      <w:r w:rsidRPr="00A40BAF">
        <w:rPr>
          <w:rFonts w:ascii="Arial" w:hAnsi="Arial" w:cs="Arial"/>
          <w:i/>
          <w:sz w:val="20"/>
          <w:szCs w:val="20"/>
        </w:rPr>
        <w:t xml:space="preserve"> </w:t>
      </w:r>
    </w:p>
    <w:p w:rsidR="00D61EA3" w:rsidRPr="00A40BAF" w:rsidRDefault="00D61EA3" w:rsidP="00D61EA3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sz w:val="20"/>
          <w:szCs w:val="20"/>
        </w:rPr>
      </w:pPr>
      <w:r w:rsidRPr="00A40BAF">
        <w:rPr>
          <w:rFonts w:ascii="Arial" w:hAnsi="Arial" w:cs="Arial"/>
          <w:sz w:val="20"/>
          <w:szCs w:val="20"/>
        </w:rPr>
        <w:t>4330 - zwiększono o kwotę (</w:t>
      </w:r>
      <w:r w:rsidRPr="00A40BAF">
        <w:rPr>
          <w:rFonts w:ascii="Arial" w:hAnsi="Arial" w:cs="Arial"/>
          <w:b/>
          <w:i/>
          <w:sz w:val="20"/>
          <w:szCs w:val="20"/>
        </w:rPr>
        <w:t xml:space="preserve">+) </w:t>
      </w:r>
      <w:r w:rsidR="008342ED" w:rsidRPr="00A40BAF">
        <w:rPr>
          <w:rFonts w:ascii="Arial" w:hAnsi="Arial" w:cs="Arial"/>
          <w:b/>
          <w:i/>
          <w:sz w:val="20"/>
          <w:szCs w:val="20"/>
        </w:rPr>
        <w:t>110</w:t>
      </w:r>
      <w:r w:rsidRPr="00A40BAF">
        <w:rPr>
          <w:rFonts w:ascii="Arial" w:hAnsi="Arial" w:cs="Arial"/>
          <w:b/>
          <w:i/>
          <w:sz w:val="20"/>
          <w:szCs w:val="20"/>
        </w:rPr>
        <w:t>.000,00 zł</w:t>
      </w:r>
      <w:r w:rsidRPr="00A40BAF">
        <w:rPr>
          <w:rFonts w:ascii="Arial" w:hAnsi="Arial" w:cs="Arial"/>
          <w:i/>
          <w:sz w:val="20"/>
          <w:szCs w:val="20"/>
        </w:rPr>
        <w:t xml:space="preserve"> (zmiana na wniosek Kierownika Gminnego Ośrodka Pomocy Społecznej w Rogoźnie</w:t>
      </w:r>
      <w:r w:rsidR="008342ED" w:rsidRPr="00A40BAF">
        <w:rPr>
          <w:rFonts w:ascii="Arial" w:hAnsi="Arial" w:cs="Arial"/>
          <w:i/>
          <w:sz w:val="20"/>
          <w:szCs w:val="20"/>
        </w:rPr>
        <w:t xml:space="preserve"> –</w:t>
      </w:r>
      <w:r w:rsidRPr="00A40BAF">
        <w:rPr>
          <w:rFonts w:ascii="Arial" w:hAnsi="Arial" w:cs="Arial"/>
          <w:i/>
          <w:sz w:val="20"/>
          <w:szCs w:val="20"/>
        </w:rPr>
        <w:t xml:space="preserve"> </w:t>
      </w:r>
      <w:r w:rsidR="008342ED" w:rsidRPr="00A40BAF">
        <w:rPr>
          <w:rFonts w:ascii="Arial" w:hAnsi="Arial" w:cs="Arial"/>
          <w:i/>
          <w:sz w:val="20"/>
          <w:szCs w:val="20"/>
        </w:rPr>
        <w:t>zwiększenie planu</w:t>
      </w:r>
      <w:r w:rsidRPr="00A40BAF">
        <w:rPr>
          <w:rFonts w:ascii="Arial" w:hAnsi="Arial" w:cs="Arial"/>
          <w:i/>
          <w:sz w:val="20"/>
          <w:szCs w:val="20"/>
        </w:rPr>
        <w:t xml:space="preserve"> niezbędne do realizacji bieżą</w:t>
      </w:r>
      <w:r w:rsidR="008342ED" w:rsidRPr="00A40BAF">
        <w:rPr>
          <w:rFonts w:ascii="Arial" w:hAnsi="Arial" w:cs="Arial"/>
          <w:i/>
          <w:sz w:val="20"/>
          <w:szCs w:val="20"/>
        </w:rPr>
        <w:t xml:space="preserve">cych zadań </w:t>
      </w:r>
      <w:r w:rsidRPr="00A40BAF">
        <w:rPr>
          <w:rFonts w:ascii="Arial" w:hAnsi="Arial" w:cs="Arial"/>
          <w:i/>
          <w:sz w:val="20"/>
          <w:szCs w:val="20"/>
        </w:rPr>
        <w:t>wprowadzono dzięki środkom z  tytułu podziału dodatkowych środków dla jednostek samorządu terytorialnego na 2024 rok)</w:t>
      </w:r>
    </w:p>
    <w:p w:rsidR="00F506E1" w:rsidRPr="00D61EA3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40BAF">
        <w:rPr>
          <w:rFonts w:ascii="Arial" w:hAnsi="Arial" w:cs="Arial"/>
          <w:sz w:val="20"/>
          <w:szCs w:val="20"/>
        </w:rPr>
        <w:t>8551</w:t>
      </w:r>
      <w:r w:rsidR="00A414A2" w:rsidRPr="00A40BAF">
        <w:rPr>
          <w:rFonts w:ascii="Arial" w:hAnsi="Arial" w:cs="Arial"/>
          <w:sz w:val="20"/>
          <w:szCs w:val="20"/>
        </w:rPr>
        <w:t>3</w:t>
      </w:r>
      <w:r w:rsidRPr="00A40BAF">
        <w:rPr>
          <w:rFonts w:ascii="Arial" w:hAnsi="Arial" w:cs="Arial"/>
          <w:sz w:val="20"/>
          <w:szCs w:val="20"/>
        </w:rPr>
        <w:t xml:space="preserve"> </w:t>
      </w:r>
      <w:r w:rsidR="00A414A2" w:rsidRPr="00A40BAF">
        <w:rPr>
          <w:rFonts w:ascii="Arial" w:hAnsi="Arial" w:cs="Arial"/>
          <w:sz w:val="20"/>
          <w:szCs w:val="20"/>
        </w:rPr>
        <w:t xml:space="preserve">Składki na ubezpieczenia zdrowotne opłacane za osoby pobierające niektóre świadczenia rodzinne oraz za osoby pobierające </w:t>
      </w:r>
      <w:r w:rsidR="00A414A2" w:rsidRPr="00D61EA3">
        <w:rPr>
          <w:rFonts w:ascii="Arial" w:hAnsi="Arial" w:cs="Arial"/>
          <w:color w:val="000000" w:themeColor="text1"/>
          <w:sz w:val="20"/>
          <w:szCs w:val="20"/>
        </w:rPr>
        <w:t>zasiłki dla opiekunów w paragrafie:</w:t>
      </w:r>
      <w:r w:rsidR="00A414A2" w:rsidRPr="00D61EA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61EA3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4836A3" w:rsidRPr="00D61EA3" w:rsidRDefault="00F506E1" w:rsidP="004836A3">
      <w:pPr>
        <w:pStyle w:val="Akapitzlist"/>
        <w:numPr>
          <w:ilvl w:val="0"/>
          <w:numId w:val="4"/>
        </w:numPr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D61EA3">
        <w:rPr>
          <w:rFonts w:ascii="Arial" w:hAnsi="Arial" w:cs="Arial"/>
          <w:color w:val="000000" w:themeColor="text1"/>
          <w:sz w:val="20"/>
          <w:szCs w:val="20"/>
        </w:rPr>
        <w:t>4</w:t>
      </w:r>
      <w:r w:rsidR="00A414A2" w:rsidRPr="00D61EA3">
        <w:rPr>
          <w:rFonts w:ascii="Arial" w:hAnsi="Arial" w:cs="Arial"/>
          <w:color w:val="000000" w:themeColor="text1"/>
          <w:sz w:val="20"/>
          <w:szCs w:val="20"/>
        </w:rPr>
        <w:t>1</w:t>
      </w:r>
      <w:r w:rsidRPr="00D61EA3">
        <w:rPr>
          <w:rFonts w:ascii="Arial" w:hAnsi="Arial" w:cs="Arial"/>
          <w:color w:val="000000" w:themeColor="text1"/>
          <w:sz w:val="20"/>
          <w:szCs w:val="20"/>
        </w:rPr>
        <w:t xml:space="preserve">30 - zwiększono o kwotę </w:t>
      </w:r>
      <w:r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4836A3"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13</w:t>
      </w:r>
      <w:r w:rsidR="00A414A2"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4836A3"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A414A2"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D61EA3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  <w:r w:rsidR="004836A3" w:rsidRPr="00D61EA3">
        <w:rPr>
          <w:rFonts w:ascii="Arial" w:hAnsi="Arial" w:cs="Arial"/>
          <w:i/>
          <w:color w:val="000000" w:themeColor="text1"/>
          <w:sz w:val="20"/>
          <w:szCs w:val="20"/>
        </w:rPr>
        <w:t xml:space="preserve"> na podstawie decyzji Wojewody </w:t>
      </w:r>
      <w:r w:rsidR="004836A3" w:rsidRPr="00D61EA3">
        <w:rPr>
          <w:rFonts w:ascii="Arial" w:hAnsi="Arial" w:cs="Arial"/>
          <w:i/>
          <w:color w:val="000000" w:themeColor="text1"/>
          <w:sz w:val="20"/>
          <w:szCs w:val="20"/>
        </w:rPr>
        <w:br/>
        <w:t>FB-I.3111.358.2024.6 – o zwiększeniu planu dotacji celowych 2024 na  opłacenie składki na ubezpieczenie zdrowotne)</w:t>
      </w:r>
    </w:p>
    <w:p w:rsidR="00775CD4" w:rsidRPr="004A4D26" w:rsidRDefault="00775CD4" w:rsidP="00775CD4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A4D26">
        <w:rPr>
          <w:rFonts w:ascii="Arial" w:hAnsi="Arial" w:cs="Arial"/>
          <w:color w:val="000000" w:themeColor="text1"/>
          <w:sz w:val="20"/>
          <w:szCs w:val="20"/>
        </w:rPr>
        <w:t>85595 Pozostała działalność w paragrafach:</w:t>
      </w:r>
      <w:r w:rsidRPr="004A4D26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775CD4" w:rsidRPr="004A4D26" w:rsidRDefault="00775CD4" w:rsidP="00A85AF3">
      <w:pPr>
        <w:pStyle w:val="Akapitzlist"/>
        <w:numPr>
          <w:ilvl w:val="0"/>
          <w:numId w:val="32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A4D26">
        <w:rPr>
          <w:rFonts w:ascii="Arial" w:hAnsi="Arial" w:cs="Arial"/>
          <w:color w:val="000000" w:themeColor="text1"/>
          <w:sz w:val="20"/>
          <w:szCs w:val="20"/>
        </w:rPr>
        <w:t xml:space="preserve">3290 – zwiększono o kwotę </w:t>
      </w:r>
      <w:r w:rsidRPr="004A4D2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A85AF3" w:rsidRPr="004A4D26">
        <w:rPr>
          <w:rFonts w:ascii="Arial" w:hAnsi="Arial" w:cs="Arial"/>
          <w:b/>
          <w:color w:val="000000" w:themeColor="text1"/>
          <w:sz w:val="20"/>
          <w:szCs w:val="20"/>
        </w:rPr>
        <w:t>23</w:t>
      </w:r>
      <w:r w:rsidRPr="004A4D2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85AF3" w:rsidRPr="004A4D2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4A4D26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4A4D26">
        <w:rPr>
          <w:rFonts w:ascii="Arial" w:hAnsi="Arial" w:cs="Arial"/>
          <w:b/>
          <w:i/>
          <w:color w:val="000000" w:themeColor="text1"/>
          <w:sz w:val="20"/>
          <w:szCs w:val="20"/>
        </w:rPr>
        <w:t>,00 zł (</w:t>
      </w:r>
      <w:r w:rsidRPr="004A4D26">
        <w:rPr>
          <w:rFonts w:ascii="Arial" w:hAnsi="Arial" w:cs="Arial"/>
          <w:i/>
          <w:color w:val="000000" w:themeColor="text1"/>
          <w:sz w:val="20"/>
          <w:szCs w:val="20"/>
        </w:rPr>
        <w:t>świadczenia rodzinne dla obywateli Ukrainy)</w:t>
      </w:r>
    </w:p>
    <w:p w:rsidR="00775CD4" w:rsidRPr="004A4D26" w:rsidRDefault="00775CD4" w:rsidP="00A85AF3">
      <w:pPr>
        <w:pStyle w:val="Akapitzlist"/>
        <w:numPr>
          <w:ilvl w:val="0"/>
          <w:numId w:val="32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4A4D26">
        <w:rPr>
          <w:rFonts w:ascii="Arial" w:hAnsi="Arial" w:cs="Arial"/>
          <w:color w:val="000000" w:themeColor="text1"/>
          <w:sz w:val="20"/>
          <w:szCs w:val="20"/>
        </w:rPr>
        <w:t xml:space="preserve">4860 – zwiększono o kwotę </w:t>
      </w:r>
      <w:r w:rsidRPr="004A4D26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A85AF3" w:rsidRPr="004A4D26">
        <w:rPr>
          <w:rFonts w:ascii="Arial" w:hAnsi="Arial" w:cs="Arial"/>
          <w:b/>
          <w:color w:val="000000" w:themeColor="text1"/>
          <w:sz w:val="20"/>
          <w:szCs w:val="20"/>
        </w:rPr>
        <w:t>7.975</w:t>
      </w:r>
      <w:r w:rsidRPr="004A4D26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A85AF3" w:rsidRPr="004A4D26">
        <w:rPr>
          <w:rFonts w:ascii="Arial" w:hAnsi="Arial" w:cs="Arial"/>
          <w:b/>
          <w:i/>
          <w:color w:val="000000" w:themeColor="text1"/>
          <w:sz w:val="20"/>
          <w:szCs w:val="20"/>
        </w:rPr>
        <w:t>68</w:t>
      </w:r>
      <w:r w:rsidRPr="004A4D2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(</w:t>
      </w:r>
      <w:r w:rsidRPr="004A4D26">
        <w:rPr>
          <w:rFonts w:ascii="Arial" w:hAnsi="Arial" w:cs="Arial"/>
          <w:i/>
          <w:color w:val="000000" w:themeColor="text1"/>
          <w:sz w:val="20"/>
          <w:szCs w:val="20"/>
        </w:rPr>
        <w:t xml:space="preserve">pozostałe wydatki – obywatele Ukrainy) </w:t>
      </w:r>
    </w:p>
    <w:p w:rsidR="004A4D26" w:rsidRPr="00137247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W dziale 900 –</w:t>
      </w:r>
      <w:r w:rsidRPr="00137247">
        <w:rPr>
          <w:rFonts w:ascii="Arial" w:hAnsi="Arial" w:cs="Arial"/>
          <w:i/>
          <w:color w:val="000000" w:themeColor="text1"/>
          <w:sz w:val="20"/>
          <w:szCs w:val="20"/>
        </w:rPr>
        <w:t xml:space="preserve"> Gospodarka komunalna i ochrona środowiska </w:t>
      </w: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4A4D26" w:rsidRPr="00137247">
        <w:rPr>
          <w:rFonts w:ascii="Arial" w:hAnsi="Arial" w:cs="Arial"/>
          <w:b/>
          <w:color w:val="000000" w:themeColor="text1"/>
          <w:sz w:val="20"/>
          <w:szCs w:val="20"/>
        </w:rPr>
        <w:t>mniej</w:t>
      </w: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="00630B6C" w:rsidRPr="00137247"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</w:p>
    <w:p w:rsidR="004A4D26" w:rsidRPr="00137247" w:rsidRDefault="004A4D26" w:rsidP="004A4D26">
      <w:pPr>
        <w:pStyle w:val="Akapitzlist"/>
        <w:ind w:left="7799"/>
        <w:rPr>
          <w:rFonts w:ascii="Arial" w:hAnsi="Arial" w:cs="Arial"/>
          <w:b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364</w:t>
      </w:r>
      <w:r w:rsidR="00F506E1" w:rsidRPr="0013724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065</w:t>
      </w:r>
      <w:r w:rsidR="00F506E1" w:rsidRPr="0013724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137247">
        <w:rPr>
          <w:rFonts w:ascii="Arial" w:hAnsi="Arial" w:cs="Arial"/>
          <w:b/>
          <w:color w:val="000000" w:themeColor="text1"/>
          <w:sz w:val="20"/>
          <w:szCs w:val="20"/>
        </w:rPr>
        <w:t>10 zł</w:t>
      </w:r>
      <w:r w:rsidR="00F506E1" w:rsidRPr="00137247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:rsidR="00F506E1" w:rsidRPr="00137247" w:rsidRDefault="00F506E1" w:rsidP="004A4D26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A4D26" w:rsidRPr="00137247" w:rsidRDefault="004A4D26" w:rsidP="004A4D2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>90001 – Gospodarka ściekowa i ochrona wód w paragrafach</w:t>
      </w:r>
    </w:p>
    <w:p w:rsidR="004A4D26" w:rsidRPr="00137247" w:rsidRDefault="004A4D26" w:rsidP="00012E3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4430 - zwiększono o kwotę 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(+) 25.000,00 zł</w:t>
      </w:r>
    </w:p>
    <w:p w:rsidR="00012E36" w:rsidRPr="00B845D8" w:rsidRDefault="004A4D26" w:rsidP="00B845D8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B845D8">
        <w:rPr>
          <w:rFonts w:ascii="Arial" w:hAnsi="Arial" w:cs="Arial"/>
          <w:color w:val="000000" w:themeColor="text1"/>
          <w:sz w:val="20"/>
          <w:szCs w:val="20"/>
        </w:rPr>
        <w:t xml:space="preserve">6050 - zmniejszono o kwotę </w:t>
      </w:r>
      <w:r w:rsidRPr="00B845D8">
        <w:rPr>
          <w:rFonts w:ascii="Arial" w:hAnsi="Arial" w:cs="Arial"/>
          <w:b/>
          <w:i/>
          <w:color w:val="000000" w:themeColor="text1"/>
          <w:sz w:val="20"/>
          <w:szCs w:val="20"/>
        </w:rPr>
        <w:t>(-) 493.760,00 zł</w:t>
      </w:r>
      <w:r w:rsidR="00012E36" w:rsidRPr="00B845D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12E36" w:rsidRPr="00B845D8">
        <w:rPr>
          <w:rFonts w:ascii="Arial" w:hAnsi="Arial" w:cs="Arial"/>
          <w:color w:val="000000" w:themeColor="text1"/>
          <w:sz w:val="20"/>
          <w:szCs w:val="20"/>
        </w:rPr>
        <w:t>na zadaniach majątkowych Gminy zgodnie z załącznikiem majątkowym do niniejszej Uchwały. (Zmiana została wprowadzona na wniosek Kierownika</w:t>
      </w:r>
      <w:r w:rsidR="00012E36" w:rsidRPr="00B845D8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Społecznej)</w:t>
      </w:r>
    </w:p>
    <w:p w:rsidR="004A4D26" w:rsidRPr="00137247" w:rsidRDefault="00012E36" w:rsidP="00137247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>90002 – Gospodarka odpadami komunalnymi dokonano przesunię</w:t>
      </w:r>
      <w:r w:rsidR="00137247" w:rsidRPr="00137247">
        <w:rPr>
          <w:rFonts w:ascii="Arial" w:hAnsi="Arial" w:cs="Arial"/>
          <w:color w:val="000000" w:themeColor="text1"/>
          <w:sz w:val="20"/>
          <w:szCs w:val="20"/>
        </w:rPr>
        <w:t xml:space="preserve">cia 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="00137247" w:rsidRPr="00137247">
        <w:rPr>
          <w:rFonts w:ascii="Arial" w:hAnsi="Arial" w:cs="Arial"/>
          <w:color w:val="000000" w:themeColor="text1"/>
          <w:sz w:val="20"/>
          <w:szCs w:val="20"/>
        </w:rPr>
        <w:t xml:space="preserve"> w ramach rozdziału (+/-) 30.</w:t>
      </w:r>
      <w:r w:rsidR="00EA0813">
        <w:rPr>
          <w:rFonts w:ascii="Arial" w:hAnsi="Arial" w:cs="Arial"/>
          <w:color w:val="000000" w:themeColor="text1"/>
          <w:sz w:val="20"/>
          <w:szCs w:val="20"/>
        </w:rPr>
        <w:t>511,10</w:t>
      </w:r>
      <w:r w:rsidR="00137247" w:rsidRPr="00137247">
        <w:rPr>
          <w:rFonts w:ascii="Arial" w:hAnsi="Arial" w:cs="Arial"/>
          <w:color w:val="000000" w:themeColor="text1"/>
          <w:sz w:val="20"/>
          <w:szCs w:val="20"/>
        </w:rPr>
        <w:t xml:space="preserve"> zł.,</w:t>
      </w:r>
    </w:p>
    <w:p w:rsidR="00CA74EC" w:rsidRPr="00137247" w:rsidRDefault="00CA74EC" w:rsidP="00CA74E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90003 – </w:t>
      </w:r>
      <w:r w:rsidRPr="00137247">
        <w:rPr>
          <w:rFonts w:ascii="Arial" w:hAnsi="Arial" w:cs="Arial"/>
          <w:i/>
          <w:color w:val="000000" w:themeColor="text1"/>
          <w:sz w:val="20"/>
          <w:szCs w:val="20"/>
        </w:rPr>
        <w:t>Oczyszczanie miast i wsi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 w paragrafie</w:t>
      </w:r>
    </w:p>
    <w:p w:rsidR="00CA74EC" w:rsidRPr="00EC00F6" w:rsidRDefault="00CA74EC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EC00F6">
        <w:rPr>
          <w:rFonts w:ascii="Arial" w:hAnsi="Arial" w:cs="Arial"/>
          <w:color w:val="000000" w:themeColor="text1"/>
          <w:sz w:val="20"/>
          <w:szCs w:val="20"/>
        </w:rPr>
        <w:t xml:space="preserve">4300 - zmniejszono o kwotę </w:t>
      </w:r>
      <w:r w:rsidRPr="00EC00F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137247" w:rsidRPr="00EC00F6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Pr="00EC00F6">
        <w:rPr>
          <w:rFonts w:ascii="Arial" w:hAnsi="Arial" w:cs="Arial"/>
          <w:b/>
          <w:i/>
          <w:color w:val="000000" w:themeColor="text1"/>
          <w:sz w:val="20"/>
          <w:szCs w:val="20"/>
        </w:rPr>
        <w:t>0.000,00 zł</w:t>
      </w:r>
      <w:r w:rsidR="00EC00F6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EC00F6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Wydziału Inwestycji, Infrastruktury i Komunikacji Społecznej)</w:t>
      </w:r>
    </w:p>
    <w:p w:rsidR="00F506E1" w:rsidRPr="0013724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90004 – </w:t>
      </w:r>
      <w:r w:rsidRPr="00137247">
        <w:rPr>
          <w:rFonts w:ascii="Arial" w:hAnsi="Arial" w:cs="Arial"/>
          <w:i/>
          <w:color w:val="000000" w:themeColor="text1"/>
          <w:sz w:val="20"/>
          <w:szCs w:val="20"/>
        </w:rPr>
        <w:t>Utrzymanie zieleni w miastach i gminach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2C6F49" w:rsidRPr="00137247">
        <w:rPr>
          <w:rFonts w:ascii="Arial" w:hAnsi="Arial" w:cs="Arial"/>
          <w:color w:val="000000" w:themeColor="text1"/>
          <w:sz w:val="20"/>
          <w:szCs w:val="20"/>
        </w:rPr>
        <w:t>ach</w:t>
      </w:r>
    </w:p>
    <w:p w:rsidR="00F506E1" w:rsidRPr="00137247" w:rsidRDefault="00F506E1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>4</w:t>
      </w:r>
      <w:r w:rsidR="008802F7" w:rsidRPr="00137247">
        <w:rPr>
          <w:rFonts w:ascii="Arial" w:hAnsi="Arial" w:cs="Arial"/>
          <w:color w:val="000000" w:themeColor="text1"/>
          <w:sz w:val="20"/>
          <w:szCs w:val="20"/>
        </w:rPr>
        <w:t>21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>0 - z</w:t>
      </w:r>
      <w:r w:rsidR="008802F7" w:rsidRPr="0013724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802F7"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D32DBC"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00,00 zł</w:t>
      </w:r>
    </w:p>
    <w:p w:rsidR="00D32DBC" w:rsidRPr="00137247" w:rsidRDefault="00D32DBC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color w:val="000000" w:themeColor="text1"/>
          <w:sz w:val="20"/>
          <w:szCs w:val="20"/>
        </w:rPr>
        <w:t>4300 - z</w:t>
      </w:r>
      <w:r w:rsidR="008802F7" w:rsidRPr="00137247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13724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802F7"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) 5</w:t>
      </w:r>
      <w:r w:rsidR="00137247"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137247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</w:p>
    <w:p w:rsidR="008802F7" w:rsidRPr="00137247" w:rsidRDefault="008802F7" w:rsidP="00EC00F6">
      <w:pPr>
        <w:pStyle w:val="Akapitzlist"/>
        <w:ind w:left="1304"/>
        <w:rPr>
          <w:rFonts w:ascii="Arial" w:hAnsi="Arial" w:cs="Arial"/>
          <w:color w:val="000000" w:themeColor="text1"/>
          <w:sz w:val="20"/>
          <w:szCs w:val="20"/>
        </w:rPr>
      </w:pPr>
      <w:r w:rsidRPr="0013724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Wydziału Inwestycji, Infrastruktury i Komunikacji Społecznej)</w:t>
      </w:r>
    </w:p>
    <w:p w:rsidR="00F506E1" w:rsidRPr="00A050D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90015 – </w:t>
      </w:r>
      <w:r w:rsidRPr="00A050D7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2C6F49" w:rsidRPr="00A050D7">
        <w:rPr>
          <w:rFonts w:ascii="Arial" w:hAnsi="Arial" w:cs="Arial"/>
          <w:color w:val="000000" w:themeColor="text1"/>
          <w:sz w:val="20"/>
          <w:szCs w:val="20"/>
        </w:rPr>
        <w:t>ach</w:t>
      </w:r>
    </w:p>
    <w:p w:rsidR="00F506E1" w:rsidRPr="00A050D7" w:rsidRDefault="00F506E1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050D7">
        <w:rPr>
          <w:rFonts w:ascii="Arial" w:hAnsi="Arial" w:cs="Arial"/>
          <w:color w:val="000000" w:themeColor="text1"/>
          <w:sz w:val="20"/>
          <w:szCs w:val="20"/>
        </w:rPr>
        <w:t>4</w:t>
      </w:r>
      <w:r w:rsidR="00DC5EE1" w:rsidRPr="00A050D7">
        <w:rPr>
          <w:rFonts w:ascii="Arial" w:hAnsi="Arial" w:cs="Arial"/>
          <w:color w:val="000000" w:themeColor="text1"/>
          <w:sz w:val="20"/>
          <w:szCs w:val="20"/>
        </w:rPr>
        <w:t>30</w:t>
      </w:r>
      <w:r w:rsidR="008802F7" w:rsidRPr="00A050D7">
        <w:rPr>
          <w:rFonts w:ascii="Arial" w:hAnsi="Arial" w:cs="Arial"/>
          <w:color w:val="000000" w:themeColor="text1"/>
          <w:sz w:val="20"/>
          <w:szCs w:val="20"/>
        </w:rPr>
        <w:t>0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8802F7" w:rsidRPr="00A050D7">
        <w:rPr>
          <w:rFonts w:ascii="Arial" w:hAnsi="Arial" w:cs="Arial"/>
          <w:color w:val="000000" w:themeColor="text1"/>
          <w:sz w:val="20"/>
          <w:szCs w:val="20"/>
        </w:rPr>
        <w:t xml:space="preserve">zwiększono o kwotę </w:t>
      </w:r>
      <w:r w:rsidR="008802F7" w:rsidRPr="00A050D7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="00DC5EE1" w:rsidRPr="00A050D7">
        <w:rPr>
          <w:rFonts w:ascii="Arial" w:hAnsi="Arial" w:cs="Arial"/>
          <w:b/>
          <w:color w:val="000000" w:themeColor="text1"/>
          <w:sz w:val="20"/>
          <w:szCs w:val="20"/>
        </w:rPr>
        <w:t>153.79</w:t>
      </w:r>
      <w:r w:rsidR="008802F7" w:rsidRPr="00A050D7">
        <w:rPr>
          <w:rFonts w:ascii="Arial" w:hAnsi="Arial" w:cs="Arial"/>
          <w:b/>
          <w:color w:val="000000" w:themeColor="text1"/>
          <w:sz w:val="20"/>
          <w:szCs w:val="20"/>
        </w:rPr>
        <w:t xml:space="preserve">0,00 zł </w:t>
      </w:r>
      <w:r w:rsidR="008802F7" w:rsidRPr="00A050D7">
        <w:rPr>
          <w:rFonts w:ascii="Arial" w:hAnsi="Arial" w:cs="Arial"/>
          <w:color w:val="000000" w:themeColor="text1"/>
          <w:sz w:val="20"/>
          <w:szCs w:val="20"/>
        </w:rPr>
        <w:t xml:space="preserve">(zmiana na wniosek </w:t>
      </w:r>
      <w:r w:rsidR="00DC5EE1" w:rsidRPr="00A050D7">
        <w:rPr>
          <w:rFonts w:ascii="Arial" w:hAnsi="Arial" w:cs="Arial"/>
          <w:i/>
          <w:color w:val="000000" w:themeColor="text1"/>
          <w:sz w:val="20"/>
          <w:szCs w:val="20"/>
        </w:rPr>
        <w:t>Kierownika Wydziału Inwestycji, Infrastruktury i Komunikacji Społecznej</w:t>
      </w:r>
      <w:r w:rsidR="00DC5EE1" w:rsidRPr="00A050D7">
        <w:rPr>
          <w:rFonts w:ascii="Arial" w:hAnsi="Arial" w:cs="Arial"/>
          <w:color w:val="000000" w:themeColor="text1"/>
          <w:sz w:val="20"/>
          <w:szCs w:val="20"/>
        </w:rPr>
        <w:t>),</w:t>
      </w:r>
    </w:p>
    <w:p w:rsidR="00F506E1" w:rsidRPr="00A050D7" w:rsidRDefault="00F506E1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050D7">
        <w:rPr>
          <w:rFonts w:ascii="Arial" w:hAnsi="Arial" w:cs="Arial"/>
          <w:color w:val="000000" w:themeColor="text1"/>
          <w:sz w:val="20"/>
          <w:szCs w:val="20"/>
        </w:rPr>
        <w:t>6050 – z</w:t>
      </w:r>
      <w:r w:rsidR="00DC5EE1" w:rsidRPr="00A050D7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A050D7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DC5EE1" w:rsidRPr="00A050D7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A050D7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CA74EC" w:rsidRPr="00A050D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C5EE1" w:rsidRPr="00A050D7">
        <w:rPr>
          <w:rFonts w:ascii="Arial" w:hAnsi="Arial" w:cs="Arial"/>
          <w:b/>
          <w:color w:val="000000" w:themeColor="text1"/>
          <w:sz w:val="20"/>
          <w:szCs w:val="20"/>
        </w:rPr>
        <w:t>39</w:t>
      </w:r>
      <w:r w:rsidR="00CA74EC" w:rsidRPr="00A050D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C5EE1" w:rsidRPr="00A050D7">
        <w:rPr>
          <w:rFonts w:ascii="Arial" w:hAnsi="Arial" w:cs="Arial"/>
          <w:b/>
          <w:color w:val="000000" w:themeColor="text1"/>
          <w:sz w:val="20"/>
          <w:szCs w:val="20"/>
        </w:rPr>
        <w:t>145</w:t>
      </w:r>
      <w:r w:rsidR="00CA74EC" w:rsidRPr="00A050D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C5EE1" w:rsidRPr="00A050D7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A050D7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(zmiana </w:t>
      </w:r>
      <w:r w:rsidR="00DC5EE1" w:rsidRPr="00A050D7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 w:rsidR="00CA74EC" w:rsidRPr="00A050D7">
        <w:rPr>
          <w:rFonts w:ascii="Arial" w:hAnsi="Arial" w:cs="Arial"/>
          <w:color w:val="000000" w:themeColor="text1"/>
          <w:sz w:val="20"/>
          <w:szCs w:val="20"/>
        </w:rPr>
        <w:t>nakłady na zadaniach majątkowych Gminy zgodnie z załącznikiem majątkowym do niniejszej Uchwały.</w:t>
      </w:r>
      <w:r w:rsidR="00EA0813">
        <w:rPr>
          <w:rFonts w:ascii="Arial" w:hAnsi="Arial" w:cs="Arial"/>
          <w:color w:val="000000" w:themeColor="text1"/>
          <w:sz w:val="20"/>
          <w:szCs w:val="20"/>
        </w:rPr>
        <w:t>(</w:t>
      </w:r>
      <w:r w:rsidR="00CA74EC" w:rsidRPr="00A050D7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CA74EC" w:rsidRPr="00A050D7">
        <w:rPr>
          <w:rFonts w:ascii="Arial" w:hAnsi="Arial" w:cs="Arial"/>
          <w:i/>
          <w:color w:val="000000" w:themeColor="text1"/>
          <w:sz w:val="20"/>
          <w:szCs w:val="20"/>
        </w:rPr>
        <w:t>miana na wniosek Kierownika Wydziału Inwestycji, Infrastruktury i Komunikacji Społeczne</w:t>
      </w:r>
      <w:r w:rsidR="00EA0813">
        <w:rPr>
          <w:rFonts w:ascii="Arial" w:hAnsi="Arial" w:cs="Arial"/>
          <w:i/>
          <w:color w:val="000000" w:themeColor="text1"/>
          <w:sz w:val="20"/>
          <w:szCs w:val="20"/>
        </w:rPr>
        <w:t>j</w:t>
      </w:r>
      <w:r w:rsidR="00CA74EC" w:rsidRPr="00A050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02F7" w:rsidRPr="00A050D7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DC5EE1" w:rsidRPr="00A050D7" w:rsidRDefault="00DC5EE1" w:rsidP="00DC5E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050D7">
        <w:rPr>
          <w:rFonts w:ascii="Arial" w:hAnsi="Arial" w:cs="Arial"/>
          <w:color w:val="000000" w:themeColor="text1"/>
          <w:sz w:val="20"/>
          <w:szCs w:val="20"/>
        </w:rPr>
        <w:t>90095 – Pozostała działalność w paragrafie:</w:t>
      </w:r>
    </w:p>
    <w:p w:rsidR="004B0B6A" w:rsidRPr="00765EA8" w:rsidRDefault="00DC5EE1" w:rsidP="00EC00F6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4260 - zwiększono o kwotę </w:t>
      </w:r>
      <w:r w:rsidRPr="00A050D7">
        <w:rPr>
          <w:rFonts w:ascii="Arial" w:hAnsi="Arial" w:cs="Arial"/>
          <w:b/>
          <w:color w:val="000000" w:themeColor="text1"/>
          <w:sz w:val="20"/>
          <w:szCs w:val="20"/>
        </w:rPr>
        <w:t xml:space="preserve">(+) 10.000,00 zł 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 xml:space="preserve">(zmiana na wniosek </w:t>
      </w:r>
      <w:r w:rsidRPr="00A050D7">
        <w:rPr>
          <w:rFonts w:ascii="Arial" w:hAnsi="Arial" w:cs="Arial"/>
          <w:i/>
          <w:color w:val="000000" w:themeColor="text1"/>
          <w:sz w:val="20"/>
          <w:szCs w:val="20"/>
        </w:rPr>
        <w:t>Kierownika Wydziału Inwestycji, Infrastruktury i Komunikacji Społecznej</w:t>
      </w:r>
      <w:r w:rsidRPr="00A050D7">
        <w:rPr>
          <w:rFonts w:ascii="Arial" w:hAnsi="Arial" w:cs="Arial"/>
          <w:color w:val="000000" w:themeColor="text1"/>
          <w:sz w:val="20"/>
          <w:szCs w:val="20"/>
        </w:rPr>
        <w:t>),</w:t>
      </w:r>
    </w:p>
    <w:p w:rsidR="00F506E1" w:rsidRPr="00A22C17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W dziale 921 –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 Kultura i ochrona dziedzictwa narodowego 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C81717" w:rsidRPr="00A22C17">
        <w:rPr>
          <w:rFonts w:ascii="Arial" w:hAnsi="Arial" w:cs="Arial"/>
          <w:b/>
          <w:color w:val="000000" w:themeColor="text1"/>
          <w:sz w:val="20"/>
          <w:szCs w:val="20"/>
        </w:rPr>
        <w:t>mniej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sza się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765EA8" w:rsidRPr="00A22C17">
        <w:rPr>
          <w:rFonts w:ascii="Arial" w:hAnsi="Arial" w:cs="Arial"/>
          <w:b/>
          <w:color w:val="000000" w:themeColor="text1"/>
          <w:sz w:val="20"/>
          <w:szCs w:val="20"/>
        </w:rPr>
        <w:t>152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765EA8" w:rsidRPr="00A22C17">
        <w:rPr>
          <w:rFonts w:ascii="Arial" w:hAnsi="Arial" w:cs="Arial"/>
          <w:b/>
          <w:color w:val="000000" w:themeColor="text1"/>
          <w:sz w:val="20"/>
          <w:szCs w:val="20"/>
        </w:rPr>
        <w:t>170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C81717" w:rsidRPr="00A22C1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506E1" w:rsidRPr="00A22C1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t>92109 – Domy i ośrodki kultury, świetlice i kluby w paragrafach:</w:t>
      </w:r>
    </w:p>
    <w:p w:rsidR="00ED7AC2" w:rsidRPr="00A22C17" w:rsidRDefault="00765EA8" w:rsidP="00ED7AC2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t>6050</w:t>
      </w:r>
      <w:r w:rsidR="00F506E1" w:rsidRPr="00A22C1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C81717" w:rsidRPr="00A22C17">
        <w:rPr>
          <w:rFonts w:ascii="Arial" w:hAnsi="Arial" w:cs="Arial"/>
          <w:color w:val="000000" w:themeColor="text1"/>
          <w:sz w:val="20"/>
          <w:szCs w:val="20"/>
        </w:rPr>
        <w:t>większono</w:t>
      </w:r>
      <w:r w:rsidR="00F506E1" w:rsidRPr="00A22C17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C81717" w:rsidRPr="00A22C17">
        <w:rPr>
          <w:rFonts w:ascii="Arial" w:hAnsi="Arial" w:cs="Arial"/>
          <w:b/>
          <w:color w:val="000000" w:themeColor="text1"/>
          <w:sz w:val="20"/>
          <w:szCs w:val="20"/>
        </w:rPr>
        <w:t>(+</w:t>
      </w:r>
      <w:r w:rsidR="00F506E1"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60</w:t>
      </w:r>
      <w:r w:rsidR="00F506E1" w:rsidRPr="00A22C1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270</w:t>
      </w:r>
      <w:r w:rsidR="00F506E1" w:rsidRPr="00A22C1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F506E1"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="00F506E1" w:rsidRPr="00A22C17">
        <w:rPr>
          <w:rFonts w:ascii="Arial" w:hAnsi="Arial" w:cs="Arial"/>
          <w:color w:val="000000" w:themeColor="text1"/>
          <w:sz w:val="20"/>
          <w:szCs w:val="20"/>
        </w:rPr>
        <w:t>(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="00ED7AC2"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 – wprowadzono zadanie „Opracowanie dokumentacji dla termomodernizacji budynku RCK w Rogoźnie”),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D7AC2" w:rsidRPr="00A22C17" w:rsidRDefault="00ED7AC2" w:rsidP="00ED7AC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t>92116 – Biblioteki w paragrafie:</w:t>
      </w:r>
    </w:p>
    <w:p w:rsidR="00ED7AC2" w:rsidRPr="00A22C17" w:rsidRDefault="00ED7AC2" w:rsidP="00EC00F6">
      <w:pPr>
        <w:pStyle w:val="Akapitzlist"/>
        <w:numPr>
          <w:ilvl w:val="0"/>
          <w:numId w:val="22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2480 – zwiększono o kwotę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(+) 28.900,00 zł 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Dyrektora RCK 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zmiana 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niezbędna do realizacji bieżących zadań w zakresie funkcjonowania biblioteki miejskiej  – </w:t>
      </w:r>
      <w:r w:rsidRPr="007B545F">
        <w:rPr>
          <w:rFonts w:ascii="Arial" w:hAnsi="Arial" w:cs="Arial"/>
          <w:i/>
          <w:color w:val="000000" w:themeColor="text1"/>
          <w:sz w:val="20"/>
          <w:szCs w:val="20"/>
        </w:rPr>
        <w:t xml:space="preserve">wprowadzono dzięki środkom z  tytułu podziału dodatkowych środków dla jednostek 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>samorządu terytorialnego na 2024 rok)</w:t>
      </w:r>
    </w:p>
    <w:p w:rsidR="00A646F1" w:rsidRPr="00A22C17" w:rsidRDefault="00A646F1" w:rsidP="00A646F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lastRenderedPageBreak/>
        <w:t>92118 – Muzea w paragrafie:</w:t>
      </w:r>
    </w:p>
    <w:p w:rsidR="00F506E1" w:rsidRPr="00EA0813" w:rsidRDefault="00ED7AC2" w:rsidP="00EC00F6">
      <w:pPr>
        <w:pStyle w:val="Akapitzlist"/>
        <w:numPr>
          <w:ilvl w:val="0"/>
          <w:numId w:val="22"/>
        </w:numPr>
        <w:ind w:left="1664"/>
        <w:rPr>
          <w:rFonts w:ascii="Arial" w:hAnsi="Arial" w:cs="Arial"/>
          <w:sz w:val="20"/>
          <w:szCs w:val="20"/>
        </w:rPr>
      </w:pPr>
      <w:r w:rsidRPr="00A22C17">
        <w:rPr>
          <w:rFonts w:ascii="Arial" w:hAnsi="Arial" w:cs="Arial"/>
          <w:color w:val="000000" w:themeColor="text1"/>
          <w:sz w:val="20"/>
          <w:szCs w:val="20"/>
        </w:rPr>
        <w:t>248</w:t>
      </w:r>
      <w:r w:rsidR="00A646F1" w:rsidRPr="00A22C17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="00A646F1"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(+) </w:t>
      </w:r>
      <w:r w:rsidRPr="00A22C17">
        <w:rPr>
          <w:rFonts w:ascii="Arial" w:hAnsi="Arial" w:cs="Arial"/>
          <w:b/>
          <w:color w:val="000000" w:themeColor="text1"/>
          <w:sz w:val="20"/>
          <w:szCs w:val="20"/>
        </w:rPr>
        <w:t>63</w:t>
      </w:r>
      <w:r w:rsidR="00A646F1" w:rsidRPr="00A22C17">
        <w:rPr>
          <w:rFonts w:ascii="Arial" w:hAnsi="Arial" w:cs="Arial"/>
          <w:b/>
          <w:color w:val="000000" w:themeColor="text1"/>
          <w:sz w:val="20"/>
          <w:szCs w:val="20"/>
        </w:rPr>
        <w:t xml:space="preserve">.000,00 zł </w:t>
      </w:r>
      <w:r w:rsidR="00B43140"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Dyrektora RCK - </w:t>
      </w:r>
      <w:r w:rsidRPr="00A22C17">
        <w:rPr>
          <w:rFonts w:ascii="Arial" w:hAnsi="Arial" w:cs="Arial"/>
          <w:color w:val="000000" w:themeColor="text1"/>
          <w:sz w:val="20"/>
          <w:szCs w:val="20"/>
        </w:rPr>
        <w:t xml:space="preserve">zmiana </w:t>
      </w:r>
      <w:r w:rsidRPr="00A22C17">
        <w:rPr>
          <w:rFonts w:ascii="Arial" w:hAnsi="Arial" w:cs="Arial"/>
          <w:i/>
          <w:color w:val="000000" w:themeColor="text1"/>
          <w:sz w:val="20"/>
          <w:szCs w:val="20"/>
        </w:rPr>
        <w:t xml:space="preserve">niezbędna do realizacji bieżących zadań w zakresie funkcjonowania muzeum – wprowadzono dzięki środkom z  tytułu podziału dodatkowych środków dla jednostek samorządu terytorialnego na 2024 </w:t>
      </w:r>
      <w:r w:rsidRPr="00EA0813">
        <w:rPr>
          <w:rFonts w:ascii="Arial" w:hAnsi="Arial" w:cs="Arial"/>
          <w:i/>
          <w:sz w:val="20"/>
          <w:szCs w:val="20"/>
        </w:rPr>
        <w:t>rok</w:t>
      </w:r>
      <w:r w:rsidR="00B43140" w:rsidRPr="00EA0813">
        <w:rPr>
          <w:rFonts w:ascii="Arial" w:hAnsi="Arial" w:cs="Arial"/>
          <w:i/>
          <w:sz w:val="20"/>
          <w:szCs w:val="20"/>
        </w:rPr>
        <w:t>)</w:t>
      </w:r>
    </w:p>
    <w:p w:rsidR="00F506E1" w:rsidRPr="00C2133B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C2133B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926 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 xml:space="preserve">– Kultura fizyczna </w:t>
      </w:r>
      <w:r w:rsidRPr="00C2133B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="00232711" w:rsidRPr="00C2133B">
        <w:rPr>
          <w:rFonts w:ascii="Arial" w:hAnsi="Arial" w:cs="Arial"/>
          <w:b/>
          <w:color w:val="000000" w:themeColor="text1"/>
          <w:sz w:val="20"/>
          <w:szCs w:val="20"/>
        </w:rPr>
        <w:t>większa</w:t>
      </w:r>
      <w:r w:rsidRPr="00C2133B">
        <w:rPr>
          <w:rFonts w:ascii="Arial" w:hAnsi="Arial" w:cs="Arial"/>
          <w:b/>
          <w:color w:val="000000" w:themeColor="text1"/>
          <w:sz w:val="20"/>
          <w:szCs w:val="20"/>
        </w:rPr>
        <w:t xml:space="preserve"> się 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>o kwotę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ab/>
      </w:r>
      <w:r w:rsidRPr="00C2133B">
        <w:rPr>
          <w:rFonts w:ascii="Arial" w:hAnsi="Arial" w:cs="Arial"/>
          <w:color w:val="000000" w:themeColor="text1"/>
          <w:sz w:val="20"/>
          <w:szCs w:val="20"/>
        </w:rPr>
        <w:tab/>
      </w:r>
      <w:r w:rsidRPr="00C2133B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2133B" w:rsidRPr="00C2133B">
        <w:rPr>
          <w:rFonts w:ascii="Arial" w:hAnsi="Arial" w:cs="Arial"/>
          <w:b/>
          <w:color w:val="000000" w:themeColor="text1"/>
          <w:sz w:val="20"/>
          <w:szCs w:val="20"/>
        </w:rPr>
        <w:t>13</w:t>
      </w:r>
      <w:r w:rsidR="00232711" w:rsidRPr="00C2133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C2133B" w:rsidRPr="00C2133B">
        <w:rPr>
          <w:rFonts w:ascii="Arial" w:hAnsi="Arial" w:cs="Arial"/>
          <w:b/>
          <w:color w:val="000000" w:themeColor="text1"/>
          <w:sz w:val="20"/>
          <w:szCs w:val="20"/>
        </w:rPr>
        <w:t>145</w:t>
      </w:r>
      <w:r w:rsidR="00196317" w:rsidRPr="00C2133B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C2133B" w:rsidRPr="00C2133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32711" w:rsidRPr="00C2133B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2133B">
        <w:rPr>
          <w:rFonts w:ascii="Arial" w:hAnsi="Arial" w:cs="Arial"/>
          <w:b/>
          <w:color w:val="000000" w:themeColor="text1"/>
          <w:sz w:val="20"/>
          <w:szCs w:val="20"/>
        </w:rPr>
        <w:t>zł</w:t>
      </w:r>
    </w:p>
    <w:p w:rsidR="00F506E1" w:rsidRPr="00C2133B" w:rsidRDefault="00F506E1" w:rsidP="00F506E1">
      <w:pPr>
        <w:pStyle w:val="Akapitzlist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C2133B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F506E1" w:rsidRPr="00C2133B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133B">
        <w:rPr>
          <w:rFonts w:ascii="Arial" w:hAnsi="Arial" w:cs="Arial"/>
          <w:color w:val="000000" w:themeColor="text1"/>
          <w:sz w:val="20"/>
          <w:szCs w:val="20"/>
        </w:rPr>
        <w:t>92601 Obiekty sportowe w paragrafach:</w:t>
      </w:r>
    </w:p>
    <w:p w:rsidR="00F506E1" w:rsidRPr="00C2133B" w:rsidRDefault="00F506E1" w:rsidP="00EC00F6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C2133B">
        <w:rPr>
          <w:rFonts w:ascii="Arial" w:hAnsi="Arial" w:cs="Arial"/>
          <w:color w:val="000000" w:themeColor="text1"/>
          <w:sz w:val="20"/>
          <w:szCs w:val="20"/>
        </w:rPr>
        <w:t>4300 – z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 xml:space="preserve">szono o 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232711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634023">
        <w:rPr>
          <w:rFonts w:ascii="Arial" w:hAnsi="Arial" w:cs="Arial"/>
          <w:b/>
          <w:i/>
          <w:color w:val="000000" w:themeColor="text1"/>
          <w:sz w:val="20"/>
          <w:szCs w:val="20"/>
        </w:rPr>
        <w:t>9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232711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0,00 zł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639D1" w:rsidRPr="00137247">
        <w:rPr>
          <w:rFonts w:ascii="Arial" w:hAnsi="Arial" w:cs="Arial"/>
          <w:i/>
          <w:color w:val="000000" w:themeColor="text1"/>
          <w:sz w:val="20"/>
          <w:szCs w:val="20"/>
        </w:rPr>
        <w:t>zmiana na wniosek Kierownika Wydziału Inwestycji, Infrastruktury i Komunikacji Społecznej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F506E1" w:rsidRPr="00C2133B" w:rsidRDefault="00F506E1" w:rsidP="00EC00F6">
      <w:pPr>
        <w:pStyle w:val="Akapitzlist"/>
        <w:numPr>
          <w:ilvl w:val="0"/>
          <w:numId w:val="4"/>
        </w:numPr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C2133B">
        <w:rPr>
          <w:rFonts w:ascii="Arial" w:hAnsi="Arial" w:cs="Arial"/>
          <w:color w:val="000000" w:themeColor="text1"/>
          <w:sz w:val="20"/>
          <w:szCs w:val="20"/>
        </w:rPr>
        <w:t>6050 –  z</w:t>
      </w:r>
      <w:r w:rsidR="00232711" w:rsidRPr="00C2133B">
        <w:rPr>
          <w:rFonts w:ascii="Arial" w:hAnsi="Arial" w:cs="Arial"/>
          <w:color w:val="000000" w:themeColor="text1"/>
          <w:sz w:val="20"/>
          <w:szCs w:val="20"/>
        </w:rPr>
        <w:t>więk</w:t>
      </w:r>
      <w:r w:rsidRPr="00C2133B">
        <w:rPr>
          <w:rFonts w:ascii="Arial" w:hAnsi="Arial" w:cs="Arial"/>
          <w:color w:val="000000" w:themeColor="text1"/>
          <w:sz w:val="20"/>
          <w:szCs w:val="20"/>
        </w:rPr>
        <w:t xml:space="preserve">szono o 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232711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="00232711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196317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6639D1">
        <w:rPr>
          <w:rFonts w:ascii="Arial" w:hAnsi="Arial" w:cs="Arial"/>
          <w:b/>
          <w:i/>
          <w:color w:val="000000" w:themeColor="text1"/>
          <w:sz w:val="20"/>
          <w:szCs w:val="20"/>
        </w:rPr>
        <w:t>145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6639D1"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>0 zł</w:t>
      </w:r>
      <w:r w:rsidR="00AA3E22" w:rsidRPr="00C2133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A3E22" w:rsidRPr="00C2133B">
        <w:rPr>
          <w:rFonts w:ascii="Arial" w:hAnsi="Arial" w:cs="Arial"/>
          <w:i/>
          <w:color w:val="000000" w:themeColor="text1"/>
          <w:sz w:val="20"/>
          <w:szCs w:val="20"/>
        </w:rPr>
        <w:t xml:space="preserve">na zadaniu majątkowym stanowiącym wkład własny do projektów w ramach Wielkopolskiej Odnowy Wsi oraz wkład </w:t>
      </w:r>
      <w:r w:rsidR="006639D1">
        <w:rPr>
          <w:rFonts w:ascii="Arial" w:hAnsi="Arial" w:cs="Arial"/>
          <w:i/>
          <w:color w:val="000000" w:themeColor="text1"/>
          <w:sz w:val="20"/>
          <w:szCs w:val="20"/>
        </w:rPr>
        <w:t>własny Gminy.</w:t>
      </w:r>
    </w:p>
    <w:p w:rsidR="00F506E1" w:rsidRPr="00C2133B" w:rsidRDefault="00F506E1" w:rsidP="00F506E1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</w:p>
    <w:p w:rsidR="00F506E1" w:rsidRPr="00C2133B" w:rsidRDefault="00F506E1" w:rsidP="00F506E1">
      <w:pPr>
        <w:pStyle w:val="Akapitzlist"/>
        <w:ind w:left="1931"/>
        <w:rPr>
          <w:rFonts w:ascii="Arial" w:hAnsi="Arial" w:cs="Arial"/>
          <w:b/>
          <w:color w:val="000000" w:themeColor="text1"/>
          <w:u w:val="single"/>
        </w:rPr>
      </w:pPr>
    </w:p>
    <w:p w:rsidR="00F506E1" w:rsidRPr="00C2133B" w:rsidRDefault="00F506E1" w:rsidP="00F506E1">
      <w:pPr>
        <w:rPr>
          <w:rFonts w:ascii="Arial" w:hAnsi="Arial" w:cs="Arial"/>
          <w:b/>
          <w:color w:val="000000" w:themeColor="text1"/>
          <w:u w:val="single"/>
        </w:rPr>
      </w:pPr>
      <w:r w:rsidRPr="00C2133B">
        <w:rPr>
          <w:rFonts w:ascii="Arial" w:hAnsi="Arial" w:cs="Arial"/>
          <w:b/>
          <w:color w:val="000000" w:themeColor="text1"/>
          <w:u w:val="single"/>
        </w:rPr>
        <w:t xml:space="preserve">Ogółem w planie wydatków dokonano zwiększenia o kwotę       </w:t>
      </w:r>
      <w:r w:rsidR="00C2133B" w:rsidRPr="00C2133B">
        <w:rPr>
          <w:rFonts w:ascii="Arial" w:hAnsi="Arial" w:cs="Arial"/>
          <w:b/>
          <w:color w:val="000000" w:themeColor="text1"/>
          <w:u w:val="single"/>
        </w:rPr>
        <w:t>2</w:t>
      </w:r>
      <w:r w:rsidR="00732EAC" w:rsidRPr="00C2133B">
        <w:rPr>
          <w:rFonts w:ascii="Arial" w:hAnsi="Arial" w:cs="Arial"/>
          <w:b/>
          <w:color w:val="000000" w:themeColor="text1"/>
          <w:u w:val="single"/>
        </w:rPr>
        <w:t>.</w:t>
      </w:r>
      <w:r w:rsidR="007E303B">
        <w:rPr>
          <w:rFonts w:ascii="Arial" w:hAnsi="Arial" w:cs="Arial"/>
          <w:b/>
          <w:color w:val="000000" w:themeColor="text1"/>
          <w:u w:val="single"/>
        </w:rPr>
        <w:t>233</w:t>
      </w:r>
      <w:r w:rsidR="00732EAC" w:rsidRPr="00C2133B">
        <w:rPr>
          <w:rFonts w:ascii="Arial" w:hAnsi="Arial" w:cs="Arial"/>
          <w:b/>
          <w:color w:val="000000" w:themeColor="text1"/>
          <w:u w:val="single"/>
        </w:rPr>
        <w:t>.</w:t>
      </w:r>
      <w:r w:rsidR="007E303B">
        <w:rPr>
          <w:rFonts w:ascii="Arial" w:hAnsi="Arial" w:cs="Arial"/>
          <w:b/>
          <w:color w:val="000000" w:themeColor="text1"/>
          <w:u w:val="single"/>
        </w:rPr>
        <w:t>926</w:t>
      </w:r>
      <w:r w:rsidR="008C2517" w:rsidRPr="00C2133B">
        <w:rPr>
          <w:rFonts w:ascii="Arial" w:hAnsi="Arial" w:cs="Arial"/>
          <w:b/>
          <w:color w:val="000000" w:themeColor="text1"/>
          <w:u w:val="single"/>
        </w:rPr>
        <w:t>,</w:t>
      </w:r>
      <w:r w:rsidR="007E303B">
        <w:rPr>
          <w:rFonts w:ascii="Arial" w:hAnsi="Arial" w:cs="Arial"/>
          <w:b/>
          <w:color w:val="000000" w:themeColor="text1"/>
          <w:u w:val="single"/>
        </w:rPr>
        <w:t>27</w:t>
      </w:r>
      <w:r w:rsidR="008C2517" w:rsidRPr="00C2133B">
        <w:rPr>
          <w:rFonts w:ascii="Arial" w:hAnsi="Arial" w:cs="Arial"/>
          <w:b/>
          <w:color w:val="000000" w:themeColor="text1"/>
          <w:u w:val="single"/>
        </w:rPr>
        <w:t xml:space="preserve"> zł </w:t>
      </w:r>
    </w:p>
    <w:p w:rsidR="00F506E1" w:rsidRPr="00C2133B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506E1" w:rsidRPr="009A1E0A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000000" w:themeColor="text1"/>
        </w:rPr>
      </w:pPr>
      <w:r w:rsidRPr="009A1E0A">
        <w:rPr>
          <w:rFonts w:ascii="Arial" w:hAnsi="Arial" w:cs="Arial"/>
          <w:b/>
          <w:color w:val="000000" w:themeColor="text1"/>
        </w:rPr>
        <w:t>Dokonano zmian w n/w załącznikach:</w:t>
      </w:r>
    </w:p>
    <w:p w:rsidR="00F506E1" w:rsidRPr="005A46BA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color w:val="000000" w:themeColor="text1"/>
          <w:sz w:val="20"/>
          <w:szCs w:val="20"/>
        </w:rPr>
        <w:t>Nr 3 „ Wykaz wydatków majątkowych ujętych w budżecie na 2024 rok”</w:t>
      </w:r>
    </w:p>
    <w:p w:rsidR="00F506E1" w:rsidRPr="005A46BA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Dokonano z</w:t>
      </w:r>
      <w:r w:rsidR="008C2517" w:rsidRPr="005A46BA">
        <w:rPr>
          <w:rFonts w:ascii="Arial" w:hAnsi="Arial" w:cs="Arial"/>
          <w:i/>
          <w:color w:val="000000" w:themeColor="text1"/>
          <w:sz w:val="20"/>
          <w:szCs w:val="20"/>
        </w:rPr>
        <w:t>mniejszen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ia o kwotę (</w:t>
      </w:r>
      <w:r w:rsidR="008C2517" w:rsidRPr="005A46BA"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="007012EF" w:rsidRPr="005A46BA">
        <w:rPr>
          <w:rFonts w:ascii="Arial" w:hAnsi="Arial" w:cs="Arial"/>
          <w:i/>
          <w:color w:val="000000" w:themeColor="text1"/>
          <w:sz w:val="20"/>
          <w:szCs w:val="20"/>
        </w:rPr>
        <w:t>3</w:t>
      </w:r>
      <w:r w:rsidR="000E0B2E">
        <w:rPr>
          <w:rFonts w:ascii="Arial" w:hAnsi="Arial" w:cs="Arial"/>
          <w:i/>
          <w:color w:val="000000" w:themeColor="text1"/>
          <w:sz w:val="20"/>
          <w:szCs w:val="20"/>
        </w:rPr>
        <w:t>41</w:t>
      </w:r>
      <w:r w:rsidR="008C2517" w:rsidRPr="005A46B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0E0B2E">
        <w:rPr>
          <w:rFonts w:ascii="Arial" w:hAnsi="Arial" w:cs="Arial"/>
          <w:i/>
          <w:color w:val="000000" w:themeColor="text1"/>
          <w:sz w:val="20"/>
          <w:szCs w:val="20"/>
        </w:rPr>
        <w:t>909</w:t>
      </w:r>
      <w:r w:rsidR="008C2517" w:rsidRPr="005A46B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0E0B2E">
        <w:rPr>
          <w:rFonts w:ascii="Arial" w:hAnsi="Arial" w:cs="Arial"/>
          <w:i/>
          <w:color w:val="000000" w:themeColor="text1"/>
          <w:sz w:val="20"/>
          <w:szCs w:val="20"/>
        </w:rPr>
        <w:t>85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zł oraz dokonano przesunięć na zadaniach majątkowych </w:t>
      </w:r>
    </w:p>
    <w:p w:rsidR="00F506E1" w:rsidRPr="005A46BA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color w:val="000000" w:themeColor="text1"/>
          <w:sz w:val="20"/>
          <w:szCs w:val="20"/>
        </w:rPr>
        <w:t>Nr 4 „ Zadania zlecone”</w:t>
      </w:r>
    </w:p>
    <w:p w:rsidR="00F506E1" w:rsidRPr="005A46BA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</w:t>
      </w:r>
      <w:r w:rsidR="007C4EE7" w:rsidRPr="005A46BA">
        <w:rPr>
          <w:rFonts w:ascii="Arial" w:hAnsi="Arial" w:cs="Arial"/>
          <w:i/>
          <w:color w:val="000000" w:themeColor="text1"/>
          <w:sz w:val="20"/>
          <w:szCs w:val="20"/>
        </w:rPr>
        <w:t>(+)</w:t>
      </w:r>
      <w:r w:rsidR="00E670C7"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401.012,36 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zł</w:t>
      </w:r>
    </w:p>
    <w:p w:rsidR="00F506E1" w:rsidRPr="005A46BA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color w:val="000000" w:themeColor="text1"/>
          <w:sz w:val="20"/>
          <w:szCs w:val="20"/>
        </w:rPr>
        <w:t>Nr 5 „ Zestawienie planowanych kwot dotacji na 2024 rok”</w:t>
      </w:r>
    </w:p>
    <w:p w:rsidR="00F506E1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</w:t>
      </w:r>
      <w:r w:rsidR="007C4EE7" w:rsidRPr="005A46BA">
        <w:rPr>
          <w:rFonts w:ascii="Arial" w:hAnsi="Arial" w:cs="Arial"/>
          <w:i/>
          <w:color w:val="000000" w:themeColor="text1"/>
          <w:sz w:val="20"/>
          <w:szCs w:val="20"/>
        </w:rPr>
        <w:t>(+)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924.287,00 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</w:p>
    <w:p w:rsidR="000E0B2E" w:rsidRDefault="000E0B2E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Nr  6  „Plan przychodów i kosztów zakładów budżetowych Gminy Rogoźno na 2024 rok”</w:t>
      </w:r>
    </w:p>
    <w:p w:rsidR="000E0B2E" w:rsidRPr="005A46BA" w:rsidRDefault="000E0B2E" w:rsidP="000E0B2E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24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.0</w:t>
      </w:r>
      <w:r>
        <w:rPr>
          <w:rFonts w:ascii="Arial" w:hAnsi="Arial" w:cs="Arial"/>
          <w:i/>
          <w:color w:val="000000" w:themeColor="text1"/>
          <w:sz w:val="20"/>
          <w:szCs w:val="20"/>
        </w:rPr>
        <w:t>00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i/>
          <w:color w:val="000000" w:themeColor="text1"/>
          <w:sz w:val="20"/>
          <w:szCs w:val="20"/>
        </w:rPr>
        <w:t>00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</w:p>
    <w:p w:rsidR="00F506E1" w:rsidRPr="00510186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9A1E0A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0E0B2E">
        <w:rPr>
          <w:rFonts w:ascii="Arial" w:hAnsi="Arial" w:cs="Arial"/>
          <w:color w:val="000000" w:themeColor="text1"/>
          <w:sz w:val="20"/>
          <w:szCs w:val="20"/>
        </w:rPr>
        <w:t>7</w:t>
      </w:r>
      <w:r w:rsidRPr="009A1E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10186">
        <w:rPr>
          <w:rFonts w:ascii="Arial" w:hAnsi="Arial" w:cs="Arial"/>
          <w:sz w:val="20"/>
          <w:szCs w:val="20"/>
        </w:rPr>
        <w:t>„Plan dochodów z tytułu wydawania zezwoleń na sprzedaż napojów alkoholowych i wydatków na realizację zadań określonych w programie profilaktyki i rozwiązywania problemów alkoholowych i narkomanii na 2024 rok”</w:t>
      </w:r>
      <w:r w:rsidR="00510186">
        <w:rPr>
          <w:rFonts w:ascii="Arial" w:hAnsi="Arial" w:cs="Arial"/>
          <w:i/>
          <w:sz w:val="18"/>
          <w:szCs w:val="18"/>
        </w:rPr>
        <w:t>.</w:t>
      </w:r>
    </w:p>
    <w:p w:rsidR="009A1E0A" w:rsidRPr="00D964F1" w:rsidRDefault="009A1E0A" w:rsidP="00F506E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2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i/>
          <w:color w:val="000000" w:themeColor="text1"/>
          <w:sz w:val="20"/>
          <w:szCs w:val="20"/>
        </w:rPr>
        <w:t>913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i/>
          <w:color w:val="000000" w:themeColor="text1"/>
          <w:sz w:val="20"/>
          <w:szCs w:val="20"/>
        </w:rPr>
        <w:t>16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zł</w:t>
      </w:r>
    </w:p>
    <w:p w:rsidR="00C82821" w:rsidRPr="005A46BA" w:rsidRDefault="00C82821" w:rsidP="00C8282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0E0B2E">
        <w:rPr>
          <w:rFonts w:ascii="Arial" w:hAnsi="Arial" w:cs="Arial"/>
          <w:color w:val="000000" w:themeColor="text1"/>
          <w:sz w:val="20"/>
          <w:szCs w:val="20"/>
        </w:rPr>
        <w:t>8</w:t>
      </w:r>
      <w:r w:rsidRPr="005A46BA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0A72F4" w:rsidRPr="005A46BA">
        <w:rPr>
          <w:rFonts w:ascii="Arial" w:hAnsi="Arial" w:cs="Arial"/>
          <w:color w:val="000000" w:themeColor="text1"/>
          <w:sz w:val="20"/>
          <w:szCs w:val="20"/>
        </w:rPr>
        <w:t>Zadania realizowane przez Gminę ze środków Funduszu Przeciwdziałania COVID-19 na rok 2024</w:t>
      </w:r>
      <w:r w:rsidRPr="005A46BA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82821" w:rsidRPr="005A46BA" w:rsidRDefault="00C82821" w:rsidP="00C8282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4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1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84,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58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zł </w:t>
      </w:r>
    </w:p>
    <w:p w:rsidR="00C82821" w:rsidRPr="005A46BA" w:rsidRDefault="00C82821" w:rsidP="00C8282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0E0B2E">
        <w:rPr>
          <w:rFonts w:ascii="Arial" w:hAnsi="Arial" w:cs="Arial"/>
          <w:color w:val="000000" w:themeColor="text1"/>
          <w:sz w:val="20"/>
          <w:szCs w:val="20"/>
        </w:rPr>
        <w:t>9</w:t>
      </w:r>
      <w:r w:rsidRPr="005A46BA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0A72F4" w:rsidRPr="005A46BA">
        <w:rPr>
          <w:rFonts w:ascii="Arial" w:hAnsi="Arial" w:cs="Arial"/>
          <w:color w:val="000000" w:themeColor="text1"/>
          <w:sz w:val="20"/>
          <w:szCs w:val="20"/>
        </w:rPr>
        <w:t>Zadania realizowane przez Gminę ze środków Funduszu Pomocy Obywatelom Ukrainy na rok 2024</w:t>
      </w:r>
      <w:r w:rsidRPr="005A46BA">
        <w:rPr>
          <w:rFonts w:ascii="Arial" w:hAnsi="Arial" w:cs="Arial"/>
          <w:color w:val="000000" w:themeColor="text1"/>
          <w:sz w:val="20"/>
          <w:szCs w:val="20"/>
        </w:rPr>
        <w:t>”</w:t>
      </w:r>
    </w:p>
    <w:p w:rsidR="00C82821" w:rsidRPr="005A46BA" w:rsidRDefault="00C82821" w:rsidP="00C82821">
      <w:pPr>
        <w:pStyle w:val="Tekstpodstawowywcity"/>
        <w:ind w:left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Dokonano zwiększenia o kwotę (+) 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31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225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5A46BA" w:rsidRPr="005A46BA">
        <w:rPr>
          <w:rFonts w:ascii="Arial" w:hAnsi="Arial" w:cs="Arial"/>
          <w:i/>
          <w:color w:val="000000" w:themeColor="text1"/>
          <w:sz w:val="20"/>
          <w:szCs w:val="20"/>
        </w:rPr>
        <w:t>27</w:t>
      </w:r>
      <w:r w:rsidRPr="005A46BA">
        <w:rPr>
          <w:rFonts w:ascii="Arial" w:hAnsi="Arial" w:cs="Arial"/>
          <w:i/>
          <w:color w:val="000000" w:themeColor="text1"/>
          <w:sz w:val="20"/>
          <w:szCs w:val="20"/>
        </w:rPr>
        <w:t xml:space="preserve"> zł </w:t>
      </w:r>
    </w:p>
    <w:p w:rsidR="00C82821" w:rsidRPr="007C4EE7" w:rsidRDefault="00C8282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506E1" w:rsidRPr="007C4EE7" w:rsidRDefault="00F506E1" w:rsidP="00F506E1">
      <w:pPr>
        <w:pStyle w:val="Tekstpodstawowywcity"/>
        <w:ind w:left="0"/>
        <w:jc w:val="both"/>
        <w:rPr>
          <w:rFonts w:ascii="Arial" w:hAnsi="Arial" w:cs="Arial"/>
          <w:color w:val="000000" w:themeColor="text1"/>
        </w:rPr>
      </w:pPr>
    </w:p>
    <w:p w:rsidR="00F506E1" w:rsidRPr="00F506E1" w:rsidRDefault="00F506E1" w:rsidP="00F506E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A3" w:rsidRDefault="00D61EA3">
      <w:r>
        <w:separator/>
      </w:r>
    </w:p>
  </w:endnote>
  <w:endnote w:type="continuationSeparator" w:id="0">
    <w:p w:rsidR="00D61EA3" w:rsidRDefault="00D6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A3" w:rsidRDefault="00D61E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1EA3" w:rsidRDefault="00D61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A3" w:rsidRDefault="00D61E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0B2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61EA3" w:rsidRDefault="00D61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A3" w:rsidRDefault="00D61EA3">
      <w:r>
        <w:separator/>
      </w:r>
    </w:p>
  </w:footnote>
  <w:footnote w:type="continuationSeparator" w:id="0">
    <w:p w:rsidR="00D61EA3" w:rsidRDefault="00D61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A3" w:rsidRDefault="00D61EA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1EA3" w:rsidRDefault="00D61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C156BBB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812AB"/>
    <w:multiLevelType w:val="hybridMultilevel"/>
    <w:tmpl w:val="B1B062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E517C34"/>
    <w:multiLevelType w:val="hybridMultilevel"/>
    <w:tmpl w:val="E2068F0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27540AB"/>
    <w:multiLevelType w:val="hybridMultilevel"/>
    <w:tmpl w:val="4CB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4F7BF4"/>
    <w:multiLevelType w:val="hybridMultilevel"/>
    <w:tmpl w:val="7172AB9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49F13E8"/>
    <w:multiLevelType w:val="hybridMultilevel"/>
    <w:tmpl w:val="2EC6D8B0"/>
    <w:lvl w:ilvl="0" w:tplc="0415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>
    <w:nsid w:val="2659549E"/>
    <w:multiLevelType w:val="hybridMultilevel"/>
    <w:tmpl w:val="0D90A8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28D3693B"/>
    <w:multiLevelType w:val="hybridMultilevel"/>
    <w:tmpl w:val="85BACB82"/>
    <w:lvl w:ilvl="0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4">
    <w:nsid w:val="2BAA66CE"/>
    <w:multiLevelType w:val="hybridMultilevel"/>
    <w:tmpl w:val="99C481B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3618034D"/>
    <w:multiLevelType w:val="hybridMultilevel"/>
    <w:tmpl w:val="7060A72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>
    <w:nsid w:val="3B4800D8"/>
    <w:multiLevelType w:val="hybridMultilevel"/>
    <w:tmpl w:val="E6749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EC96586"/>
    <w:multiLevelType w:val="hybridMultilevel"/>
    <w:tmpl w:val="1E424798"/>
    <w:lvl w:ilvl="0" w:tplc="04150009">
      <w:start w:val="1"/>
      <w:numFmt w:val="bullet"/>
      <w:lvlText w:val=""/>
      <w:lvlJc w:val="left"/>
      <w:pPr>
        <w:ind w:left="2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8">
    <w:nsid w:val="41477E3D"/>
    <w:multiLevelType w:val="hybridMultilevel"/>
    <w:tmpl w:val="8E2E1B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613FC"/>
    <w:multiLevelType w:val="hybridMultilevel"/>
    <w:tmpl w:val="B5E4860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56716BCE"/>
    <w:multiLevelType w:val="hybridMultilevel"/>
    <w:tmpl w:val="1236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58B2668A"/>
    <w:multiLevelType w:val="hybridMultilevel"/>
    <w:tmpl w:val="91029A4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CDD41A1"/>
    <w:multiLevelType w:val="hybridMultilevel"/>
    <w:tmpl w:val="C78CE2A8"/>
    <w:lvl w:ilvl="0" w:tplc="F8A42E7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E1C32B2"/>
    <w:multiLevelType w:val="hybridMultilevel"/>
    <w:tmpl w:val="375C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C6D4E"/>
    <w:multiLevelType w:val="hybridMultilevel"/>
    <w:tmpl w:val="60785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00598C"/>
    <w:multiLevelType w:val="hybridMultilevel"/>
    <w:tmpl w:val="B2E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97058"/>
    <w:multiLevelType w:val="hybridMultilevel"/>
    <w:tmpl w:val="73C4B034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>
    <w:nsid w:val="7880175B"/>
    <w:multiLevelType w:val="hybridMultilevel"/>
    <w:tmpl w:val="836E7EE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10"/>
  </w:num>
  <w:num w:numId="5">
    <w:abstractNumId w:val="0"/>
  </w:num>
  <w:num w:numId="6">
    <w:abstractNumId w:val="2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1"/>
  </w:num>
  <w:num w:numId="10">
    <w:abstractNumId w:val="8"/>
  </w:num>
  <w:num w:numId="11">
    <w:abstractNumId w:val="20"/>
  </w:num>
  <w:num w:numId="12">
    <w:abstractNumId w:val="29"/>
  </w:num>
  <w:num w:numId="13">
    <w:abstractNumId w:val="22"/>
  </w:num>
  <w:num w:numId="14">
    <w:abstractNumId w:val="9"/>
  </w:num>
  <w:num w:numId="15">
    <w:abstractNumId w:val="30"/>
  </w:num>
  <w:num w:numId="16">
    <w:abstractNumId w:val="18"/>
  </w:num>
  <w:num w:numId="17">
    <w:abstractNumId w:val="3"/>
  </w:num>
  <w:num w:numId="18">
    <w:abstractNumId w:val="26"/>
  </w:num>
  <w:num w:numId="19">
    <w:abstractNumId w:val="6"/>
  </w:num>
  <w:num w:numId="20">
    <w:abstractNumId w:val="1"/>
  </w:num>
  <w:num w:numId="21">
    <w:abstractNumId w:val="7"/>
  </w:num>
  <w:num w:numId="22">
    <w:abstractNumId w:val="25"/>
  </w:num>
  <w:num w:numId="23">
    <w:abstractNumId w:val="5"/>
  </w:num>
  <w:num w:numId="24">
    <w:abstractNumId w:val="4"/>
  </w:num>
  <w:num w:numId="25">
    <w:abstractNumId w:val="19"/>
  </w:num>
  <w:num w:numId="26">
    <w:abstractNumId w:val="14"/>
  </w:num>
  <w:num w:numId="27">
    <w:abstractNumId w:val="13"/>
  </w:num>
  <w:num w:numId="28">
    <w:abstractNumId w:val="17"/>
  </w:num>
  <w:num w:numId="29">
    <w:abstractNumId w:val="21"/>
  </w:num>
  <w:num w:numId="30">
    <w:abstractNumId w:val="11"/>
  </w:num>
  <w:num w:numId="31">
    <w:abstractNumId w:val="12"/>
  </w:num>
  <w:num w:numId="32">
    <w:abstractNumId w:val="28"/>
  </w:num>
  <w:num w:numId="3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00D"/>
    <w:rsid w:val="000064B6"/>
    <w:rsid w:val="0000779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7DB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486"/>
    <w:rsid w:val="000952A9"/>
    <w:rsid w:val="0009775B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216A"/>
    <w:rsid w:val="0012310A"/>
    <w:rsid w:val="00125DEB"/>
    <w:rsid w:val="00126F3E"/>
    <w:rsid w:val="001274B6"/>
    <w:rsid w:val="00130C38"/>
    <w:rsid w:val="001322B4"/>
    <w:rsid w:val="00132D3A"/>
    <w:rsid w:val="00134FA7"/>
    <w:rsid w:val="00135A44"/>
    <w:rsid w:val="00137247"/>
    <w:rsid w:val="00141B90"/>
    <w:rsid w:val="0014250A"/>
    <w:rsid w:val="00142828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E9A"/>
    <w:rsid w:val="002577F7"/>
    <w:rsid w:val="00261B43"/>
    <w:rsid w:val="00263A6A"/>
    <w:rsid w:val="00263A7F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6F49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21D8"/>
    <w:rsid w:val="00393484"/>
    <w:rsid w:val="0039371F"/>
    <w:rsid w:val="00394603"/>
    <w:rsid w:val="00394D77"/>
    <w:rsid w:val="00395D42"/>
    <w:rsid w:val="003978E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83D"/>
    <w:rsid w:val="003D4A7A"/>
    <w:rsid w:val="003D638B"/>
    <w:rsid w:val="003D6E39"/>
    <w:rsid w:val="003D7222"/>
    <w:rsid w:val="003E130D"/>
    <w:rsid w:val="003E1BEF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64F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6C7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E7F71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B6C"/>
    <w:rsid w:val="00630F35"/>
    <w:rsid w:val="0063176A"/>
    <w:rsid w:val="006319BE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4CDA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61D7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6640"/>
    <w:rsid w:val="006C7A3D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B27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F0F"/>
    <w:rsid w:val="00862797"/>
    <w:rsid w:val="00862A2F"/>
    <w:rsid w:val="00862D4A"/>
    <w:rsid w:val="008660A0"/>
    <w:rsid w:val="00866CBE"/>
    <w:rsid w:val="008701F0"/>
    <w:rsid w:val="00870262"/>
    <w:rsid w:val="008704A2"/>
    <w:rsid w:val="00871173"/>
    <w:rsid w:val="00871583"/>
    <w:rsid w:val="008718A5"/>
    <w:rsid w:val="00871BB9"/>
    <w:rsid w:val="00872A45"/>
    <w:rsid w:val="00872CC8"/>
    <w:rsid w:val="00873441"/>
    <w:rsid w:val="0087415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5D6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623F"/>
    <w:rsid w:val="0094720D"/>
    <w:rsid w:val="009477D2"/>
    <w:rsid w:val="00947F68"/>
    <w:rsid w:val="00950100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0EE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5365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24CF"/>
    <w:rsid w:val="009E295B"/>
    <w:rsid w:val="009E41E7"/>
    <w:rsid w:val="009E4E5A"/>
    <w:rsid w:val="009E52A8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BAF"/>
    <w:rsid w:val="00A40CC5"/>
    <w:rsid w:val="00A40F5B"/>
    <w:rsid w:val="00A414A2"/>
    <w:rsid w:val="00A4184F"/>
    <w:rsid w:val="00A41F1E"/>
    <w:rsid w:val="00A43870"/>
    <w:rsid w:val="00A43A97"/>
    <w:rsid w:val="00A43F05"/>
    <w:rsid w:val="00A4539D"/>
    <w:rsid w:val="00A45FB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46F1"/>
    <w:rsid w:val="00A6576E"/>
    <w:rsid w:val="00A65DBF"/>
    <w:rsid w:val="00A660FA"/>
    <w:rsid w:val="00A66BB0"/>
    <w:rsid w:val="00A673E7"/>
    <w:rsid w:val="00A707C4"/>
    <w:rsid w:val="00A70812"/>
    <w:rsid w:val="00A70B1E"/>
    <w:rsid w:val="00A72BCB"/>
    <w:rsid w:val="00A73A5F"/>
    <w:rsid w:val="00A73BA7"/>
    <w:rsid w:val="00A74A93"/>
    <w:rsid w:val="00A76B03"/>
    <w:rsid w:val="00A76BC3"/>
    <w:rsid w:val="00A773D8"/>
    <w:rsid w:val="00A7791F"/>
    <w:rsid w:val="00A77DA2"/>
    <w:rsid w:val="00A810CB"/>
    <w:rsid w:val="00A818F8"/>
    <w:rsid w:val="00A81D6A"/>
    <w:rsid w:val="00A833E5"/>
    <w:rsid w:val="00A8341D"/>
    <w:rsid w:val="00A838CB"/>
    <w:rsid w:val="00A84211"/>
    <w:rsid w:val="00A84E01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C12"/>
    <w:rsid w:val="00A9705E"/>
    <w:rsid w:val="00AA0BDF"/>
    <w:rsid w:val="00AA1DDD"/>
    <w:rsid w:val="00AA224E"/>
    <w:rsid w:val="00AA3E22"/>
    <w:rsid w:val="00AA431A"/>
    <w:rsid w:val="00AA478E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133B"/>
    <w:rsid w:val="00C2293A"/>
    <w:rsid w:val="00C229B9"/>
    <w:rsid w:val="00C22D64"/>
    <w:rsid w:val="00C22D9A"/>
    <w:rsid w:val="00C2418D"/>
    <w:rsid w:val="00C25E65"/>
    <w:rsid w:val="00C263EE"/>
    <w:rsid w:val="00C301AF"/>
    <w:rsid w:val="00C3030D"/>
    <w:rsid w:val="00C312FE"/>
    <w:rsid w:val="00C3362C"/>
    <w:rsid w:val="00C350CB"/>
    <w:rsid w:val="00C351D1"/>
    <w:rsid w:val="00C35A99"/>
    <w:rsid w:val="00C36FF6"/>
    <w:rsid w:val="00C37465"/>
    <w:rsid w:val="00C37944"/>
    <w:rsid w:val="00C4122E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2821"/>
    <w:rsid w:val="00C82F12"/>
    <w:rsid w:val="00C84492"/>
    <w:rsid w:val="00C84B36"/>
    <w:rsid w:val="00C85F68"/>
    <w:rsid w:val="00C85FF1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EC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935"/>
    <w:rsid w:val="00CE1AB2"/>
    <w:rsid w:val="00CE33B3"/>
    <w:rsid w:val="00CE4672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81E"/>
    <w:rsid w:val="00DF6EDD"/>
    <w:rsid w:val="00DF7C68"/>
    <w:rsid w:val="00E00ADE"/>
    <w:rsid w:val="00E00B91"/>
    <w:rsid w:val="00E00CE6"/>
    <w:rsid w:val="00E023E2"/>
    <w:rsid w:val="00E0373F"/>
    <w:rsid w:val="00E037C9"/>
    <w:rsid w:val="00E061B3"/>
    <w:rsid w:val="00E0621A"/>
    <w:rsid w:val="00E0676E"/>
    <w:rsid w:val="00E07B18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7724B"/>
    <w:rsid w:val="00E80411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112D"/>
    <w:rsid w:val="00EC1800"/>
    <w:rsid w:val="00EC4102"/>
    <w:rsid w:val="00EC6F96"/>
    <w:rsid w:val="00EC7CE9"/>
    <w:rsid w:val="00ED0774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F7D"/>
    <w:rsid w:val="00F04021"/>
    <w:rsid w:val="00F06A73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77868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045A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0622-71A4-4622-9BF0-45D9F89C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4264</Words>
  <Characters>25584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29789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B02-Skarbnik</cp:lastModifiedBy>
  <cp:revision>210</cp:revision>
  <cp:lastPrinted>2024-11-18T10:17:00Z</cp:lastPrinted>
  <dcterms:created xsi:type="dcterms:W3CDTF">2024-09-30T15:06:00Z</dcterms:created>
  <dcterms:modified xsi:type="dcterms:W3CDTF">2024-11-19T12:24:00Z</dcterms:modified>
</cp:coreProperties>
</file>