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15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przystąpienie do sporządzenia zintegrowanego planu inwestycyjnego na obszarze gminy Rogoźno w miejscowości Gościejewo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ze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37ec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oraz art. 37ee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uchwala się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przystąpienie do sporządzenia zintegrowanego planu inwestycyjnego na obszarze gminy Rogoźno w miejscowości Gościejewo, którego projekt został załączony do wniosku E&amp;W Sp. z o.o. Projekt Sp. k.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do niniejszej uchwały jest rysunek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granicami obszaru objętego zintegrowanym planem inwestycyjnym.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negocjacji poprzedzających zawarcie umowy urbanistycznej, o których mowa w art. 37ec ust. 2 pkt 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przestrzennym, w związku z art. 37ee ww. ustawy, w zakresie treści projektu umowy urbanistycznej oraz projektu zintegrowanego planu inwestycyjnego wyznacza się ……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sz w:val="22"/>
        </w:rPr>
        <w:t>z dnia 15 listopada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2"/>
            <w:u w:val="none"/>
          </w:rPr>
          <w:t>Zalacznik1.pdf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dniu 15.10.2024r. do Urzędu Miejskiego w Rogoźnie wpłynął wniosek E&amp;W Sp. z o.o. Projekt Sp. k. o uchwalenie zintegrowanego planu inwestycyjnego na obszarze gminy Rogoźno w miejscowości Gościejewo na terenie działek o nr ewid. 4, 7 oraz na terenie części działki o nr ewid. 5 obręb ewidencyjny Gościejewo. Projekt zintegrowanego planu inwestycyjnego dotyczy lokalizacji instalacji odnawialnych źródeł energii innych niż elektrownie wiatrowe w rozumieniu ustawy z dnia 20 maja 2016r. o inwestycjach w zakresie elektrowni wiatrowych.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 art. 37ec ust. 1 ustawy z dnia 27 marca 2003 r. o planowaniu i zagospodarowaniu przestrzennym (t.j. Dz. U. z 2024r. poz. 1130) rada gminy może wyrazić zgodę na przystąpienie do sporządzenia zintegrowanego planu inwestycyjnego. Ww. ustawa w art. 37ec ust. 6 przewiduje wyjątki w zakresie możliwości wyrażenia zgody przez radę gminy na przystąpienie do sporządzenia zintegrowanego planu inwestycyjnego, tj. zintegrowany plan inwestycyjny dotyczy wyłącznie lokalizacji instalacji odnawialnych źródeł energii innych niż elektrownie wiatrowe w rozumieniu ustawy z dnia 20 maja 2016 r. o inwestycjach w zakresie elektrowni wiatrowych oraz nie dotyczy warunków określonych w art. 27b ust. 2. W związku z tym, iż na terenie działek objętych projektem zintegrowanego planu inwestycyjnego występują grunty zmeliorowane, co jest jednym z warunków określonych w art. 27b ust. 2 oraz projekt obejmuje także teren drogi dojazdowej, w przedmiotowej sprawie nie zachodzą przesłanki uzasadniające podjęcie przez Burmistrza czynności określonych w art. 37ec ust. 1 bez wyrażenia przez Radę Miejską zgody na przystąpienie do sporządzenia zintegrowanego planu inwestycyjnego.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Wobec powyższego, podjęcie niniejszej uchwały przez Radę Miejską w Rogoźnie jest uzasadnione.</w:t>
      </w:r>
    </w:p>
    <w:sectPr>
      <w:footerReference w:type="default" r:id="rId7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92A4A322-8B62-4247-857B-2CF0BA6F9022.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92A4A322-8B62-4247-857B-2CF0BA6F9022.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92A4A322-8B62-4247-857B-2CF0BA6F9022.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listopada 2024 r.</dc:title>
  <dc:subject>w sprawie wyrażenia zgody na przystąpienie do sporządzenia zintegrowanego planu inwestycyjnego na obszarze gminy Rogoźno w miejscowości Gościejewo</dc:subject>
  <dc:creator>jfurman</dc:creator>
  <cp:lastModifiedBy>jfurman</cp:lastModifiedBy>
  <cp:revision>1</cp:revision>
  <dcterms:created xsi:type="dcterms:W3CDTF">2024-11-15T11:18:41Z</dcterms:created>
  <dcterms:modified xsi:type="dcterms:W3CDTF">2024-11-15T11:18:41Z</dcterms:modified>
  <cp:category>Akt prawny</cp:category>
</cp:coreProperties>
</file>