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A70BF" w14:textId="77777777" w:rsidR="00000000" w:rsidRPr="00B10F12" w:rsidRDefault="00000000">
      <w:pPr>
        <w:pStyle w:val="NormalnyWeb"/>
        <w:rPr>
          <w:rFonts w:asciiTheme="minorHAnsi" w:hAnsiTheme="minorHAnsi" w:cstheme="minorHAnsi"/>
          <w:sz w:val="22"/>
          <w:szCs w:val="22"/>
        </w:rPr>
      </w:pPr>
      <w:r w:rsidRPr="00B10F12">
        <w:rPr>
          <w:rFonts w:asciiTheme="minorHAnsi" w:hAnsiTheme="minorHAnsi" w:cstheme="minorHAnsi"/>
          <w:b/>
          <w:bCs/>
          <w:sz w:val="22"/>
          <w:szCs w:val="22"/>
        </w:rPr>
        <w:t>Rada Miejska w Rogoźnie</w:t>
      </w:r>
      <w:r w:rsidRPr="00B10F12">
        <w:rPr>
          <w:rFonts w:asciiTheme="minorHAnsi" w:hAnsiTheme="minorHAnsi" w:cstheme="minorHAnsi"/>
          <w:sz w:val="22"/>
          <w:szCs w:val="22"/>
        </w:rPr>
        <w:br/>
        <w:t>Radni Sesja</w:t>
      </w:r>
    </w:p>
    <w:p w14:paraId="09943332" w14:textId="12659EDC" w:rsidR="00000000" w:rsidRPr="00B10F12" w:rsidRDefault="00000000">
      <w:pPr>
        <w:pStyle w:val="NormalnyWeb"/>
        <w:jc w:val="center"/>
        <w:rPr>
          <w:rFonts w:asciiTheme="minorHAnsi" w:hAnsiTheme="minorHAnsi" w:cstheme="minorHAnsi"/>
          <w:sz w:val="22"/>
          <w:szCs w:val="22"/>
        </w:rPr>
      </w:pPr>
      <w:r w:rsidRPr="00B10F12">
        <w:rPr>
          <w:rFonts w:asciiTheme="minorHAnsi" w:hAnsiTheme="minorHAnsi" w:cstheme="minorHAnsi"/>
          <w:b/>
          <w:bCs/>
          <w:sz w:val="22"/>
          <w:szCs w:val="22"/>
        </w:rPr>
        <w:t xml:space="preserve">Protokół nr </w:t>
      </w:r>
      <w:r w:rsidR="00B10F12">
        <w:rPr>
          <w:rFonts w:asciiTheme="minorHAnsi" w:hAnsiTheme="minorHAnsi" w:cstheme="minorHAnsi"/>
          <w:b/>
          <w:bCs/>
          <w:sz w:val="22"/>
          <w:szCs w:val="22"/>
        </w:rPr>
        <w:t>8/2024</w:t>
      </w:r>
    </w:p>
    <w:p w14:paraId="157CB68B" w14:textId="77777777" w:rsidR="00000000" w:rsidRPr="00B10F12" w:rsidRDefault="00000000">
      <w:pPr>
        <w:pStyle w:val="NormalnyWeb"/>
        <w:rPr>
          <w:rFonts w:asciiTheme="minorHAnsi" w:hAnsiTheme="minorHAnsi" w:cstheme="minorHAnsi"/>
          <w:sz w:val="22"/>
          <w:szCs w:val="22"/>
        </w:rPr>
      </w:pPr>
      <w:r w:rsidRPr="00B10F12">
        <w:rPr>
          <w:rFonts w:asciiTheme="minorHAnsi" w:hAnsiTheme="minorHAnsi" w:cstheme="minorHAnsi"/>
          <w:sz w:val="22"/>
          <w:szCs w:val="22"/>
        </w:rPr>
        <w:t xml:space="preserve">VIII Sesja w dniu 3 października 2024 </w:t>
      </w:r>
      <w:r w:rsidRPr="00B10F12">
        <w:rPr>
          <w:rFonts w:asciiTheme="minorHAnsi" w:hAnsiTheme="minorHAnsi" w:cstheme="minorHAnsi"/>
          <w:sz w:val="22"/>
          <w:szCs w:val="22"/>
        </w:rPr>
        <w:br/>
        <w:t>Obrady rozpoczęto 3 października 2024 o godz. 16:00, a zakończono o godz. 16:35 tego samego dnia.</w:t>
      </w:r>
    </w:p>
    <w:p w14:paraId="46D5CE97" w14:textId="26E9CDB5" w:rsidR="00B10F12" w:rsidRPr="00B10F12" w:rsidRDefault="00B10F12">
      <w:pPr>
        <w:pStyle w:val="NormalnyWeb"/>
        <w:rPr>
          <w:rFonts w:asciiTheme="minorHAnsi" w:hAnsiTheme="minorHAnsi" w:cstheme="minorHAnsi"/>
          <w:b/>
          <w:bCs/>
          <w:sz w:val="22"/>
          <w:szCs w:val="22"/>
        </w:rPr>
      </w:pPr>
      <w:r w:rsidRPr="00B10F12">
        <w:rPr>
          <w:rFonts w:asciiTheme="minorHAnsi" w:hAnsiTheme="minorHAnsi" w:cstheme="minorHAnsi"/>
          <w:b/>
          <w:bCs/>
          <w:sz w:val="22"/>
          <w:szCs w:val="22"/>
        </w:rPr>
        <w:t>1. Otwarcie obrad oraz sprawdzenie quorum.</w:t>
      </w:r>
    </w:p>
    <w:p w14:paraId="6C73C0DE" w14:textId="3134D0FE" w:rsidR="00000000" w:rsidRPr="00B10F12" w:rsidRDefault="00000000">
      <w:pPr>
        <w:pStyle w:val="NormalnyWeb"/>
        <w:rPr>
          <w:rFonts w:asciiTheme="minorHAnsi" w:hAnsiTheme="minorHAnsi" w:cstheme="minorHAnsi"/>
          <w:sz w:val="22"/>
          <w:szCs w:val="22"/>
        </w:rPr>
      </w:pPr>
      <w:r w:rsidRPr="00B10F12">
        <w:rPr>
          <w:rFonts w:asciiTheme="minorHAnsi" w:hAnsiTheme="minorHAnsi" w:cstheme="minorHAnsi"/>
          <w:sz w:val="22"/>
          <w:szCs w:val="22"/>
        </w:rPr>
        <w:t xml:space="preserve">W posiedzeniu wzięło udział 11 </w:t>
      </w:r>
      <w:r w:rsidR="00B10F12" w:rsidRPr="00B10F12">
        <w:rPr>
          <w:rFonts w:asciiTheme="minorHAnsi" w:hAnsiTheme="minorHAnsi" w:cstheme="minorHAnsi"/>
          <w:sz w:val="22"/>
          <w:szCs w:val="22"/>
        </w:rPr>
        <w:t>radnych.</w:t>
      </w:r>
    </w:p>
    <w:p w14:paraId="2FBB04B4" w14:textId="77777777" w:rsidR="00000000" w:rsidRPr="00B10F12" w:rsidRDefault="00000000">
      <w:pPr>
        <w:pStyle w:val="NormalnyWeb"/>
        <w:rPr>
          <w:rFonts w:asciiTheme="minorHAnsi" w:hAnsiTheme="minorHAnsi" w:cstheme="minorHAnsi"/>
          <w:sz w:val="22"/>
          <w:szCs w:val="22"/>
        </w:rPr>
      </w:pPr>
      <w:r w:rsidRPr="00B10F12">
        <w:rPr>
          <w:rFonts w:asciiTheme="minorHAnsi" w:hAnsiTheme="minorHAnsi" w:cstheme="minorHAnsi"/>
          <w:sz w:val="22"/>
          <w:szCs w:val="22"/>
        </w:rPr>
        <w:t>Obecni:</w:t>
      </w:r>
    </w:p>
    <w:p w14:paraId="34B03134" w14:textId="77777777" w:rsidR="00000000" w:rsidRPr="00B10F12" w:rsidRDefault="00000000">
      <w:pPr>
        <w:pStyle w:val="NormalnyWeb"/>
        <w:rPr>
          <w:rFonts w:asciiTheme="minorHAnsi" w:hAnsiTheme="minorHAnsi" w:cstheme="minorHAnsi"/>
          <w:sz w:val="22"/>
          <w:szCs w:val="22"/>
        </w:rPr>
      </w:pPr>
      <w:r w:rsidRPr="00B10F12">
        <w:rPr>
          <w:rFonts w:asciiTheme="minorHAnsi" w:hAnsiTheme="minorHAnsi" w:cstheme="minorHAnsi"/>
          <w:sz w:val="22"/>
          <w:szCs w:val="22"/>
        </w:rPr>
        <w:t>1. Marcin Bukowski</w:t>
      </w:r>
      <w:r w:rsidRPr="00B10F12">
        <w:rPr>
          <w:rFonts w:asciiTheme="minorHAnsi" w:hAnsiTheme="minorHAnsi" w:cstheme="minorHAnsi"/>
          <w:sz w:val="22"/>
          <w:szCs w:val="22"/>
        </w:rPr>
        <w:br/>
        <w:t xml:space="preserve">2. Zbigniew </w:t>
      </w:r>
      <w:proofErr w:type="spellStart"/>
      <w:r w:rsidRPr="00B10F12">
        <w:rPr>
          <w:rFonts w:asciiTheme="minorHAnsi" w:hAnsiTheme="minorHAnsi" w:cstheme="minorHAnsi"/>
          <w:sz w:val="22"/>
          <w:szCs w:val="22"/>
        </w:rPr>
        <w:t>Chudzicki</w:t>
      </w:r>
      <w:proofErr w:type="spellEnd"/>
      <w:r w:rsidRPr="00B10F12">
        <w:rPr>
          <w:rFonts w:asciiTheme="minorHAnsi" w:hAnsiTheme="minorHAnsi" w:cstheme="minorHAnsi"/>
          <w:sz w:val="22"/>
          <w:szCs w:val="22"/>
        </w:rPr>
        <w:br/>
        <w:t xml:space="preserve">3. </w:t>
      </w:r>
      <w:r w:rsidRPr="00B10F12">
        <w:rPr>
          <w:rFonts w:asciiTheme="minorHAnsi" w:hAnsiTheme="minorHAnsi" w:cstheme="minorHAnsi"/>
          <w:strike/>
          <w:sz w:val="22"/>
          <w:szCs w:val="22"/>
        </w:rPr>
        <w:t xml:space="preserve">Katarzyna </w:t>
      </w:r>
      <w:proofErr w:type="spellStart"/>
      <w:r w:rsidRPr="00B10F12">
        <w:rPr>
          <w:rFonts w:asciiTheme="minorHAnsi" w:hAnsiTheme="minorHAnsi" w:cstheme="minorHAnsi"/>
          <w:strike/>
          <w:sz w:val="22"/>
          <w:szCs w:val="22"/>
        </w:rPr>
        <w:t>Erenc</w:t>
      </w:r>
      <w:proofErr w:type="spellEnd"/>
      <w:r w:rsidRPr="00B10F12">
        <w:rPr>
          <w:rFonts w:asciiTheme="minorHAnsi" w:hAnsiTheme="minorHAnsi" w:cstheme="minorHAnsi"/>
          <w:strike/>
          <w:sz w:val="22"/>
          <w:szCs w:val="22"/>
        </w:rPr>
        <w:t>-Szpek</w:t>
      </w:r>
      <w:r w:rsidRPr="00B10F12">
        <w:rPr>
          <w:rFonts w:asciiTheme="minorHAnsi" w:hAnsiTheme="minorHAnsi" w:cstheme="minorHAnsi"/>
          <w:sz w:val="22"/>
          <w:szCs w:val="22"/>
        </w:rPr>
        <w:br/>
        <w:t xml:space="preserve">4. </w:t>
      </w:r>
      <w:r w:rsidRPr="00B10F12">
        <w:rPr>
          <w:rFonts w:asciiTheme="minorHAnsi" w:hAnsiTheme="minorHAnsi" w:cstheme="minorHAnsi"/>
          <w:strike/>
          <w:sz w:val="22"/>
          <w:szCs w:val="22"/>
        </w:rPr>
        <w:t>Henryk Janus</w:t>
      </w:r>
      <w:r w:rsidRPr="00B10F12">
        <w:rPr>
          <w:rFonts w:asciiTheme="minorHAnsi" w:hAnsiTheme="minorHAnsi" w:cstheme="minorHAnsi"/>
          <w:sz w:val="22"/>
          <w:szCs w:val="22"/>
        </w:rPr>
        <w:br/>
        <w:t>5. Aneta Karaś</w:t>
      </w:r>
      <w:r w:rsidRPr="00B10F12">
        <w:rPr>
          <w:rFonts w:asciiTheme="minorHAnsi" w:hAnsiTheme="minorHAnsi" w:cstheme="minorHAnsi"/>
          <w:sz w:val="22"/>
          <w:szCs w:val="22"/>
        </w:rPr>
        <w:br/>
        <w:t>6. Roman Kinach</w:t>
      </w:r>
      <w:r w:rsidRPr="00B10F12">
        <w:rPr>
          <w:rFonts w:asciiTheme="minorHAnsi" w:hAnsiTheme="minorHAnsi" w:cstheme="minorHAnsi"/>
          <w:sz w:val="22"/>
          <w:szCs w:val="22"/>
        </w:rPr>
        <w:br/>
        <w:t xml:space="preserve">7. Hubert </w:t>
      </w:r>
      <w:proofErr w:type="spellStart"/>
      <w:r w:rsidRPr="00B10F12">
        <w:rPr>
          <w:rFonts w:asciiTheme="minorHAnsi" w:hAnsiTheme="minorHAnsi" w:cstheme="minorHAnsi"/>
          <w:sz w:val="22"/>
          <w:szCs w:val="22"/>
        </w:rPr>
        <w:t>Kuszak</w:t>
      </w:r>
      <w:proofErr w:type="spellEnd"/>
      <w:r w:rsidRPr="00B10F12">
        <w:rPr>
          <w:rFonts w:asciiTheme="minorHAnsi" w:hAnsiTheme="minorHAnsi" w:cstheme="minorHAnsi"/>
          <w:sz w:val="22"/>
          <w:szCs w:val="22"/>
        </w:rPr>
        <w:br/>
        <w:t>8. Maciej Kutka</w:t>
      </w:r>
      <w:r w:rsidRPr="00B10F12">
        <w:rPr>
          <w:rFonts w:asciiTheme="minorHAnsi" w:hAnsiTheme="minorHAnsi" w:cstheme="minorHAnsi"/>
          <w:sz w:val="22"/>
          <w:szCs w:val="22"/>
        </w:rPr>
        <w:br/>
        <w:t>9. Jarosław Łatka</w:t>
      </w:r>
      <w:r w:rsidRPr="00B10F12">
        <w:rPr>
          <w:rFonts w:asciiTheme="minorHAnsi" w:hAnsiTheme="minorHAnsi" w:cstheme="minorHAnsi"/>
          <w:sz w:val="22"/>
          <w:szCs w:val="22"/>
        </w:rPr>
        <w:br/>
        <w:t>10. Adam Nadolny</w:t>
      </w:r>
      <w:r w:rsidRPr="00B10F12">
        <w:rPr>
          <w:rFonts w:asciiTheme="minorHAnsi" w:hAnsiTheme="minorHAnsi" w:cstheme="minorHAnsi"/>
          <w:sz w:val="22"/>
          <w:szCs w:val="22"/>
        </w:rPr>
        <w:br/>
        <w:t>11. Krzysztof Nikodem</w:t>
      </w:r>
      <w:r w:rsidRPr="00B10F12">
        <w:rPr>
          <w:rFonts w:asciiTheme="minorHAnsi" w:hAnsiTheme="minorHAnsi" w:cstheme="minorHAnsi"/>
          <w:sz w:val="22"/>
          <w:szCs w:val="22"/>
        </w:rPr>
        <w:br/>
        <w:t xml:space="preserve">12. </w:t>
      </w:r>
      <w:r w:rsidRPr="00B10F12">
        <w:rPr>
          <w:rFonts w:asciiTheme="minorHAnsi" w:hAnsiTheme="minorHAnsi" w:cstheme="minorHAnsi"/>
          <w:strike/>
          <w:sz w:val="22"/>
          <w:szCs w:val="22"/>
        </w:rPr>
        <w:t>Krzysztof Ostrowski</w:t>
      </w:r>
      <w:r w:rsidRPr="00B10F12">
        <w:rPr>
          <w:rFonts w:asciiTheme="minorHAnsi" w:hAnsiTheme="minorHAnsi" w:cstheme="minorHAnsi"/>
          <w:sz w:val="22"/>
          <w:szCs w:val="22"/>
        </w:rPr>
        <w:br/>
        <w:t xml:space="preserve">13. Bartosz </w:t>
      </w:r>
      <w:proofErr w:type="spellStart"/>
      <w:r w:rsidRPr="00B10F12">
        <w:rPr>
          <w:rFonts w:asciiTheme="minorHAnsi" w:hAnsiTheme="minorHAnsi" w:cstheme="minorHAnsi"/>
          <w:sz w:val="22"/>
          <w:szCs w:val="22"/>
        </w:rPr>
        <w:t>Perlicjan</w:t>
      </w:r>
      <w:proofErr w:type="spellEnd"/>
      <w:r w:rsidRPr="00B10F12">
        <w:rPr>
          <w:rFonts w:asciiTheme="minorHAnsi" w:hAnsiTheme="minorHAnsi" w:cstheme="minorHAnsi"/>
          <w:sz w:val="22"/>
          <w:szCs w:val="22"/>
        </w:rPr>
        <w:br/>
        <w:t>14. Szymon Witt</w:t>
      </w:r>
      <w:r w:rsidRPr="00B10F12">
        <w:rPr>
          <w:rFonts w:asciiTheme="minorHAnsi" w:hAnsiTheme="minorHAnsi" w:cstheme="minorHAnsi"/>
          <w:sz w:val="22"/>
          <w:szCs w:val="22"/>
        </w:rPr>
        <w:br/>
        <w:t xml:space="preserve">15. </w:t>
      </w:r>
      <w:r w:rsidRPr="00B10F12">
        <w:rPr>
          <w:rFonts w:asciiTheme="minorHAnsi" w:hAnsiTheme="minorHAnsi" w:cstheme="minorHAnsi"/>
          <w:strike/>
          <w:sz w:val="22"/>
          <w:szCs w:val="22"/>
        </w:rPr>
        <w:t>Paweł Wojciechowski</w:t>
      </w:r>
    </w:p>
    <w:p w14:paraId="123F347C" w14:textId="77777777" w:rsidR="00784D6F" w:rsidRDefault="00000000" w:rsidP="00784D6F">
      <w:pPr>
        <w:rPr>
          <w:rFonts w:asciiTheme="minorHAnsi" w:hAnsiTheme="minorHAnsi" w:cstheme="minorHAnsi"/>
          <w:sz w:val="22"/>
          <w:szCs w:val="22"/>
        </w:rPr>
      </w:pPr>
      <w:r w:rsidRPr="00B10F12">
        <w:rPr>
          <w:rFonts w:asciiTheme="minorHAnsi" w:hAnsiTheme="minorHAnsi" w:cstheme="minorHAnsi"/>
          <w:sz w:val="22"/>
          <w:szCs w:val="22"/>
        </w:rPr>
        <w:br/>
      </w:r>
      <w:r w:rsidRPr="00B10F12">
        <w:rPr>
          <w:rFonts w:asciiTheme="minorHAnsi" w:hAnsiTheme="minorHAnsi" w:cstheme="minorHAnsi"/>
          <w:b/>
          <w:bCs/>
          <w:sz w:val="22"/>
          <w:szCs w:val="22"/>
        </w:rPr>
        <w:t>2. Przyjęcie porządku obrad</w:t>
      </w:r>
      <w:r w:rsidR="00B10F12" w:rsidRPr="00B10F12">
        <w:rPr>
          <w:rFonts w:asciiTheme="minorHAnsi" w:hAnsiTheme="minorHAnsi" w:cstheme="minorHAnsi"/>
          <w:sz w:val="22"/>
          <w:szCs w:val="22"/>
        </w:rPr>
        <w:t>.</w:t>
      </w:r>
    </w:p>
    <w:p w14:paraId="4F437734" w14:textId="77777777" w:rsidR="00784D6F" w:rsidRDefault="00784D6F" w:rsidP="00784D6F">
      <w:pPr>
        <w:rPr>
          <w:rFonts w:asciiTheme="minorHAnsi" w:hAnsiTheme="minorHAnsi" w:cstheme="minorHAnsi"/>
          <w:sz w:val="22"/>
          <w:szCs w:val="22"/>
        </w:rPr>
      </w:pPr>
      <w:r>
        <w:rPr>
          <w:rFonts w:asciiTheme="minorHAnsi" w:hAnsiTheme="minorHAnsi" w:cstheme="minorHAnsi"/>
          <w:sz w:val="22"/>
          <w:szCs w:val="22"/>
        </w:rPr>
        <w:t xml:space="preserve">Przewodniczący Jarosław Łatka otworzył posiedzenie VIII sesji Rady Miejskiej w Rogoźnie, następnie powitał gości biorących udział w posiedzeniu i radnych. </w:t>
      </w:r>
    </w:p>
    <w:p w14:paraId="15C4E26E" w14:textId="024B9F23" w:rsidR="00B10F12" w:rsidRPr="00B10F12" w:rsidRDefault="00784D6F" w:rsidP="00784D6F">
      <w:pPr>
        <w:rPr>
          <w:rFonts w:asciiTheme="minorHAnsi" w:eastAsia="Calibri" w:hAnsiTheme="minorHAnsi" w:cstheme="minorHAnsi"/>
          <w:b/>
          <w:bCs/>
          <w:sz w:val="22"/>
          <w:szCs w:val="22"/>
          <w:u w:val="single"/>
          <w:lang w:eastAsia="en-US"/>
        </w:rPr>
      </w:pPr>
      <w:r>
        <w:rPr>
          <w:rFonts w:asciiTheme="minorHAnsi" w:hAnsiTheme="minorHAnsi" w:cstheme="minorHAnsi"/>
          <w:sz w:val="22"/>
          <w:szCs w:val="22"/>
        </w:rPr>
        <w:t>Przewodniczący przedstawił porządek obrad, do którego żaden z radnych nie wniósł poprawki.</w:t>
      </w:r>
      <w:r w:rsidR="00000000" w:rsidRPr="00B10F12">
        <w:rPr>
          <w:rFonts w:asciiTheme="minorHAnsi" w:hAnsiTheme="minorHAnsi" w:cstheme="minorHAnsi"/>
          <w:sz w:val="22"/>
          <w:szCs w:val="22"/>
        </w:rPr>
        <w:br/>
      </w:r>
      <w:r w:rsidR="00000000" w:rsidRPr="00B10F12">
        <w:rPr>
          <w:rFonts w:asciiTheme="minorHAnsi" w:hAnsiTheme="minorHAnsi" w:cstheme="minorHAnsi"/>
          <w:sz w:val="22"/>
          <w:szCs w:val="22"/>
        </w:rPr>
        <w:br/>
      </w:r>
      <w:r w:rsidR="00B10F12" w:rsidRPr="00B10F12">
        <w:rPr>
          <w:rFonts w:asciiTheme="minorHAnsi" w:eastAsia="Calibri" w:hAnsiTheme="minorHAnsi" w:cstheme="minorHAnsi"/>
          <w:b/>
          <w:bCs/>
          <w:sz w:val="22"/>
          <w:szCs w:val="22"/>
          <w:u w:val="single"/>
          <w:lang w:eastAsia="en-US"/>
        </w:rPr>
        <w:t>Proponowany porządek obrad:</w:t>
      </w:r>
    </w:p>
    <w:p w14:paraId="3D2F5760" w14:textId="77777777" w:rsidR="00B10F12" w:rsidRPr="00B10F12" w:rsidRDefault="00B10F12" w:rsidP="00784D6F">
      <w:pPr>
        <w:jc w:val="both"/>
        <w:rPr>
          <w:rFonts w:asciiTheme="minorHAnsi" w:eastAsia="Calibri" w:hAnsiTheme="minorHAnsi" w:cstheme="minorHAnsi"/>
          <w:sz w:val="22"/>
          <w:szCs w:val="22"/>
          <w:lang w:eastAsia="en-US"/>
        </w:rPr>
      </w:pPr>
    </w:p>
    <w:p w14:paraId="3BBB2CB1" w14:textId="77777777" w:rsidR="00784D6F" w:rsidRDefault="00B10F12" w:rsidP="00784D6F">
      <w:pPr>
        <w:tabs>
          <w:tab w:val="left" w:pos="0"/>
          <w:tab w:val="left" w:pos="360"/>
        </w:tabs>
        <w:rPr>
          <w:rFonts w:asciiTheme="minorHAnsi" w:eastAsia="Calibri" w:hAnsiTheme="minorHAnsi" w:cstheme="minorHAnsi"/>
          <w:sz w:val="22"/>
          <w:szCs w:val="22"/>
          <w:lang w:eastAsia="en-US"/>
        </w:rPr>
      </w:pPr>
      <w:r w:rsidRPr="00B10F12">
        <w:rPr>
          <w:rFonts w:asciiTheme="minorHAnsi" w:eastAsia="Calibri" w:hAnsiTheme="minorHAnsi" w:cstheme="minorHAnsi"/>
          <w:sz w:val="22"/>
          <w:szCs w:val="22"/>
          <w:lang w:eastAsia="en-US"/>
        </w:rPr>
        <w:t xml:space="preserve">1. Otwarcie obrad oraz sprawdzenie quorum. </w:t>
      </w:r>
      <w:r w:rsidRPr="00B10F12">
        <w:rPr>
          <w:rFonts w:asciiTheme="minorHAnsi" w:eastAsia="Calibri" w:hAnsiTheme="minorHAnsi" w:cstheme="minorHAnsi"/>
          <w:sz w:val="22"/>
          <w:szCs w:val="22"/>
          <w:lang w:eastAsia="en-US"/>
        </w:rPr>
        <w:br/>
      </w:r>
      <w:r w:rsidRPr="00B10F12">
        <w:rPr>
          <w:rFonts w:asciiTheme="minorHAnsi" w:eastAsia="Calibri" w:hAnsiTheme="minorHAnsi" w:cstheme="minorHAnsi"/>
          <w:sz w:val="22"/>
          <w:szCs w:val="22"/>
          <w:lang w:eastAsia="en-US"/>
        </w:rPr>
        <w:br/>
        <w:t xml:space="preserve">2. Przyjęcie porządku obrad. </w:t>
      </w:r>
      <w:r w:rsidRPr="00B10F12">
        <w:rPr>
          <w:rFonts w:asciiTheme="minorHAnsi" w:eastAsia="Calibri" w:hAnsiTheme="minorHAnsi" w:cstheme="minorHAnsi"/>
          <w:sz w:val="22"/>
          <w:szCs w:val="22"/>
          <w:lang w:eastAsia="en-US"/>
        </w:rPr>
        <w:br/>
      </w:r>
      <w:r w:rsidRPr="00B10F12">
        <w:rPr>
          <w:rFonts w:asciiTheme="minorHAnsi" w:eastAsia="Calibri" w:hAnsiTheme="minorHAnsi" w:cstheme="minorHAnsi"/>
          <w:sz w:val="22"/>
          <w:szCs w:val="22"/>
          <w:lang w:eastAsia="en-US"/>
        </w:rPr>
        <w:br/>
        <w:t xml:space="preserve">3. Podjęcie uchwał w następujących sprawach: </w:t>
      </w:r>
      <w:r w:rsidRPr="00B10F12">
        <w:rPr>
          <w:rFonts w:asciiTheme="minorHAnsi" w:eastAsia="Calibri" w:hAnsiTheme="minorHAnsi" w:cstheme="minorHAnsi"/>
          <w:sz w:val="22"/>
          <w:szCs w:val="22"/>
          <w:lang w:eastAsia="en-US"/>
        </w:rPr>
        <w:br/>
      </w:r>
      <w:r w:rsidRPr="00B10F12">
        <w:rPr>
          <w:rFonts w:asciiTheme="minorHAnsi" w:eastAsia="Calibri" w:hAnsiTheme="minorHAnsi" w:cstheme="minorHAnsi"/>
          <w:sz w:val="22"/>
          <w:szCs w:val="22"/>
          <w:lang w:eastAsia="en-US"/>
        </w:rPr>
        <w:br/>
        <w:t xml:space="preserve">a) przejęcia przez Gminę Rogoźno od Powiatu Obornickiego zadania publicznego w postaci prowadzenia Liceum Ogólnokształcącego im. Przemysława II w Rogoźnie , </w:t>
      </w:r>
      <w:r w:rsidRPr="00B10F12">
        <w:rPr>
          <w:rFonts w:asciiTheme="minorHAnsi" w:eastAsia="Calibri" w:hAnsiTheme="minorHAnsi" w:cstheme="minorHAnsi"/>
          <w:sz w:val="22"/>
          <w:szCs w:val="22"/>
          <w:lang w:eastAsia="en-US"/>
        </w:rPr>
        <w:br/>
      </w:r>
      <w:r w:rsidRPr="00B10F12">
        <w:rPr>
          <w:rFonts w:asciiTheme="minorHAnsi" w:eastAsia="Calibri" w:hAnsiTheme="minorHAnsi" w:cstheme="minorHAnsi"/>
          <w:sz w:val="22"/>
          <w:szCs w:val="22"/>
          <w:lang w:eastAsia="en-US"/>
        </w:rPr>
        <w:br/>
        <w:t xml:space="preserve">4. Wolne głosy i wnioski. </w:t>
      </w:r>
      <w:r w:rsidRPr="00B10F12">
        <w:rPr>
          <w:rFonts w:asciiTheme="minorHAnsi" w:eastAsia="Calibri" w:hAnsiTheme="minorHAnsi" w:cstheme="minorHAnsi"/>
          <w:sz w:val="22"/>
          <w:szCs w:val="22"/>
          <w:lang w:eastAsia="en-US"/>
        </w:rPr>
        <w:br/>
      </w:r>
      <w:r w:rsidRPr="00B10F12">
        <w:rPr>
          <w:rFonts w:asciiTheme="minorHAnsi" w:eastAsia="Calibri" w:hAnsiTheme="minorHAnsi" w:cstheme="minorHAnsi"/>
          <w:sz w:val="22"/>
          <w:szCs w:val="22"/>
          <w:lang w:eastAsia="en-US"/>
        </w:rPr>
        <w:br/>
        <w:t xml:space="preserve">5. Zakończenie obrad. </w:t>
      </w:r>
    </w:p>
    <w:p w14:paraId="08A2C974" w14:textId="2FBAD985" w:rsidR="00784D6F" w:rsidRDefault="00000000" w:rsidP="00784D6F">
      <w:pPr>
        <w:tabs>
          <w:tab w:val="left" w:pos="0"/>
          <w:tab w:val="left" w:pos="360"/>
        </w:tabs>
        <w:rPr>
          <w:rFonts w:asciiTheme="minorHAnsi" w:hAnsiTheme="minorHAnsi" w:cstheme="minorHAnsi"/>
          <w:sz w:val="22"/>
          <w:szCs w:val="22"/>
        </w:rPr>
      </w:pPr>
      <w:r w:rsidRPr="00B10F12">
        <w:rPr>
          <w:rFonts w:asciiTheme="minorHAnsi" w:hAnsiTheme="minorHAnsi" w:cstheme="minorHAnsi"/>
          <w:sz w:val="22"/>
          <w:szCs w:val="22"/>
        </w:rPr>
        <w:lastRenderedPageBreak/>
        <w:br/>
      </w:r>
      <w:r w:rsidRPr="00B10F12">
        <w:rPr>
          <w:rFonts w:asciiTheme="minorHAnsi" w:hAnsiTheme="minorHAnsi" w:cstheme="minorHAnsi"/>
          <w:b/>
          <w:bCs/>
          <w:sz w:val="22"/>
          <w:szCs w:val="22"/>
          <w:u w:val="single"/>
        </w:rPr>
        <w:t>Głosowano w sprawie:</w:t>
      </w:r>
      <w:r w:rsidRPr="00B10F12">
        <w:rPr>
          <w:rFonts w:asciiTheme="minorHAnsi" w:hAnsiTheme="minorHAnsi" w:cstheme="minorHAnsi"/>
          <w:sz w:val="22"/>
          <w:szCs w:val="22"/>
        </w:rPr>
        <w:br/>
        <w:t xml:space="preserve">Przyjęcie porządku obrad. </w:t>
      </w:r>
      <w:r w:rsidRPr="00B10F12">
        <w:rPr>
          <w:rFonts w:asciiTheme="minorHAnsi" w:hAnsiTheme="minorHAnsi" w:cstheme="minorHAnsi"/>
          <w:sz w:val="22"/>
          <w:szCs w:val="22"/>
        </w:rPr>
        <w:br/>
      </w:r>
      <w:r w:rsidRPr="00B10F12">
        <w:rPr>
          <w:rFonts w:asciiTheme="minorHAnsi" w:hAnsiTheme="minorHAnsi" w:cstheme="minorHAnsi"/>
          <w:sz w:val="22"/>
          <w:szCs w:val="22"/>
        </w:rPr>
        <w:br/>
      </w:r>
      <w:r w:rsidRPr="00B10F12">
        <w:rPr>
          <w:rStyle w:val="Pogrubienie"/>
          <w:rFonts w:asciiTheme="minorHAnsi" w:hAnsiTheme="minorHAnsi" w:cstheme="minorHAnsi"/>
          <w:sz w:val="22"/>
          <w:szCs w:val="22"/>
          <w:u w:val="single"/>
        </w:rPr>
        <w:t>Wyniki głosowania</w:t>
      </w:r>
      <w:r w:rsidRPr="00B10F12">
        <w:rPr>
          <w:rFonts w:asciiTheme="minorHAnsi" w:hAnsiTheme="minorHAnsi" w:cstheme="minorHAnsi"/>
          <w:sz w:val="22"/>
          <w:szCs w:val="22"/>
        </w:rPr>
        <w:br/>
        <w:t>ZA: 11, PRZECIW: 0, WSTRZYMUJĘ SIĘ: 0, BRAK GŁOSU: 0, NIEOBECNI: 4</w:t>
      </w:r>
      <w:r w:rsidRPr="00B10F12">
        <w:rPr>
          <w:rFonts w:asciiTheme="minorHAnsi" w:hAnsiTheme="minorHAnsi" w:cstheme="minorHAnsi"/>
          <w:sz w:val="22"/>
          <w:szCs w:val="22"/>
        </w:rPr>
        <w:br/>
      </w:r>
      <w:r w:rsidRPr="00B10F12">
        <w:rPr>
          <w:rFonts w:asciiTheme="minorHAnsi" w:hAnsiTheme="minorHAnsi" w:cstheme="minorHAnsi"/>
          <w:sz w:val="22"/>
          <w:szCs w:val="22"/>
        </w:rPr>
        <w:br/>
      </w:r>
      <w:r w:rsidRPr="00B10F12">
        <w:rPr>
          <w:rFonts w:asciiTheme="minorHAnsi" w:hAnsiTheme="minorHAnsi" w:cstheme="minorHAnsi"/>
          <w:sz w:val="22"/>
          <w:szCs w:val="22"/>
          <w:u w:val="single"/>
        </w:rPr>
        <w:t>Wyniki imienne:</w:t>
      </w:r>
      <w:r w:rsidRPr="00B10F12">
        <w:rPr>
          <w:rFonts w:asciiTheme="minorHAnsi" w:hAnsiTheme="minorHAnsi" w:cstheme="minorHAnsi"/>
          <w:sz w:val="22"/>
          <w:szCs w:val="22"/>
        </w:rPr>
        <w:br/>
        <w:t>ZA (11)</w:t>
      </w:r>
      <w:r w:rsidRPr="00B10F12">
        <w:rPr>
          <w:rFonts w:asciiTheme="minorHAnsi" w:hAnsiTheme="minorHAnsi" w:cstheme="minorHAnsi"/>
          <w:sz w:val="22"/>
          <w:szCs w:val="22"/>
        </w:rPr>
        <w:br/>
        <w:t xml:space="preserve">Marcin Bukowski, Zbigniew </w:t>
      </w:r>
      <w:proofErr w:type="spellStart"/>
      <w:r w:rsidRPr="00B10F12">
        <w:rPr>
          <w:rFonts w:asciiTheme="minorHAnsi" w:hAnsiTheme="minorHAnsi" w:cstheme="minorHAnsi"/>
          <w:sz w:val="22"/>
          <w:szCs w:val="22"/>
        </w:rPr>
        <w:t>Chudzicki</w:t>
      </w:r>
      <w:proofErr w:type="spellEnd"/>
      <w:r w:rsidRPr="00B10F12">
        <w:rPr>
          <w:rFonts w:asciiTheme="minorHAnsi" w:hAnsiTheme="minorHAnsi" w:cstheme="minorHAnsi"/>
          <w:sz w:val="22"/>
          <w:szCs w:val="22"/>
        </w:rPr>
        <w:t xml:space="preserve">, Aneta Karaś, Roman Kinach, Hubert </w:t>
      </w:r>
      <w:proofErr w:type="spellStart"/>
      <w:r w:rsidRPr="00B10F12">
        <w:rPr>
          <w:rFonts w:asciiTheme="minorHAnsi" w:hAnsiTheme="minorHAnsi" w:cstheme="minorHAnsi"/>
          <w:sz w:val="22"/>
          <w:szCs w:val="22"/>
        </w:rPr>
        <w:t>Kuszak</w:t>
      </w:r>
      <w:proofErr w:type="spellEnd"/>
      <w:r w:rsidRPr="00B10F12">
        <w:rPr>
          <w:rFonts w:asciiTheme="minorHAnsi" w:hAnsiTheme="minorHAnsi" w:cstheme="minorHAnsi"/>
          <w:sz w:val="22"/>
          <w:szCs w:val="22"/>
        </w:rPr>
        <w:t xml:space="preserve">, Maciej Kutka, Jarosław Łatka, Adam Nadolny, Krzysztof Nikodem, Bartosz </w:t>
      </w:r>
      <w:proofErr w:type="spellStart"/>
      <w:r w:rsidRPr="00B10F12">
        <w:rPr>
          <w:rFonts w:asciiTheme="minorHAnsi" w:hAnsiTheme="minorHAnsi" w:cstheme="minorHAnsi"/>
          <w:sz w:val="22"/>
          <w:szCs w:val="22"/>
        </w:rPr>
        <w:t>Perlicjan</w:t>
      </w:r>
      <w:proofErr w:type="spellEnd"/>
      <w:r w:rsidRPr="00B10F12">
        <w:rPr>
          <w:rFonts w:asciiTheme="minorHAnsi" w:hAnsiTheme="minorHAnsi" w:cstheme="minorHAnsi"/>
          <w:sz w:val="22"/>
          <w:szCs w:val="22"/>
        </w:rPr>
        <w:t>, Szymon Witt</w:t>
      </w:r>
      <w:r w:rsidRPr="00B10F12">
        <w:rPr>
          <w:rFonts w:asciiTheme="minorHAnsi" w:hAnsiTheme="minorHAnsi" w:cstheme="minorHAnsi"/>
          <w:sz w:val="22"/>
          <w:szCs w:val="22"/>
        </w:rPr>
        <w:br/>
        <w:t>NIEOBECNI (4)</w:t>
      </w:r>
      <w:r w:rsidRPr="00B10F12">
        <w:rPr>
          <w:rFonts w:asciiTheme="minorHAnsi" w:hAnsiTheme="minorHAnsi" w:cstheme="minorHAnsi"/>
          <w:sz w:val="22"/>
          <w:szCs w:val="22"/>
        </w:rPr>
        <w:br/>
        <w:t xml:space="preserve">Katarzyna </w:t>
      </w:r>
      <w:proofErr w:type="spellStart"/>
      <w:r w:rsidRPr="00B10F12">
        <w:rPr>
          <w:rFonts w:asciiTheme="minorHAnsi" w:hAnsiTheme="minorHAnsi" w:cstheme="minorHAnsi"/>
          <w:sz w:val="22"/>
          <w:szCs w:val="22"/>
        </w:rPr>
        <w:t>Erenc</w:t>
      </w:r>
      <w:proofErr w:type="spellEnd"/>
      <w:r w:rsidRPr="00B10F12">
        <w:rPr>
          <w:rFonts w:asciiTheme="minorHAnsi" w:hAnsiTheme="minorHAnsi" w:cstheme="minorHAnsi"/>
          <w:sz w:val="22"/>
          <w:szCs w:val="22"/>
        </w:rPr>
        <w:t>-Szpek, Henryk Janus, Krzysztof Ostrowski, Paweł Wojciechowski</w:t>
      </w:r>
      <w:r w:rsidRPr="00B10F12">
        <w:rPr>
          <w:rFonts w:asciiTheme="minorHAnsi" w:hAnsiTheme="minorHAnsi" w:cstheme="minorHAnsi"/>
          <w:sz w:val="22"/>
          <w:szCs w:val="22"/>
        </w:rPr>
        <w:br/>
      </w:r>
      <w:r w:rsidRPr="00B10F12">
        <w:rPr>
          <w:rFonts w:asciiTheme="minorHAnsi" w:hAnsiTheme="minorHAnsi" w:cstheme="minorHAnsi"/>
          <w:sz w:val="22"/>
          <w:szCs w:val="22"/>
        </w:rPr>
        <w:br/>
      </w:r>
      <w:r w:rsidRPr="00B10F12">
        <w:rPr>
          <w:rFonts w:asciiTheme="minorHAnsi" w:hAnsiTheme="minorHAnsi" w:cstheme="minorHAnsi"/>
          <w:b/>
          <w:bCs/>
          <w:sz w:val="22"/>
          <w:szCs w:val="22"/>
        </w:rPr>
        <w:t>3. Podjęcie uchwał w następujących sprawach:</w:t>
      </w:r>
      <w:r w:rsidRPr="00B10F12">
        <w:rPr>
          <w:rFonts w:asciiTheme="minorHAnsi" w:hAnsiTheme="minorHAnsi" w:cstheme="minorHAnsi"/>
          <w:sz w:val="22"/>
          <w:szCs w:val="22"/>
        </w:rPr>
        <w:br/>
      </w:r>
      <w:r w:rsidRPr="00B10F12">
        <w:rPr>
          <w:rFonts w:asciiTheme="minorHAnsi" w:hAnsiTheme="minorHAnsi" w:cstheme="minorHAnsi"/>
          <w:b/>
          <w:bCs/>
          <w:sz w:val="22"/>
          <w:szCs w:val="22"/>
        </w:rPr>
        <w:t>a) przyjęcia przez Gminę Rogoźno od Powiatu Obornickiego zadania publicznego w postaci prowadzenia Liceum Ogólnokształcącego im. Przemysława II w Rogoźnie ,</w:t>
      </w:r>
      <w:r w:rsidRPr="00B10F12">
        <w:rPr>
          <w:rFonts w:asciiTheme="minorHAnsi" w:hAnsiTheme="minorHAnsi" w:cstheme="minorHAnsi"/>
          <w:sz w:val="22"/>
          <w:szCs w:val="22"/>
        </w:rPr>
        <w:br/>
      </w:r>
      <w:r w:rsidRPr="00B10F12">
        <w:rPr>
          <w:rFonts w:asciiTheme="minorHAnsi" w:hAnsiTheme="minorHAnsi" w:cstheme="minorHAnsi"/>
          <w:sz w:val="22"/>
          <w:szCs w:val="22"/>
        </w:rPr>
        <w:br/>
      </w:r>
      <w:r w:rsidR="00784D6F">
        <w:rPr>
          <w:rFonts w:asciiTheme="minorHAnsi" w:hAnsiTheme="minorHAnsi" w:cstheme="minorHAnsi"/>
          <w:sz w:val="22"/>
          <w:szCs w:val="22"/>
        </w:rPr>
        <w:t xml:space="preserve">Projekt uchwały został przedstawiony i omówiony przez Burmistrza pana Łukasza </w:t>
      </w:r>
      <w:proofErr w:type="spellStart"/>
      <w:r w:rsidR="00784D6F">
        <w:rPr>
          <w:rFonts w:asciiTheme="minorHAnsi" w:hAnsiTheme="minorHAnsi" w:cstheme="minorHAnsi"/>
          <w:sz w:val="22"/>
          <w:szCs w:val="22"/>
        </w:rPr>
        <w:t>Zaranka</w:t>
      </w:r>
      <w:proofErr w:type="spellEnd"/>
      <w:r w:rsidR="00784D6F">
        <w:rPr>
          <w:rFonts w:asciiTheme="minorHAnsi" w:hAnsiTheme="minorHAnsi" w:cstheme="minorHAnsi"/>
          <w:sz w:val="22"/>
          <w:szCs w:val="22"/>
        </w:rPr>
        <w:t xml:space="preserve">. Burmistrz poinformował radnych, że cała baza zostaje przekazana nieodpłatnie w </w:t>
      </w:r>
      <w:r w:rsidR="00896333">
        <w:rPr>
          <w:rFonts w:asciiTheme="minorHAnsi" w:hAnsiTheme="minorHAnsi" w:cstheme="minorHAnsi"/>
          <w:sz w:val="22"/>
          <w:szCs w:val="22"/>
        </w:rPr>
        <w:t xml:space="preserve">formie darowizny w </w:t>
      </w:r>
      <w:r w:rsidR="00784D6F">
        <w:rPr>
          <w:rFonts w:asciiTheme="minorHAnsi" w:hAnsiTheme="minorHAnsi" w:cstheme="minorHAnsi"/>
          <w:sz w:val="22"/>
          <w:szCs w:val="22"/>
        </w:rPr>
        <w:t>zarządzanie przez Gminę Rogoźno</w:t>
      </w:r>
      <w:r w:rsidR="00896333">
        <w:rPr>
          <w:rFonts w:asciiTheme="minorHAnsi" w:hAnsiTheme="minorHAnsi" w:cstheme="minorHAnsi"/>
          <w:sz w:val="22"/>
          <w:szCs w:val="22"/>
        </w:rPr>
        <w:t>.</w:t>
      </w:r>
    </w:p>
    <w:p w14:paraId="65726C14" w14:textId="77777777" w:rsidR="00784D6F" w:rsidRDefault="00784D6F" w:rsidP="00784D6F">
      <w:pPr>
        <w:tabs>
          <w:tab w:val="left" w:pos="0"/>
          <w:tab w:val="left" w:pos="360"/>
        </w:tabs>
        <w:rPr>
          <w:rFonts w:asciiTheme="minorHAnsi" w:hAnsiTheme="minorHAnsi" w:cstheme="minorHAnsi"/>
          <w:sz w:val="22"/>
          <w:szCs w:val="22"/>
        </w:rPr>
      </w:pPr>
      <w:r>
        <w:rPr>
          <w:rFonts w:asciiTheme="minorHAnsi" w:hAnsiTheme="minorHAnsi" w:cstheme="minorHAnsi"/>
          <w:sz w:val="22"/>
          <w:szCs w:val="22"/>
        </w:rPr>
        <w:t>Nie zgłoszono pytań.</w:t>
      </w:r>
    </w:p>
    <w:p w14:paraId="0A279759" w14:textId="77777777" w:rsidR="00A06D29" w:rsidRDefault="00000000" w:rsidP="00784D6F">
      <w:pPr>
        <w:tabs>
          <w:tab w:val="left" w:pos="0"/>
          <w:tab w:val="left" w:pos="360"/>
        </w:tabs>
        <w:rPr>
          <w:rFonts w:asciiTheme="minorHAnsi" w:hAnsiTheme="minorHAnsi" w:cstheme="minorHAnsi"/>
          <w:sz w:val="22"/>
          <w:szCs w:val="22"/>
        </w:rPr>
      </w:pPr>
      <w:r w:rsidRPr="00B10F12">
        <w:rPr>
          <w:rFonts w:asciiTheme="minorHAnsi" w:hAnsiTheme="minorHAnsi" w:cstheme="minorHAnsi"/>
          <w:sz w:val="22"/>
          <w:szCs w:val="22"/>
        </w:rPr>
        <w:br/>
      </w:r>
      <w:r w:rsidRPr="00B10F12">
        <w:rPr>
          <w:rFonts w:asciiTheme="minorHAnsi" w:hAnsiTheme="minorHAnsi" w:cstheme="minorHAnsi"/>
          <w:b/>
          <w:bCs/>
          <w:sz w:val="22"/>
          <w:szCs w:val="22"/>
          <w:u w:val="single"/>
        </w:rPr>
        <w:t>Głosowano w sprawie:</w:t>
      </w:r>
      <w:r w:rsidRPr="00B10F12">
        <w:rPr>
          <w:rFonts w:asciiTheme="minorHAnsi" w:hAnsiTheme="minorHAnsi" w:cstheme="minorHAnsi"/>
          <w:sz w:val="22"/>
          <w:szCs w:val="22"/>
        </w:rPr>
        <w:br/>
        <w:t xml:space="preserve">przyjęcia przez Gminę Rogoźno od Powiatu Obornickiego zadania publicznego w postaci prowadzenia Liceum Ogólnokształcącego im. Przemysława II w Rogoźnie ,. </w:t>
      </w:r>
      <w:r w:rsidRPr="00B10F12">
        <w:rPr>
          <w:rFonts w:asciiTheme="minorHAnsi" w:hAnsiTheme="minorHAnsi" w:cstheme="minorHAnsi"/>
          <w:sz w:val="22"/>
          <w:szCs w:val="22"/>
        </w:rPr>
        <w:br/>
      </w:r>
      <w:r w:rsidRPr="00B10F12">
        <w:rPr>
          <w:rFonts w:asciiTheme="minorHAnsi" w:hAnsiTheme="minorHAnsi" w:cstheme="minorHAnsi"/>
          <w:sz w:val="22"/>
          <w:szCs w:val="22"/>
        </w:rPr>
        <w:br/>
      </w:r>
      <w:r w:rsidRPr="00B10F12">
        <w:rPr>
          <w:rStyle w:val="Pogrubienie"/>
          <w:rFonts w:asciiTheme="minorHAnsi" w:hAnsiTheme="minorHAnsi" w:cstheme="minorHAnsi"/>
          <w:sz w:val="22"/>
          <w:szCs w:val="22"/>
          <w:u w:val="single"/>
        </w:rPr>
        <w:t>Wyniki głosowania</w:t>
      </w:r>
      <w:r w:rsidRPr="00B10F12">
        <w:rPr>
          <w:rFonts w:asciiTheme="minorHAnsi" w:hAnsiTheme="minorHAnsi" w:cstheme="minorHAnsi"/>
          <w:sz w:val="22"/>
          <w:szCs w:val="22"/>
        </w:rPr>
        <w:br/>
        <w:t>ZA: 10, PRZECIW: 0, WSTRZYMUJĘ SIĘ: 0, BRAK GŁOSU: 1, NIEOBECNI: 4</w:t>
      </w:r>
      <w:r w:rsidRPr="00B10F12">
        <w:rPr>
          <w:rFonts w:asciiTheme="minorHAnsi" w:hAnsiTheme="minorHAnsi" w:cstheme="minorHAnsi"/>
          <w:sz w:val="22"/>
          <w:szCs w:val="22"/>
        </w:rPr>
        <w:br/>
      </w:r>
      <w:r w:rsidRPr="00B10F12">
        <w:rPr>
          <w:rFonts w:asciiTheme="minorHAnsi" w:hAnsiTheme="minorHAnsi" w:cstheme="minorHAnsi"/>
          <w:sz w:val="22"/>
          <w:szCs w:val="22"/>
        </w:rPr>
        <w:br/>
      </w:r>
      <w:r w:rsidRPr="00B10F12">
        <w:rPr>
          <w:rFonts w:asciiTheme="minorHAnsi" w:hAnsiTheme="minorHAnsi" w:cstheme="minorHAnsi"/>
          <w:sz w:val="22"/>
          <w:szCs w:val="22"/>
          <w:u w:val="single"/>
        </w:rPr>
        <w:t>Wyniki imienne:</w:t>
      </w:r>
      <w:r w:rsidRPr="00B10F12">
        <w:rPr>
          <w:rFonts w:asciiTheme="minorHAnsi" w:hAnsiTheme="minorHAnsi" w:cstheme="minorHAnsi"/>
          <w:sz w:val="22"/>
          <w:szCs w:val="22"/>
        </w:rPr>
        <w:br/>
        <w:t>ZA (10)</w:t>
      </w:r>
      <w:r w:rsidRPr="00B10F12">
        <w:rPr>
          <w:rFonts w:asciiTheme="minorHAnsi" w:hAnsiTheme="minorHAnsi" w:cstheme="minorHAnsi"/>
          <w:sz w:val="22"/>
          <w:szCs w:val="22"/>
        </w:rPr>
        <w:br/>
        <w:t xml:space="preserve">Marcin Bukowski, Zbigniew </w:t>
      </w:r>
      <w:proofErr w:type="spellStart"/>
      <w:r w:rsidRPr="00B10F12">
        <w:rPr>
          <w:rFonts w:asciiTheme="minorHAnsi" w:hAnsiTheme="minorHAnsi" w:cstheme="minorHAnsi"/>
          <w:sz w:val="22"/>
          <w:szCs w:val="22"/>
        </w:rPr>
        <w:t>Chudzicki</w:t>
      </w:r>
      <w:proofErr w:type="spellEnd"/>
      <w:r w:rsidRPr="00B10F12">
        <w:rPr>
          <w:rFonts w:asciiTheme="minorHAnsi" w:hAnsiTheme="minorHAnsi" w:cstheme="minorHAnsi"/>
          <w:sz w:val="22"/>
          <w:szCs w:val="22"/>
        </w:rPr>
        <w:t xml:space="preserve">, Aneta Karaś, Roman Kinach, Hubert </w:t>
      </w:r>
      <w:proofErr w:type="spellStart"/>
      <w:r w:rsidRPr="00B10F12">
        <w:rPr>
          <w:rFonts w:asciiTheme="minorHAnsi" w:hAnsiTheme="minorHAnsi" w:cstheme="minorHAnsi"/>
          <w:sz w:val="22"/>
          <w:szCs w:val="22"/>
        </w:rPr>
        <w:t>Kuszak</w:t>
      </w:r>
      <w:proofErr w:type="spellEnd"/>
      <w:r w:rsidRPr="00B10F12">
        <w:rPr>
          <w:rFonts w:asciiTheme="minorHAnsi" w:hAnsiTheme="minorHAnsi" w:cstheme="minorHAnsi"/>
          <w:sz w:val="22"/>
          <w:szCs w:val="22"/>
        </w:rPr>
        <w:t xml:space="preserve">, Maciej Kutka, Adam Nadolny, Krzysztof Nikodem, Bartosz </w:t>
      </w:r>
      <w:proofErr w:type="spellStart"/>
      <w:r w:rsidRPr="00B10F12">
        <w:rPr>
          <w:rFonts w:asciiTheme="minorHAnsi" w:hAnsiTheme="minorHAnsi" w:cstheme="minorHAnsi"/>
          <w:sz w:val="22"/>
          <w:szCs w:val="22"/>
        </w:rPr>
        <w:t>Perlicjan</w:t>
      </w:r>
      <w:proofErr w:type="spellEnd"/>
      <w:r w:rsidRPr="00B10F12">
        <w:rPr>
          <w:rFonts w:asciiTheme="minorHAnsi" w:hAnsiTheme="minorHAnsi" w:cstheme="minorHAnsi"/>
          <w:sz w:val="22"/>
          <w:szCs w:val="22"/>
        </w:rPr>
        <w:t>, Szymon Witt</w:t>
      </w:r>
      <w:r w:rsidRPr="00B10F12">
        <w:rPr>
          <w:rFonts w:asciiTheme="minorHAnsi" w:hAnsiTheme="minorHAnsi" w:cstheme="minorHAnsi"/>
          <w:sz w:val="22"/>
          <w:szCs w:val="22"/>
        </w:rPr>
        <w:br/>
        <w:t>BRAK GŁOSU (1)</w:t>
      </w:r>
      <w:r w:rsidRPr="00B10F12">
        <w:rPr>
          <w:rFonts w:asciiTheme="minorHAnsi" w:hAnsiTheme="minorHAnsi" w:cstheme="minorHAnsi"/>
          <w:sz w:val="22"/>
          <w:szCs w:val="22"/>
        </w:rPr>
        <w:br/>
        <w:t>Jarosław Łatka</w:t>
      </w:r>
      <w:r w:rsidRPr="00B10F12">
        <w:rPr>
          <w:rFonts w:asciiTheme="minorHAnsi" w:hAnsiTheme="minorHAnsi" w:cstheme="minorHAnsi"/>
          <w:sz w:val="22"/>
          <w:szCs w:val="22"/>
        </w:rPr>
        <w:br/>
        <w:t>NIEOBECNI (4)</w:t>
      </w:r>
      <w:r w:rsidRPr="00B10F12">
        <w:rPr>
          <w:rFonts w:asciiTheme="minorHAnsi" w:hAnsiTheme="minorHAnsi" w:cstheme="minorHAnsi"/>
          <w:sz w:val="22"/>
          <w:szCs w:val="22"/>
        </w:rPr>
        <w:br/>
        <w:t xml:space="preserve">Katarzyna </w:t>
      </w:r>
      <w:proofErr w:type="spellStart"/>
      <w:r w:rsidRPr="00B10F12">
        <w:rPr>
          <w:rFonts w:asciiTheme="minorHAnsi" w:hAnsiTheme="minorHAnsi" w:cstheme="minorHAnsi"/>
          <w:sz w:val="22"/>
          <w:szCs w:val="22"/>
        </w:rPr>
        <w:t>Erenc</w:t>
      </w:r>
      <w:proofErr w:type="spellEnd"/>
      <w:r w:rsidRPr="00B10F12">
        <w:rPr>
          <w:rFonts w:asciiTheme="minorHAnsi" w:hAnsiTheme="minorHAnsi" w:cstheme="minorHAnsi"/>
          <w:sz w:val="22"/>
          <w:szCs w:val="22"/>
        </w:rPr>
        <w:t>-Szpek, Henryk Janus, Krzysztof Ostrowski, Paweł Wojciechowski</w:t>
      </w:r>
      <w:r w:rsidRPr="00B10F12">
        <w:rPr>
          <w:rFonts w:asciiTheme="minorHAnsi" w:hAnsiTheme="minorHAnsi" w:cstheme="minorHAnsi"/>
          <w:sz w:val="22"/>
          <w:szCs w:val="22"/>
        </w:rPr>
        <w:br/>
      </w:r>
      <w:r w:rsidRPr="00B10F12">
        <w:rPr>
          <w:rFonts w:asciiTheme="minorHAnsi" w:hAnsiTheme="minorHAnsi" w:cstheme="minorHAnsi"/>
          <w:sz w:val="22"/>
          <w:szCs w:val="22"/>
        </w:rPr>
        <w:br/>
      </w:r>
      <w:r w:rsidRPr="00B10F12">
        <w:rPr>
          <w:rFonts w:asciiTheme="minorHAnsi" w:hAnsiTheme="minorHAnsi" w:cstheme="minorHAnsi"/>
          <w:b/>
          <w:bCs/>
          <w:sz w:val="22"/>
          <w:szCs w:val="22"/>
        </w:rPr>
        <w:t>4. Wolne głosy i wnioski.</w:t>
      </w:r>
      <w:r w:rsidRPr="00B10F12">
        <w:rPr>
          <w:rFonts w:asciiTheme="minorHAnsi" w:hAnsiTheme="minorHAnsi" w:cstheme="minorHAnsi"/>
          <w:sz w:val="22"/>
          <w:szCs w:val="22"/>
        </w:rPr>
        <w:br/>
      </w:r>
      <w:r w:rsidR="00784D6F">
        <w:rPr>
          <w:rFonts w:asciiTheme="minorHAnsi" w:hAnsiTheme="minorHAnsi" w:cstheme="minorHAnsi"/>
          <w:sz w:val="22"/>
          <w:szCs w:val="22"/>
        </w:rPr>
        <w:t xml:space="preserve">Pan radny Hubert </w:t>
      </w:r>
      <w:proofErr w:type="spellStart"/>
      <w:r w:rsidR="00784D6F">
        <w:rPr>
          <w:rFonts w:asciiTheme="minorHAnsi" w:hAnsiTheme="minorHAnsi" w:cstheme="minorHAnsi"/>
          <w:sz w:val="22"/>
          <w:szCs w:val="22"/>
        </w:rPr>
        <w:t>Kuszak</w:t>
      </w:r>
      <w:proofErr w:type="spellEnd"/>
      <w:r w:rsidR="00784D6F">
        <w:rPr>
          <w:rFonts w:asciiTheme="minorHAnsi" w:hAnsiTheme="minorHAnsi" w:cstheme="minorHAnsi"/>
          <w:sz w:val="22"/>
          <w:szCs w:val="22"/>
        </w:rPr>
        <w:t xml:space="preserve"> zapytał o stan jeziora, ponieważ</w:t>
      </w:r>
      <w:r w:rsidR="00A06D29">
        <w:rPr>
          <w:rFonts w:asciiTheme="minorHAnsi" w:hAnsiTheme="minorHAnsi" w:cstheme="minorHAnsi"/>
          <w:sz w:val="22"/>
          <w:szCs w:val="22"/>
        </w:rPr>
        <w:t xml:space="preserve"> widoczne są co rano wykwity na tafli wody, co prawda one w ciągu dnia znikają, ale następnego dnia znowu są, czym to jest spowodowane?</w:t>
      </w:r>
    </w:p>
    <w:p w14:paraId="0377220C" w14:textId="0C61E7C6" w:rsidR="00CE520D" w:rsidRDefault="00A06D29" w:rsidP="00784D6F">
      <w:pPr>
        <w:tabs>
          <w:tab w:val="left" w:pos="0"/>
          <w:tab w:val="left" w:pos="360"/>
        </w:tabs>
        <w:rPr>
          <w:rFonts w:asciiTheme="minorHAnsi" w:hAnsiTheme="minorHAnsi" w:cstheme="minorHAnsi"/>
          <w:sz w:val="22"/>
          <w:szCs w:val="22"/>
        </w:rPr>
      </w:pPr>
      <w:r>
        <w:rPr>
          <w:rFonts w:asciiTheme="minorHAnsi" w:hAnsiTheme="minorHAnsi" w:cstheme="minorHAnsi"/>
          <w:sz w:val="22"/>
          <w:szCs w:val="22"/>
        </w:rPr>
        <w:t xml:space="preserve">Pan Burmistrz odpowiedział, że </w:t>
      </w:r>
      <w:r w:rsidR="00EA36EF">
        <w:rPr>
          <w:rFonts w:asciiTheme="minorHAnsi" w:hAnsiTheme="minorHAnsi" w:cstheme="minorHAnsi"/>
          <w:sz w:val="22"/>
          <w:szCs w:val="22"/>
        </w:rPr>
        <w:t xml:space="preserve">głównym powodem takiego stanu rzeczy była i jest pogoda, problem monitorowany był w okresie wakacyjnym i zakwity </w:t>
      </w:r>
      <w:proofErr w:type="spellStart"/>
      <w:r w:rsidR="00EA36EF">
        <w:rPr>
          <w:rFonts w:asciiTheme="minorHAnsi" w:hAnsiTheme="minorHAnsi" w:cstheme="minorHAnsi"/>
          <w:sz w:val="22"/>
          <w:szCs w:val="22"/>
        </w:rPr>
        <w:t>sinicowe</w:t>
      </w:r>
      <w:proofErr w:type="spellEnd"/>
      <w:r w:rsidR="00EA36EF">
        <w:rPr>
          <w:rFonts w:asciiTheme="minorHAnsi" w:hAnsiTheme="minorHAnsi" w:cstheme="minorHAnsi"/>
          <w:sz w:val="22"/>
          <w:szCs w:val="22"/>
        </w:rPr>
        <w:t xml:space="preserve"> w tym czasie były mocno obecne, ponadto cały czas prowadzona jest rekultywacja zarówno na jeziorze Rogozińskim , jak i na jeziorze Budziszewskim i jeszcze w tym miesiącu zostaną postawione aeratory. Jest to problem złożony i nie do końca zależny od gminy. Zadania zapoczątkowane przez </w:t>
      </w:r>
      <w:proofErr w:type="spellStart"/>
      <w:r w:rsidR="00EA36EF">
        <w:rPr>
          <w:rFonts w:asciiTheme="minorHAnsi" w:hAnsiTheme="minorHAnsi" w:cstheme="minorHAnsi"/>
          <w:sz w:val="22"/>
          <w:szCs w:val="22"/>
        </w:rPr>
        <w:t>ś.p</w:t>
      </w:r>
      <w:proofErr w:type="spellEnd"/>
      <w:r w:rsidR="00EA36EF">
        <w:rPr>
          <w:rFonts w:asciiTheme="minorHAnsi" w:hAnsiTheme="minorHAnsi" w:cstheme="minorHAnsi"/>
          <w:sz w:val="22"/>
          <w:szCs w:val="22"/>
        </w:rPr>
        <w:t xml:space="preserve">. Romana </w:t>
      </w:r>
      <w:proofErr w:type="spellStart"/>
      <w:r w:rsidR="00EA36EF">
        <w:rPr>
          <w:rFonts w:asciiTheme="minorHAnsi" w:hAnsiTheme="minorHAnsi" w:cstheme="minorHAnsi"/>
          <w:sz w:val="22"/>
          <w:szCs w:val="22"/>
        </w:rPr>
        <w:t>Szuberskiego</w:t>
      </w:r>
      <w:proofErr w:type="spellEnd"/>
      <w:r w:rsidR="00EA36EF">
        <w:rPr>
          <w:rFonts w:asciiTheme="minorHAnsi" w:hAnsiTheme="minorHAnsi" w:cstheme="minorHAnsi"/>
          <w:sz w:val="22"/>
          <w:szCs w:val="22"/>
        </w:rPr>
        <w:t xml:space="preserve"> </w:t>
      </w:r>
      <w:proofErr w:type="spellStart"/>
      <w:r w:rsidR="00EA36EF">
        <w:rPr>
          <w:rFonts w:asciiTheme="minorHAnsi" w:hAnsiTheme="minorHAnsi" w:cstheme="minorHAnsi"/>
          <w:sz w:val="22"/>
          <w:szCs w:val="22"/>
        </w:rPr>
        <w:t>sa</w:t>
      </w:r>
      <w:proofErr w:type="spellEnd"/>
      <w:r w:rsidR="00EA36EF">
        <w:rPr>
          <w:rFonts w:asciiTheme="minorHAnsi" w:hAnsiTheme="minorHAnsi" w:cstheme="minorHAnsi"/>
          <w:sz w:val="22"/>
          <w:szCs w:val="22"/>
        </w:rPr>
        <w:t xml:space="preserve"> cały czas kontynuowane, ale są jak gdyby takim dodatkiem, ponieważ należy pamiętać, że właścicielem jeziora jest Skarb Państwa a administratorem spółka „Maj”. Pan </w:t>
      </w:r>
      <w:proofErr w:type="spellStart"/>
      <w:r w:rsidR="00EA36EF">
        <w:rPr>
          <w:rFonts w:asciiTheme="minorHAnsi" w:hAnsiTheme="minorHAnsi" w:cstheme="minorHAnsi"/>
          <w:sz w:val="22"/>
          <w:szCs w:val="22"/>
        </w:rPr>
        <w:t>Zaranek</w:t>
      </w:r>
      <w:proofErr w:type="spellEnd"/>
      <w:r w:rsidR="00EA36EF">
        <w:rPr>
          <w:rFonts w:asciiTheme="minorHAnsi" w:hAnsiTheme="minorHAnsi" w:cstheme="minorHAnsi"/>
          <w:sz w:val="22"/>
          <w:szCs w:val="22"/>
        </w:rPr>
        <w:t xml:space="preserve"> poinformował, że za obecny stan jeziora odpowiadają też zrzuty nieczystości, które płyną od strony Skoków. Właśnie wczoraj odbyło się spotkanie w tej sprawie z wójtami i burmistrzami </w:t>
      </w:r>
      <w:r w:rsidR="00CE520D">
        <w:rPr>
          <w:rFonts w:asciiTheme="minorHAnsi" w:hAnsiTheme="minorHAnsi" w:cstheme="minorHAnsi"/>
          <w:sz w:val="22"/>
          <w:szCs w:val="22"/>
        </w:rPr>
        <w:t xml:space="preserve">z gmin leżących na terenie Zlewni Małej Wełny, </w:t>
      </w:r>
      <w:r w:rsidR="00CE520D">
        <w:rPr>
          <w:rFonts w:asciiTheme="minorHAnsi" w:hAnsiTheme="minorHAnsi" w:cstheme="minorHAnsi"/>
          <w:sz w:val="22"/>
          <w:szCs w:val="22"/>
        </w:rPr>
        <w:lastRenderedPageBreak/>
        <w:t>którzy planują założyć stowarzyszenie, które będzie miało na celu zapobiegać dostarczaniem nieczystości do jeziora.</w:t>
      </w:r>
    </w:p>
    <w:p w14:paraId="09A9EED6" w14:textId="16C52F5F" w:rsidR="00CE520D" w:rsidRDefault="00CE520D" w:rsidP="00784D6F">
      <w:pPr>
        <w:tabs>
          <w:tab w:val="left" w:pos="0"/>
          <w:tab w:val="left" w:pos="360"/>
        </w:tabs>
        <w:rPr>
          <w:rFonts w:asciiTheme="minorHAnsi" w:hAnsiTheme="minorHAnsi" w:cstheme="minorHAnsi"/>
          <w:sz w:val="22"/>
          <w:szCs w:val="22"/>
        </w:rPr>
      </w:pPr>
      <w:r>
        <w:rPr>
          <w:rFonts w:asciiTheme="minorHAnsi" w:hAnsiTheme="minorHAnsi" w:cstheme="minorHAnsi"/>
          <w:sz w:val="22"/>
          <w:szCs w:val="22"/>
        </w:rPr>
        <w:t xml:space="preserve">Pan radny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określił, że w pozwoleniu </w:t>
      </w:r>
      <w:proofErr w:type="spellStart"/>
      <w:r>
        <w:rPr>
          <w:rFonts w:asciiTheme="minorHAnsi" w:hAnsiTheme="minorHAnsi" w:cstheme="minorHAnsi"/>
          <w:sz w:val="22"/>
          <w:szCs w:val="22"/>
        </w:rPr>
        <w:t>wodno</w:t>
      </w:r>
      <w:proofErr w:type="spellEnd"/>
      <w:r>
        <w:rPr>
          <w:rFonts w:asciiTheme="minorHAnsi" w:hAnsiTheme="minorHAnsi" w:cstheme="minorHAnsi"/>
          <w:sz w:val="22"/>
          <w:szCs w:val="22"/>
        </w:rPr>
        <w:t xml:space="preserve"> – prawnym jest zapis, że tama na jeziorze Rogozińskim powinna zostać otwarta do 15 września, co się jednak do dnia dzisiejszego nie wydarzyło ponadto działania gminy powinny skupić się na wodach wpływających do jeziora Rogozińskiego i gmina powinna wykonać cykliczne badania jakości tych wód wpływających, co umożliwiłoby  określenie jak nasze jezioro jest zatruwane.</w:t>
      </w:r>
    </w:p>
    <w:p w14:paraId="50B2902A" w14:textId="77777777" w:rsidR="00EA720D" w:rsidRDefault="00CE520D" w:rsidP="00784D6F">
      <w:pPr>
        <w:tabs>
          <w:tab w:val="left" w:pos="0"/>
          <w:tab w:val="left" w:pos="360"/>
        </w:tabs>
        <w:rPr>
          <w:rFonts w:asciiTheme="minorHAnsi" w:hAnsiTheme="minorHAnsi" w:cstheme="minorHAnsi"/>
          <w:sz w:val="22"/>
          <w:szCs w:val="22"/>
        </w:rPr>
      </w:pPr>
      <w:r>
        <w:rPr>
          <w:rFonts w:asciiTheme="minorHAnsi" w:hAnsiTheme="minorHAnsi" w:cstheme="minorHAnsi"/>
          <w:sz w:val="22"/>
          <w:szCs w:val="22"/>
        </w:rPr>
        <w:t xml:space="preserve">Pan Łukasz </w:t>
      </w:r>
      <w:proofErr w:type="spellStart"/>
      <w:r>
        <w:rPr>
          <w:rFonts w:asciiTheme="minorHAnsi" w:hAnsiTheme="minorHAnsi" w:cstheme="minorHAnsi"/>
          <w:sz w:val="22"/>
          <w:szCs w:val="22"/>
        </w:rPr>
        <w:t>Zaranek</w:t>
      </w:r>
      <w:proofErr w:type="spellEnd"/>
      <w:r>
        <w:rPr>
          <w:rFonts w:asciiTheme="minorHAnsi" w:hAnsiTheme="minorHAnsi" w:cstheme="minorHAnsi"/>
          <w:sz w:val="22"/>
          <w:szCs w:val="22"/>
        </w:rPr>
        <w:t xml:space="preserve"> odpowiedział, że każde ruchy są warte analizy aby oczyścić to jezioro</w:t>
      </w:r>
      <w:r w:rsidR="00CC71E2">
        <w:rPr>
          <w:rFonts w:asciiTheme="minorHAnsi" w:hAnsiTheme="minorHAnsi" w:cstheme="minorHAnsi"/>
          <w:sz w:val="22"/>
          <w:szCs w:val="22"/>
        </w:rPr>
        <w:t>, ale dodał, że właśnie na spotkaniu wójtów i Burmistrzów została ta kwestia poruszona, że zanim dojdzie się do  tych zadań porządkujących stan jeziora to należy przeprowadzić badania i diagno</w:t>
      </w:r>
      <w:r w:rsidR="00EA720D">
        <w:rPr>
          <w:rFonts w:asciiTheme="minorHAnsi" w:hAnsiTheme="minorHAnsi" w:cstheme="minorHAnsi"/>
          <w:sz w:val="22"/>
          <w:szCs w:val="22"/>
        </w:rPr>
        <w:t>zę.</w:t>
      </w:r>
    </w:p>
    <w:p w14:paraId="447038BB" w14:textId="77777777" w:rsidR="00EA720D" w:rsidRDefault="00EA720D" w:rsidP="00784D6F">
      <w:pPr>
        <w:tabs>
          <w:tab w:val="left" w:pos="0"/>
          <w:tab w:val="left" w:pos="360"/>
        </w:tabs>
        <w:rPr>
          <w:rFonts w:asciiTheme="minorHAnsi" w:hAnsiTheme="minorHAnsi" w:cstheme="minorHAnsi"/>
          <w:sz w:val="22"/>
          <w:szCs w:val="22"/>
        </w:rPr>
      </w:pPr>
      <w:r>
        <w:rPr>
          <w:rFonts w:asciiTheme="minorHAnsi" w:hAnsiTheme="minorHAnsi" w:cstheme="minorHAnsi"/>
          <w:sz w:val="22"/>
          <w:szCs w:val="22"/>
        </w:rPr>
        <w:t xml:space="preserve">Pan kierownik Roman Piątkowski wyjaśnił, że w tym roku wykonywano już taka analizę, a koszt takiego badania wynosi w granicy 3 </w:t>
      </w:r>
      <w:proofErr w:type="spellStart"/>
      <w:r>
        <w:rPr>
          <w:rFonts w:asciiTheme="minorHAnsi" w:hAnsiTheme="minorHAnsi" w:cstheme="minorHAnsi"/>
          <w:sz w:val="22"/>
          <w:szCs w:val="22"/>
        </w:rPr>
        <w:t>tys</w:t>
      </w:r>
      <w:proofErr w:type="spellEnd"/>
      <w:r>
        <w:rPr>
          <w:rFonts w:asciiTheme="minorHAnsi" w:hAnsiTheme="minorHAnsi" w:cstheme="minorHAnsi"/>
          <w:sz w:val="22"/>
          <w:szCs w:val="22"/>
        </w:rPr>
        <w:t xml:space="preserve"> zł, wykonanie kilku takich badań w okresie średniorocznym ten koszt oczywiście zwiększy.</w:t>
      </w:r>
    </w:p>
    <w:p w14:paraId="66ADD867" w14:textId="77777777" w:rsidR="00EA720D" w:rsidRDefault="00EA720D" w:rsidP="00784D6F">
      <w:pPr>
        <w:tabs>
          <w:tab w:val="left" w:pos="0"/>
          <w:tab w:val="left" w:pos="360"/>
        </w:tabs>
        <w:rPr>
          <w:rFonts w:asciiTheme="minorHAnsi" w:hAnsiTheme="minorHAnsi" w:cstheme="minorHAnsi"/>
          <w:sz w:val="22"/>
          <w:szCs w:val="22"/>
        </w:rPr>
      </w:pPr>
      <w:r>
        <w:rPr>
          <w:rFonts w:asciiTheme="minorHAnsi" w:hAnsiTheme="minorHAnsi" w:cstheme="minorHAnsi"/>
          <w:sz w:val="22"/>
          <w:szCs w:val="22"/>
        </w:rPr>
        <w:t xml:space="preserve">Radny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zwrócił uwagę, że jeżeli próbki wody pobierane będą przy pomostach lub blisko brzegu to jest to działanie bezcelowe, a wracając do tamy to czy nie powinna zostać zburzona, aby to co znajduje się na dnie samoistnie popłynęło dalej?</w:t>
      </w:r>
    </w:p>
    <w:p w14:paraId="78B0DD43" w14:textId="77777777" w:rsidR="0063711E" w:rsidRDefault="00F264D8" w:rsidP="00784D6F">
      <w:pPr>
        <w:tabs>
          <w:tab w:val="left" w:pos="0"/>
          <w:tab w:val="left" w:pos="360"/>
        </w:tabs>
        <w:rPr>
          <w:rFonts w:asciiTheme="minorHAnsi" w:hAnsiTheme="minorHAnsi" w:cstheme="minorHAnsi"/>
          <w:sz w:val="22"/>
          <w:szCs w:val="22"/>
        </w:rPr>
      </w:pPr>
      <w:r>
        <w:rPr>
          <w:rFonts w:asciiTheme="minorHAnsi" w:hAnsiTheme="minorHAnsi" w:cstheme="minorHAnsi"/>
          <w:sz w:val="22"/>
          <w:szCs w:val="22"/>
        </w:rPr>
        <w:t>Pan Burmistrz wskazał, że na tą chwile gmina nie dysponuje takimi badaniami, aby stwierdzić czy obecność tej tamy jest wskazana czy nie i dodał, że na tą chwilę nie wypowie się jako organ.</w:t>
      </w:r>
    </w:p>
    <w:p w14:paraId="2C85E3AD" w14:textId="77777777" w:rsidR="0063711E" w:rsidRDefault="0063711E" w:rsidP="00784D6F">
      <w:pPr>
        <w:tabs>
          <w:tab w:val="left" w:pos="0"/>
          <w:tab w:val="left" w:pos="360"/>
        </w:tabs>
        <w:rPr>
          <w:rFonts w:asciiTheme="minorHAnsi" w:hAnsiTheme="minorHAnsi" w:cstheme="minorHAnsi"/>
          <w:sz w:val="22"/>
          <w:szCs w:val="22"/>
        </w:rPr>
      </w:pPr>
      <w:r>
        <w:rPr>
          <w:rFonts w:asciiTheme="minorHAnsi" w:hAnsiTheme="minorHAnsi" w:cstheme="minorHAnsi"/>
          <w:sz w:val="22"/>
          <w:szCs w:val="22"/>
        </w:rPr>
        <w:t xml:space="preserve">Radny Maciej Kutka zapytał, czy są dostępne wyniki po przeprowadzeniu rekultywacji i jak one się mają do wyników, które przedstawiał na jednej z sesji profesor, zaproszony przez </w:t>
      </w:r>
      <w:proofErr w:type="spellStart"/>
      <w:r>
        <w:rPr>
          <w:rFonts w:asciiTheme="minorHAnsi" w:hAnsiTheme="minorHAnsi" w:cstheme="minorHAnsi"/>
          <w:sz w:val="22"/>
          <w:szCs w:val="22"/>
        </w:rPr>
        <w:t>ś.p</w:t>
      </w:r>
      <w:proofErr w:type="spellEnd"/>
      <w:r>
        <w:rPr>
          <w:rFonts w:asciiTheme="minorHAnsi" w:hAnsiTheme="minorHAnsi" w:cstheme="minorHAnsi"/>
          <w:sz w:val="22"/>
          <w:szCs w:val="22"/>
        </w:rPr>
        <w:t xml:space="preserve">. Burmistrza Romana </w:t>
      </w:r>
      <w:proofErr w:type="spellStart"/>
      <w:r>
        <w:rPr>
          <w:rFonts w:asciiTheme="minorHAnsi" w:hAnsiTheme="minorHAnsi" w:cstheme="minorHAnsi"/>
          <w:sz w:val="22"/>
          <w:szCs w:val="22"/>
        </w:rPr>
        <w:t>Szuberskiego</w:t>
      </w:r>
      <w:proofErr w:type="spellEnd"/>
      <w:r>
        <w:rPr>
          <w:rFonts w:asciiTheme="minorHAnsi" w:hAnsiTheme="minorHAnsi" w:cstheme="minorHAnsi"/>
          <w:sz w:val="22"/>
          <w:szCs w:val="22"/>
        </w:rPr>
        <w:t>?</w:t>
      </w:r>
    </w:p>
    <w:p w14:paraId="63C9986D" w14:textId="77777777" w:rsidR="00FD072C" w:rsidRDefault="0063711E" w:rsidP="00784D6F">
      <w:pPr>
        <w:tabs>
          <w:tab w:val="left" w:pos="0"/>
          <w:tab w:val="left" w:pos="360"/>
        </w:tabs>
        <w:rPr>
          <w:rFonts w:asciiTheme="minorHAnsi" w:hAnsiTheme="minorHAnsi" w:cstheme="minorHAnsi"/>
          <w:sz w:val="22"/>
          <w:szCs w:val="22"/>
        </w:rPr>
      </w:pPr>
      <w:r>
        <w:rPr>
          <w:rFonts w:asciiTheme="minorHAnsi" w:hAnsiTheme="minorHAnsi" w:cstheme="minorHAnsi"/>
          <w:sz w:val="22"/>
          <w:szCs w:val="22"/>
        </w:rPr>
        <w:t xml:space="preserve">Pan </w:t>
      </w:r>
      <w:proofErr w:type="spellStart"/>
      <w:r>
        <w:rPr>
          <w:rFonts w:asciiTheme="minorHAnsi" w:hAnsiTheme="minorHAnsi" w:cstheme="minorHAnsi"/>
          <w:sz w:val="22"/>
          <w:szCs w:val="22"/>
        </w:rPr>
        <w:t>Zaranek</w:t>
      </w:r>
      <w:proofErr w:type="spellEnd"/>
      <w:r>
        <w:rPr>
          <w:rFonts w:asciiTheme="minorHAnsi" w:hAnsiTheme="minorHAnsi" w:cstheme="minorHAnsi"/>
          <w:sz w:val="22"/>
          <w:szCs w:val="22"/>
        </w:rPr>
        <w:t xml:space="preserve"> poinformował, że póki co wyników nie ma ponieważ ta rekultywacja jeszcze trwa, ale będzie można jakby po całym cyklu rekultywacji i po zamontowaniu dodatkowych aeratorów porównać badania pobierając je w przyszłym roku.</w:t>
      </w:r>
    </w:p>
    <w:p w14:paraId="1317E617" w14:textId="77777777" w:rsidR="00FD072C" w:rsidRDefault="00FD072C" w:rsidP="00784D6F">
      <w:pPr>
        <w:tabs>
          <w:tab w:val="left" w:pos="0"/>
          <w:tab w:val="left" w:pos="360"/>
        </w:tabs>
        <w:rPr>
          <w:rFonts w:asciiTheme="minorHAnsi" w:hAnsiTheme="minorHAnsi" w:cstheme="minorHAnsi"/>
          <w:sz w:val="22"/>
          <w:szCs w:val="22"/>
        </w:rPr>
      </w:pPr>
      <w:r>
        <w:rPr>
          <w:rFonts w:asciiTheme="minorHAnsi" w:hAnsiTheme="minorHAnsi" w:cstheme="minorHAnsi"/>
          <w:sz w:val="22"/>
          <w:szCs w:val="22"/>
        </w:rPr>
        <w:t>Radny Kutka powiedział, że chodzi bardziej o to, aby badania zostały wykonane teraz aby sprawdzić, jak na stan wody wpłynął rok zaniechania działań?</w:t>
      </w:r>
    </w:p>
    <w:p w14:paraId="27554249" w14:textId="77777777" w:rsidR="00062ABB" w:rsidRDefault="00FD072C" w:rsidP="00784D6F">
      <w:pPr>
        <w:tabs>
          <w:tab w:val="left" w:pos="0"/>
          <w:tab w:val="left" w:pos="360"/>
        </w:tabs>
        <w:rPr>
          <w:rFonts w:asciiTheme="minorHAnsi" w:hAnsiTheme="minorHAnsi" w:cstheme="minorHAnsi"/>
          <w:sz w:val="22"/>
          <w:szCs w:val="22"/>
        </w:rPr>
      </w:pPr>
      <w:r>
        <w:rPr>
          <w:rFonts w:asciiTheme="minorHAnsi" w:hAnsiTheme="minorHAnsi" w:cstheme="minorHAnsi"/>
          <w:sz w:val="22"/>
          <w:szCs w:val="22"/>
        </w:rPr>
        <w:t>Pan Roman Piątkowski określił, że w roku w którym były prowadzone działania, nie było wykonanych badań, a docelowym efektem tych wszystkich zadań, które były prowadzone od kilku lat było doprowadzenie do jakiejkolwiek poprawy stanu jeziora</w:t>
      </w:r>
      <w:r w:rsidR="00992E53">
        <w:rPr>
          <w:rFonts w:asciiTheme="minorHAnsi" w:hAnsiTheme="minorHAnsi" w:cstheme="minorHAnsi"/>
          <w:sz w:val="22"/>
          <w:szCs w:val="22"/>
        </w:rPr>
        <w:t xml:space="preserve">, natomiast w praktyce te zabiegi, które były realizowane ich głównym zadaniem było ograniczenie zakwitów </w:t>
      </w:r>
      <w:proofErr w:type="spellStart"/>
      <w:r w:rsidR="00992E53">
        <w:rPr>
          <w:rFonts w:asciiTheme="minorHAnsi" w:hAnsiTheme="minorHAnsi" w:cstheme="minorHAnsi"/>
          <w:sz w:val="22"/>
          <w:szCs w:val="22"/>
        </w:rPr>
        <w:t>sinicowych</w:t>
      </w:r>
      <w:proofErr w:type="spellEnd"/>
      <w:r w:rsidR="00992E53">
        <w:rPr>
          <w:rFonts w:asciiTheme="minorHAnsi" w:hAnsiTheme="minorHAnsi" w:cstheme="minorHAnsi"/>
          <w:sz w:val="22"/>
          <w:szCs w:val="22"/>
        </w:rPr>
        <w:t>.</w:t>
      </w:r>
      <w:r w:rsidR="00F53947">
        <w:rPr>
          <w:rFonts w:asciiTheme="minorHAnsi" w:hAnsiTheme="minorHAnsi" w:cstheme="minorHAnsi"/>
          <w:sz w:val="22"/>
          <w:szCs w:val="22"/>
        </w:rPr>
        <w:t xml:space="preserve"> Należy też wspomnieć, że ostatnie lata nie były łaskawe, jeżeli chodzi o aurę</w:t>
      </w:r>
      <w:r w:rsidR="00062ABB">
        <w:rPr>
          <w:rFonts w:asciiTheme="minorHAnsi" w:hAnsiTheme="minorHAnsi" w:cstheme="minorHAnsi"/>
          <w:sz w:val="22"/>
          <w:szCs w:val="22"/>
        </w:rPr>
        <w:t xml:space="preserve"> a co wpłynęło bardzo intensywnie na zakwity.</w:t>
      </w:r>
    </w:p>
    <w:p w14:paraId="403D86F7" w14:textId="77777777" w:rsidR="00062ABB" w:rsidRDefault="00062ABB" w:rsidP="00784D6F">
      <w:pPr>
        <w:tabs>
          <w:tab w:val="left" w:pos="0"/>
          <w:tab w:val="left" w:pos="360"/>
        </w:tabs>
        <w:rPr>
          <w:rFonts w:asciiTheme="minorHAnsi" w:hAnsiTheme="minorHAnsi" w:cstheme="minorHAnsi"/>
          <w:sz w:val="22"/>
          <w:szCs w:val="22"/>
        </w:rPr>
      </w:pPr>
      <w:r>
        <w:rPr>
          <w:rFonts w:asciiTheme="minorHAnsi" w:hAnsiTheme="minorHAnsi" w:cstheme="minorHAnsi"/>
          <w:sz w:val="22"/>
          <w:szCs w:val="22"/>
        </w:rPr>
        <w:t>Należy pamiętać też o tym, że zaplanowane prace to zadania długofalowe i skierowane na zakwit sinic i dopływu biogenów, a nie na globalną poprawę jakości wody.</w:t>
      </w:r>
    </w:p>
    <w:p w14:paraId="5A921464" w14:textId="77777777" w:rsidR="00062ABB" w:rsidRDefault="00062ABB" w:rsidP="00784D6F">
      <w:pPr>
        <w:tabs>
          <w:tab w:val="left" w:pos="0"/>
          <w:tab w:val="left" w:pos="360"/>
        </w:tabs>
        <w:rPr>
          <w:rFonts w:asciiTheme="minorHAnsi" w:hAnsiTheme="minorHAnsi" w:cstheme="minorHAnsi"/>
          <w:sz w:val="22"/>
          <w:szCs w:val="22"/>
        </w:rPr>
      </w:pPr>
      <w:r>
        <w:rPr>
          <w:rFonts w:asciiTheme="minorHAnsi" w:hAnsiTheme="minorHAnsi" w:cstheme="minorHAnsi"/>
          <w:sz w:val="22"/>
          <w:szCs w:val="22"/>
        </w:rPr>
        <w:t xml:space="preserve">Radny </w:t>
      </w:r>
      <w:proofErr w:type="spellStart"/>
      <w:r>
        <w:rPr>
          <w:rFonts w:asciiTheme="minorHAnsi" w:hAnsiTheme="minorHAnsi" w:cstheme="minorHAnsi"/>
          <w:sz w:val="22"/>
          <w:szCs w:val="22"/>
        </w:rPr>
        <w:t>Chudzici</w:t>
      </w:r>
      <w:proofErr w:type="spellEnd"/>
      <w:r>
        <w:rPr>
          <w:rFonts w:asciiTheme="minorHAnsi" w:hAnsiTheme="minorHAnsi" w:cstheme="minorHAnsi"/>
          <w:sz w:val="22"/>
          <w:szCs w:val="22"/>
        </w:rPr>
        <w:t xml:space="preserve"> zapytał o przebieg prac i harmonogram dotyczący przebudowy boiska sportowego na ul. Wielkiej Poznańskiej oraz co ze środkami z przetargu w wysokości 160 </w:t>
      </w:r>
      <w:proofErr w:type="spellStart"/>
      <w:r>
        <w:rPr>
          <w:rFonts w:asciiTheme="minorHAnsi" w:hAnsiTheme="minorHAnsi" w:cstheme="minorHAnsi"/>
          <w:sz w:val="22"/>
          <w:szCs w:val="22"/>
        </w:rPr>
        <w:t>tys</w:t>
      </w:r>
      <w:proofErr w:type="spellEnd"/>
      <w:r>
        <w:rPr>
          <w:rFonts w:asciiTheme="minorHAnsi" w:hAnsiTheme="minorHAnsi" w:cstheme="minorHAnsi"/>
          <w:sz w:val="22"/>
          <w:szCs w:val="22"/>
        </w:rPr>
        <w:t xml:space="preserve"> zł?</w:t>
      </w:r>
    </w:p>
    <w:p w14:paraId="7A4E9E2A" w14:textId="77777777" w:rsidR="008776DC" w:rsidRDefault="00062ABB" w:rsidP="00784D6F">
      <w:pPr>
        <w:tabs>
          <w:tab w:val="left" w:pos="0"/>
          <w:tab w:val="left" w:pos="360"/>
        </w:tabs>
        <w:rPr>
          <w:rFonts w:asciiTheme="minorHAnsi" w:hAnsiTheme="minorHAnsi" w:cstheme="minorHAnsi"/>
          <w:sz w:val="22"/>
          <w:szCs w:val="22"/>
        </w:rPr>
      </w:pPr>
      <w:r>
        <w:rPr>
          <w:rFonts w:asciiTheme="minorHAnsi" w:hAnsiTheme="minorHAnsi" w:cstheme="minorHAnsi"/>
          <w:sz w:val="22"/>
          <w:szCs w:val="22"/>
        </w:rPr>
        <w:t xml:space="preserve">Burmistrz odpowiedział, że przetarg został pomyślnie rozstrzygnięty, jest już podpisana umowa na realizację zadania, w ramach tego zadania zostanie wykonane nawodnienie, posiana trawa, postawione bramki, </w:t>
      </w:r>
      <w:proofErr w:type="spellStart"/>
      <w:r>
        <w:rPr>
          <w:rFonts w:asciiTheme="minorHAnsi" w:hAnsiTheme="minorHAnsi" w:cstheme="minorHAnsi"/>
          <w:sz w:val="22"/>
          <w:szCs w:val="22"/>
        </w:rPr>
        <w:t>piłkochwyty</w:t>
      </w:r>
      <w:proofErr w:type="spellEnd"/>
      <w:r>
        <w:rPr>
          <w:rFonts w:asciiTheme="minorHAnsi" w:hAnsiTheme="minorHAnsi" w:cstheme="minorHAnsi"/>
          <w:sz w:val="22"/>
          <w:szCs w:val="22"/>
        </w:rPr>
        <w:t xml:space="preserve">. Zostanie również wykonana wycena boksów dla zawodników rezerwowych </w:t>
      </w:r>
      <w:r w:rsidR="008776DC">
        <w:rPr>
          <w:rFonts w:asciiTheme="minorHAnsi" w:hAnsiTheme="minorHAnsi" w:cstheme="minorHAnsi"/>
          <w:sz w:val="22"/>
          <w:szCs w:val="22"/>
        </w:rPr>
        <w:t xml:space="preserve">i oświetlenia </w:t>
      </w:r>
      <w:r>
        <w:rPr>
          <w:rFonts w:asciiTheme="minorHAnsi" w:hAnsiTheme="minorHAnsi" w:cstheme="minorHAnsi"/>
          <w:sz w:val="22"/>
          <w:szCs w:val="22"/>
        </w:rPr>
        <w:t>w ramach korzystnego wyniku przetargu.</w:t>
      </w:r>
      <w:r w:rsidR="008776DC">
        <w:rPr>
          <w:rFonts w:asciiTheme="minorHAnsi" w:hAnsiTheme="minorHAnsi" w:cstheme="minorHAnsi"/>
          <w:sz w:val="22"/>
          <w:szCs w:val="22"/>
        </w:rPr>
        <w:t xml:space="preserve"> Prace maja zostać zakończone do końca października tego roku.</w:t>
      </w:r>
    </w:p>
    <w:p w14:paraId="16B655C0" w14:textId="5569F290" w:rsidR="005901DD" w:rsidRDefault="008776DC" w:rsidP="00784D6F">
      <w:pPr>
        <w:tabs>
          <w:tab w:val="left" w:pos="0"/>
          <w:tab w:val="left" w:pos="360"/>
        </w:tabs>
        <w:rPr>
          <w:rFonts w:asciiTheme="minorHAnsi" w:hAnsiTheme="minorHAnsi" w:cstheme="minorHAnsi"/>
          <w:sz w:val="22"/>
          <w:szCs w:val="22"/>
        </w:rPr>
      </w:pPr>
      <w:r>
        <w:rPr>
          <w:rFonts w:asciiTheme="minorHAnsi" w:hAnsiTheme="minorHAnsi" w:cstheme="minorHAnsi"/>
          <w:sz w:val="22"/>
          <w:szCs w:val="22"/>
        </w:rPr>
        <w:t xml:space="preserve">Na zakończenie pan Przewodniczący Jarosław Łatka </w:t>
      </w:r>
      <w:r w:rsidR="005901DD">
        <w:rPr>
          <w:rFonts w:asciiTheme="minorHAnsi" w:hAnsiTheme="minorHAnsi" w:cstheme="minorHAnsi"/>
          <w:sz w:val="22"/>
          <w:szCs w:val="22"/>
        </w:rPr>
        <w:t>zapytał o sprawę strzelnicy, która jest tematem spornym?</w:t>
      </w:r>
    </w:p>
    <w:p w14:paraId="6736D455" w14:textId="77777777" w:rsidR="00572667" w:rsidRDefault="005901DD" w:rsidP="00784D6F">
      <w:pPr>
        <w:tabs>
          <w:tab w:val="left" w:pos="0"/>
          <w:tab w:val="left" w:pos="360"/>
        </w:tabs>
        <w:rPr>
          <w:rFonts w:asciiTheme="minorHAnsi" w:hAnsiTheme="minorHAnsi" w:cstheme="minorHAnsi"/>
          <w:b/>
          <w:bCs/>
          <w:sz w:val="22"/>
          <w:szCs w:val="22"/>
        </w:rPr>
      </w:pPr>
      <w:r>
        <w:rPr>
          <w:rFonts w:asciiTheme="minorHAnsi" w:hAnsiTheme="minorHAnsi" w:cstheme="minorHAnsi"/>
          <w:sz w:val="22"/>
          <w:szCs w:val="22"/>
        </w:rPr>
        <w:t>Burmistrz poinformował, że jest pomysł aby zrobić strzelnicę w Studzieńcu, ponieważ gmina ma tam swoja działkę.</w:t>
      </w:r>
      <w:r w:rsidR="00000000" w:rsidRPr="00B10F12">
        <w:rPr>
          <w:rFonts w:asciiTheme="minorHAnsi" w:hAnsiTheme="minorHAnsi" w:cstheme="minorHAnsi"/>
          <w:sz w:val="22"/>
          <w:szCs w:val="22"/>
        </w:rPr>
        <w:br/>
      </w:r>
      <w:r w:rsidR="00000000" w:rsidRPr="00B10F12">
        <w:rPr>
          <w:rFonts w:asciiTheme="minorHAnsi" w:hAnsiTheme="minorHAnsi" w:cstheme="minorHAnsi"/>
          <w:sz w:val="22"/>
          <w:szCs w:val="22"/>
        </w:rPr>
        <w:br/>
      </w:r>
      <w:r w:rsidR="00000000" w:rsidRPr="00B10F12">
        <w:rPr>
          <w:rFonts w:asciiTheme="minorHAnsi" w:hAnsiTheme="minorHAnsi" w:cstheme="minorHAnsi"/>
          <w:b/>
          <w:bCs/>
          <w:sz w:val="22"/>
          <w:szCs w:val="22"/>
        </w:rPr>
        <w:t>5. Zakończenie obrad.</w:t>
      </w:r>
    </w:p>
    <w:p w14:paraId="7FFA6D57" w14:textId="167EBED7" w:rsidR="00000000" w:rsidRPr="00572667" w:rsidRDefault="00572667" w:rsidP="00784D6F">
      <w:pPr>
        <w:tabs>
          <w:tab w:val="left" w:pos="0"/>
          <w:tab w:val="left" w:pos="360"/>
        </w:tabs>
        <w:rPr>
          <w:rFonts w:asciiTheme="minorHAnsi" w:eastAsia="Calibri" w:hAnsiTheme="minorHAnsi" w:cstheme="minorHAnsi"/>
          <w:sz w:val="22"/>
          <w:szCs w:val="22"/>
          <w:lang w:eastAsia="en-US"/>
        </w:rPr>
      </w:pPr>
      <w:r w:rsidRPr="00572667">
        <w:rPr>
          <w:rFonts w:asciiTheme="minorHAnsi" w:hAnsiTheme="minorHAnsi" w:cstheme="minorHAnsi"/>
          <w:sz w:val="22"/>
          <w:szCs w:val="22"/>
        </w:rPr>
        <w:t>Przewodniczący zakończył posiedzenie VIII sesji o godz. 16.35.</w:t>
      </w:r>
      <w:r w:rsidR="00000000" w:rsidRPr="00572667">
        <w:rPr>
          <w:rFonts w:asciiTheme="minorHAnsi" w:hAnsiTheme="minorHAnsi" w:cstheme="minorHAnsi"/>
          <w:sz w:val="22"/>
          <w:szCs w:val="22"/>
        </w:rPr>
        <w:br/>
      </w:r>
      <w:r w:rsidR="00000000" w:rsidRPr="00572667">
        <w:rPr>
          <w:rFonts w:asciiTheme="minorHAnsi" w:hAnsiTheme="minorHAnsi" w:cstheme="minorHAnsi"/>
          <w:sz w:val="22"/>
          <w:szCs w:val="22"/>
        </w:rPr>
        <w:br/>
      </w:r>
    </w:p>
    <w:p w14:paraId="010FDC89" w14:textId="5AB83AD2" w:rsidR="00000000" w:rsidRPr="00B10F12" w:rsidRDefault="00000000" w:rsidP="00784D6F">
      <w:pPr>
        <w:pStyle w:val="NormalnyWeb"/>
        <w:jc w:val="center"/>
        <w:rPr>
          <w:rFonts w:asciiTheme="minorHAnsi" w:hAnsiTheme="minorHAnsi" w:cstheme="minorHAnsi"/>
          <w:sz w:val="22"/>
          <w:szCs w:val="22"/>
        </w:rPr>
      </w:pPr>
      <w:r w:rsidRPr="00B10F12">
        <w:rPr>
          <w:rFonts w:asciiTheme="minorHAnsi" w:hAnsiTheme="minorHAnsi" w:cstheme="minorHAnsi"/>
          <w:sz w:val="22"/>
          <w:szCs w:val="22"/>
        </w:rPr>
        <w:t>Przewodniczący</w:t>
      </w:r>
      <w:r w:rsidRPr="00B10F12">
        <w:rPr>
          <w:rFonts w:asciiTheme="minorHAnsi" w:hAnsiTheme="minorHAnsi" w:cstheme="minorHAnsi"/>
          <w:sz w:val="22"/>
          <w:szCs w:val="22"/>
        </w:rPr>
        <w:br/>
        <w:t>Rada Miejska w Rogoźnie </w:t>
      </w:r>
    </w:p>
    <w:p w14:paraId="588C23DF" w14:textId="2EBB9859" w:rsidR="00000000" w:rsidRPr="00B10F12" w:rsidRDefault="00000000">
      <w:pPr>
        <w:pStyle w:val="NormalnyWeb"/>
        <w:rPr>
          <w:rFonts w:asciiTheme="minorHAnsi" w:hAnsiTheme="minorHAnsi" w:cstheme="minorHAnsi"/>
          <w:sz w:val="22"/>
          <w:szCs w:val="22"/>
        </w:rPr>
      </w:pPr>
      <w:r w:rsidRPr="00B10F12">
        <w:rPr>
          <w:rFonts w:asciiTheme="minorHAnsi" w:hAnsiTheme="minorHAnsi" w:cstheme="minorHAnsi"/>
          <w:sz w:val="22"/>
          <w:szCs w:val="22"/>
        </w:rPr>
        <w:lastRenderedPageBreak/>
        <w:br/>
        <w:t>Przygotował(a): A</w:t>
      </w:r>
      <w:r w:rsidR="00B10F12">
        <w:rPr>
          <w:rFonts w:asciiTheme="minorHAnsi" w:hAnsiTheme="minorHAnsi" w:cstheme="minorHAnsi"/>
          <w:sz w:val="22"/>
          <w:szCs w:val="22"/>
        </w:rPr>
        <w:t>nna Mazur</w:t>
      </w:r>
      <w:r w:rsidRPr="00B10F12">
        <w:rPr>
          <w:rFonts w:asciiTheme="minorHAnsi" w:hAnsiTheme="minorHAnsi" w:cstheme="minorHAnsi"/>
          <w:sz w:val="22"/>
          <w:szCs w:val="22"/>
        </w:rPr>
        <w:t xml:space="preserve"> </w:t>
      </w:r>
    </w:p>
    <w:p w14:paraId="13491362" w14:textId="77777777" w:rsidR="00000000" w:rsidRDefault="00000000">
      <w:pPr>
        <w:rPr>
          <w:rFonts w:eastAsia="Times New Roman"/>
        </w:rPr>
      </w:pPr>
      <w:r>
        <w:rPr>
          <w:rFonts w:eastAsia="Times New Roman"/>
        </w:rPr>
        <w:pict w14:anchorId="49CDEAEB">
          <v:rect id="_x0000_i1025" style="width:0;height:1.5pt" o:hralign="center" o:hrstd="t" o:hr="t" fillcolor="#a0a0a0" stroked="f"/>
        </w:pict>
      </w:r>
    </w:p>
    <w:p w14:paraId="75794EB8" w14:textId="77777777" w:rsidR="000F6A10" w:rsidRDefault="00000000">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sectPr w:rsidR="000F6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10F12"/>
    <w:rsid w:val="00062ABB"/>
    <w:rsid w:val="000F6A10"/>
    <w:rsid w:val="00572667"/>
    <w:rsid w:val="005901DD"/>
    <w:rsid w:val="0063711E"/>
    <w:rsid w:val="00784D6F"/>
    <w:rsid w:val="00843464"/>
    <w:rsid w:val="008776DC"/>
    <w:rsid w:val="00896333"/>
    <w:rsid w:val="00992E53"/>
    <w:rsid w:val="00A06D29"/>
    <w:rsid w:val="00B10F12"/>
    <w:rsid w:val="00CC71E2"/>
    <w:rsid w:val="00CE520D"/>
    <w:rsid w:val="00EA36EF"/>
    <w:rsid w:val="00EA720D"/>
    <w:rsid w:val="00F264D8"/>
    <w:rsid w:val="00F53947"/>
    <w:rsid w:val="00FD0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BFE0E"/>
  <w15:chartTrackingRefBased/>
  <w15:docId w15:val="{9D34DB44-DBC5-414A-8282-DC22D359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Akapitzlist">
    <w:name w:val="List Paragraph"/>
    <w:basedOn w:val="Normalny"/>
    <w:uiPriority w:val="34"/>
    <w:qFormat/>
    <w:rsid w:val="00784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1062</Words>
  <Characters>6374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Anna Mazur</dc:creator>
  <cp:keywords/>
  <dc:description/>
  <cp:lastModifiedBy>Anna Mazur</cp:lastModifiedBy>
  <cp:revision>9</cp:revision>
  <dcterms:created xsi:type="dcterms:W3CDTF">2024-10-04T05:50:00Z</dcterms:created>
  <dcterms:modified xsi:type="dcterms:W3CDTF">2024-10-04T08:54:00Z</dcterms:modified>
</cp:coreProperties>
</file>