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E" w:rsidRDefault="00DB491E" w:rsidP="00616685">
      <w:pPr>
        <w:pStyle w:val="Bezodstpw"/>
        <w:jc w:val="center"/>
        <w:rPr>
          <w:b/>
          <w:sz w:val="28"/>
          <w:szCs w:val="28"/>
        </w:rPr>
      </w:pPr>
      <w:r w:rsidRPr="00616685">
        <w:rPr>
          <w:b/>
          <w:sz w:val="28"/>
          <w:szCs w:val="28"/>
        </w:rPr>
        <w:t xml:space="preserve">Autopoprawka Nr </w:t>
      </w:r>
      <w:r w:rsidR="00C515B2">
        <w:rPr>
          <w:b/>
          <w:sz w:val="28"/>
          <w:szCs w:val="28"/>
        </w:rPr>
        <w:t>2</w:t>
      </w:r>
    </w:p>
    <w:p w:rsidR="00616685" w:rsidRPr="00616685" w:rsidRDefault="00616685" w:rsidP="00616685">
      <w:pPr>
        <w:pStyle w:val="Bezodstpw"/>
        <w:jc w:val="center"/>
        <w:rPr>
          <w:b/>
          <w:sz w:val="28"/>
          <w:szCs w:val="28"/>
        </w:rPr>
      </w:pPr>
    </w:p>
    <w:p w:rsidR="00DB491E" w:rsidRDefault="00DB491E" w:rsidP="00DB491E">
      <w:r>
        <w:t xml:space="preserve">do projektu uchwały Nr  IX/…../2024 Rady Miejskiej w Rogoźnie z dnia 23 października  2024r. </w:t>
      </w:r>
    </w:p>
    <w:p w:rsidR="00DB491E" w:rsidRDefault="00DB491E" w:rsidP="00DB491E">
      <w:pPr>
        <w:rPr>
          <w:b/>
        </w:rPr>
      </w:pPr>
      <w:r>
        <w:rPr>
          <w:b/>
        </w:rPr>
        <w:t>w sprawie zmian w  budżecie Gminy Rogoźno na 2024 rok</w:t>
      </w:r>
      <w:r>
        <w:rPr>
          <w:i/>
        </w:rPr>
        <w:t xml:space="preserve">     </w:t>
      </w: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Dochody  zwiększono o kwotę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 w:rsidR="00616685">
        <w:rPr>
          <w:b/>
          <w:i/>
          <w:sz w:val="28"/>
          <w:szCs w:val="28"/>
          <w:u w:val="single"/>
        </w:rPr>
        <w:t xml:space="preserve">            </w:t>
      </w:r>
      <w:r>
        <w:rPr>
          <w:b/>
          <w:i/>
          <w:sz w:val="28"/>
          <w:szCs w:val="28"/>
          <w:u w:val="single"/>
        </w:rPr>
        <w:tab/>
      </w:r>
      <w:r w:rsidR="00541A7F">
        <w:rPr>
          <w:b/>
          <w:i/>
          <w:sz w:val="28"/>
          <w:szCs w:val="28"/>
          <w:u w:val="single"/>
        </w:rPr>
        <w:t xml:space="preserve">     35.</w:t>
      </w:r>
      <w:r w:rsidR="00855ABD">
        <w:rPr>
          <w:b/>
          <w:i/>
          <w:sz w:val="28"/>
          <w:szCs w:val="28"/>
          <w:u w:val="single"/>
        </w:rPr>
        <w:t>3</w:t>
      </w:r>
      <w:r w:rsidR="00541A7F">
        <w:rPr>
          <w:b/>
          <w:i/>
          <w:sz w:val="28"/>
          <w:szCs w:val="28"/>
          <w:u w:val="single"/>
        </w:rPr>
        <w:t>7</w:t>
      </w:r>
      <w:r w:rsidR="00C660AA">
        <w:rPr>
          <w:b/>
          <w:i/>
          <w:sz w:val="28"/>
          <w:szCs w:val="28"/>
          <w:u w:val="single"/>
        </w:rPr>
        <w:t>9,00</w:t>
      </w:r>
      <w:r>
        <w:rPr>
          <w:b/>
          <w:i/>
          <w:sz w:val="28"/>
          <w:szCs w:val="28"/>
          <w:u w:val="single"/>
        </w:rPr>
        <w:t xml:space="preserve"> zł </w:t>
      </w:r>
    </w:p>
    <w:p w:rsidR="00616685" w:rsidRDefault="00541A7F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</w:t>
      </w:r>
    </w:p>
    <w:p w:rsidR="00541A7F" w:rsidRPr="00616685" w:rsidRDefault="00541A7F" w:rsidP="00541A7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>W dziale 85</w:t>
      </w:r>
      <w:r>
        <w:rPr>
          <w:rFonts w:cstheme="minorHAnsi"/>
          <w:b/>
        </w:rPr>
        <w:t>2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  <w:i/>
        </w:rPr>
        <w:t xml:space="preserve">– </w:t>
      </w:r>
      <w:r w:rsidRPr="001E0D7C">
        <w:rPr>
          <w:rFonts w:cstheme="minorHAnsi"/>
        </w:rPr>
        <w:t>Pomoc społeczna</w:t>
      </w:r>
      <w:r w:rsidRPr="00541A7F">
        <w:rPr>
          <w:rFonts w:cstheme="minorHAnsi"/>
          <w:i/>
        </w:rPr>
        <w:t xml:space="preserve"> </w:t>
      </w:r>
      <w:r w:rsidRPr="00616685">
        <w:rPr>
          <w:rFonts w:cstheme="minorHAnsi"/>
          <w:b/>
          <w:i/>
        </w:rPr>
        <w:t xml:space="preserve">zwiększa </w:t>
      </w:r>
      <w:r w:rsidRPr="00616685">
        <w:rPr>
          <w:rFonts w:cstheme="minorHAnsi"/>
          <w:i/>
        </w:rPr>
        <w:t xml:space="preserve">się </w:t>
      </w:r>
      <w:r w:rsidRPr="001E0D7C">
        <w:rPr>
          <w:rFonts w:cstheme="minorHAnsi"/>
        </w:rPr>
        <w:t>dochody o kwotę</w:t>
      </w:r>
      <w:r w:rsidR="001E0D7C">
        <w:rPr>
          <w:rFonts w:cstheme="minorHAnsi"/>
        </w:rPr>
        <w:t xml:space="preserve">: </w:t>
      </w:r>
      <w:r w:rsidRPr="00616685">
        <w:rPr>
          <w:rFonts w:cstheme="minorHAnsi"/>
        </w:rPr>
        <w:t xml:space="preserve">     </w:t>
      </w:r>
      <w:r w:rsidRPr="00616685">
        <w:rPr>
          <w:rFonts w:cstheme="minorHAnsi"/>
          <w:b/>
        </w:rPr>
        <w:t xml:space="preserve">         </w:t>
      </w:r>
      <w:r>
        <w:rPr>
          <w:rFonts w:cstheme="minorHAnsi"/>
          <w:b/>
        </w:rPr>
        <w:t xml:space="preserve"> </w:t>
      </w:r>
      <w:r w:rsidRPr="00616685">
        <w:rPr>
          <w:rFonts w:cstheme="minorHAnsi"/>
          <w:b/>
        </w:rPr>
        <w:t xml:space="preserve">                 </w:t>
      </w:r>
      <w:r>
        <w:rPr>
          <w:rFonts w:cstheme="minorHAnsi"/>
          <w:b/>
        </w:rPr>
        <w:t xml:space="preserve">  34</w:t>
      </w:r>
      <w:r w:rsidRPr="00616685">
        <w:rPr>
          <w:rFonts w:cstheme="minorHAnsi"/>
          <w:b/>
        </w:rPr>
        <w:t>.9</w:t>
      </w:r>
      <w:r>
        <w:rPr>
          <w:rFonts w:cstheme="minorHAnsi"/>
          <w:b/>
        </w:rPr>
        <w:t>20</w:t>
      </w:r>
      <w:r w:rsidRPr="00616685">
        <w:rPr>
          <w:rFonts w:cstheme="minorHAnsi"/>
          <w:b/>
        </w:rPr>
        <w:t>,</w:t>
      </w:r>
      <w:r>
        <w:rPr>
          <w:rFonts w:cstheme="minorHAnsi"/>
          <w:b/>
        </w:rPr>
        <w:t>00</w:t>
      </w:r>
      <w:r w:rsidRPr="00616685">
        <w:rPr>
          <w:rFonts w:cstheme="minorHAnsi"/>
          <w:b/>
        </w:rPr>
        <w:t xml:space="preserve"> zł</w:t>
      </w:r>
    </w:p>
    <w:p w:rsidR="00541A7F" w:rsidRPr="00616685" w:rsidRDefault="00541A7F" w:rsidP="00541A7F">
      <w:pPr>
        <w:pStyle w:val="Akapitzlist"/>
        <w:ind w:left="502"/>
        <w:rPr>
          <w:rFonts w:cstheme="minorHAnsi"/>
        </w:rPr>
      </w:pPr>
      <w:r w:rsidRPr="00616685">
        <w:rPr>
          <w:rFonts w:cstheme="minorHAnsi"/>
        </w:rPr>
        <w:t>Zmiana została wprowadzona w rozdzia</w:t>
      </w:r>
      <w:r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541A7F" w:rsidRDefault="00541A7F" w:rsidP="00541A7F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541A7F">
        <w:rPr>
          <w:rFonts w:cstheme="minorHAnsi"/>
        </w:rPr>
        <w:t>85203</w:t>
      </w:r>
      <w:r>
        <w:rPr>
          <w:rFonts w:cstheme="minorHAnsi"/>
        </w:rPr>
        <w:t xml:space="preserve"> Ośrodki wsparcia w paragrafie:</w:t>
      </w:r>
    </w:p>
    <w:p w:rsidR="00541A7F" w:rsidRPr="00616685" w:rsidRDefault="00541A7F" w:rsidP="00541A7F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541A7F">
        <w:rPr>
          <w:rFonts w:cstheme="minorHAnsi"/>
        </w:rPr>
        <w:t xml:space="preserve">2010 – zwiększono o </w:t>
      </w:r>
      <w:r w:rsidRPr="00541A7F">
        <w:rPr>
          <w:rFonts w:cstheme="minorHAnsi"/>
          <w:b/>
          <w:i/>
        </w:rPr>
        <w:t>(+) 34.920,00 zł</w:t>
      </w:r>
      <w:r>
        <w:rPr>
          <w:rFonts w:cstheme="minorHAnsi"/>
          <w:b/>
          <w:i/>
        </w:rPr>
        <w:t xml:space="preserve">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</w:t>
      </w:r>
      <w:r>
        <w:rPr>
          <w:rFonts w:cstheme="minorHAnsi"/>
          <w:i/>
        </w:rPr>
        <w:t>256</w:t>
      </w:r>
      <w:r w:rsidRPr="00616685">
        <w:rPr>
          <w:rFonts w:cstheme="minorHAnsi"/>
          <w:i/>
        </w:rPr>
        <w:t>.2024.</w:t>
      </w:r>
      <w:r>
        <w:rPr>
          <w:rFonts w:cstheme="minorHAnsi"/>
          <w:i/>
        </w:rPr>
        <w:t xml:space="preserve">7 </w:t>
      </w:r>
      <w:r w:rsidRPr="00616685">
        <w:rPr>
          <w:rFonts w:cstheme="minorHAnsi"/>
          <w:i/>
        </w:rPr>
        <w:t xml:space="preserve">o zwiększeniu planu dotacji celowych 2024 na </w:t>
      </w:r>
      <w:r>
        <w:rPr>
          <w:rFonts w:cstheme="minorHAnsi"/>
          <w:i/>
        </w:rPr>
        <w:t xml:space="preserve">finansowanie ośrodków wsparcia dla osób z zaburzeniami psychicznymi – jako dotację podstawową dla uczestników </w:t>
      </w:r>
      <w:r w:rsidR="00DB6F05">
        <w:rPr>
          <w:rFonts w:cstheme="minorHAnsi"/>
          <w:i/>
        </w:rPr>
        <w:t>ŚDS</w:t>
      </w:r>
      <w:r>
        <w:rPr>
          <w:rFonts w:cstheme="minorHAnsi"/>
          <w:i/>
        </w:rPr>
        <w:t>)</w:t>
      </w:r>
      <w:r w:rsidR="001E0D7C">
        <w:rPr>
          <w:rFonts w:cstheme="minorHAnsi"/>
          <w:i/>
        </w:rPr>
        <w:t>.</w:t>
      </w:r>
    </w:p>
    <w:p w:rsidR="00541A7F" w:rsidRPr="00541A7F" w:rsidRDefault="00541A7F" w:rsidP="00F109AE">
      <w:pPr>
        <w:pStyle w:val="Akapitzlist"/>
        <w:spacing w:after="0" w:line="240" w:lineRule="auto"/>
        <w:ind w:left="1582"/>
        <w:jc w:val="both"/>
        <w:rPr>
          <w:rFonts w:cstheme="minorHAnsi"/>
        </w:rPr>
      </w:pPr>
    </w:p>
    <w:p w:rsidR="00EC4FB9" w:rsidRPr="00616685" w:rsidRDefault="00EC4FB9" w:rsidP="00EC4FB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>W dziale 85</w:t>
      </w:r>
      <w:r w:rsidR="00C660AA">
        <w:rPr>
          <w:rFonts w:cstheme="minorHAnsi"/>
          <w:b/>
        </w:rPr>
        <w:t>4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  <w:i/>
        </w:rPr>
        <w:t xml:space="preserve">– </w:t>
      </w:r>
      <w:r w:rsidR="00F109AE" w:rsidRPr="001E0D7C">
        <w:rPr>
          <w:rFonts w:cstheme="minorHAnsi"/>
        </w:rPr>
        <w:t>Edukacyjna opieka wychowawcza</w:t>
      </w:r>
      <w:r w:rsidR="00F109AE">
        <w:rPr>
          <w:rFonts w:cstheme="minorHAnsi"/>
          <w:i/>
        </w:rPr>
        <w:t xml:space="preserve"> </w:t>
      </w:r>
      <w:r w:rsidRPr="00616685">
        <w:rPr>
          <w:rFonts w:cstheme="minorHAnsi"/>
          <w:i/>
        </w:rPr>
        <w:t xml:space="preserve"> </w:t>
      </w:r>
      <w:r w:rsidRPr="001E0D7C">
        <w:rPr>
          <w:rFonts w:cstheme="minorHAnsi"/>
          <w:b/>
          <w:i/>
        </w:rPr>
        <w:t>zwiększa się</w:t>
      </w:r>
      <w:r w:rsidRPr="00616685">
        <w:rPr>
          <w:rFonts w:cstheme="minorHAnsi"/>
          <w:i/>
        </w:rPr>
        <w:t xml:space="preserve"> dochody o </w:t>
      </w:r>
      <w:r w:rsidRPr="001E0D7C">
        <w:rPr>
          <w:rFonts w:cstheme="minorHAnsi"/>
        </w:rPr>
        <w:t xml:space="preserve">kwotę </w:t>
      </w:r>
      <w:r w:rsidR="001E0D7C">
        <w:rPr>
          <w:rFonts w:cstheme="minorHAnsi"/>
        </w:rPr>
        <w:t xml:space="preserve">:    </w:t>
      </w:r>
      <w:r w:rsidR="00541A7F">
        <w:rPr>
          <w:rFonts w:cstheme="minorHAnsi"/>
          <w:b/>
        </w:rPr>
        <w:t xml:space="preserve"> </w:t>
      </w:r>
      <w:r w:rsidR="001E0D7C">
        <w:rPr>
          <w:rFonts w:cstheme="minorHAnsi"/>
          <w:b/>
        </w:rPr>
        <w:t xml:space="preserve">     </w:t>
      </w:r>
      <w:r w:rsidR="00541A7F">
        <w:rPr>
          <w:rFonts w:cstheme="minorHAnsi"/>
          <w:b/>
        </w:rPr>
        <w:t>459,00</w:t>
      </w:r>
      <w:r w:rsidR="001E0D7C">
        <w:rPr>
          <w:rFonts w:cstheme="minorHAnsi"/>
          <w:b/>
        </w:rPr>
        <w:t xml:space="preserve"> </w:t>
      </w:r>
      <w:r w:rsidRPr="00616685">
        <w:rPr>
          <w:rFonts w:cstheme="minorHAnsi"/>
          <w:b/>
        </w:rPr>
        <w:t>zł</w:t>
      </w:r>
    </w:p>
    <w:p w:rsidR="00EC4FB9" w:rsidRPr="00616685" w:rsidRDefault="00EC4FB9" w:rsidP="00EC4FB9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</w:t>
      </w:r>
      <w:r w:rsidR="00F109AE"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EC4FB9" w:rsidRPr="00616685" w:rsidRDefault="00EC4FB9" w:rsidP="00EC4FB9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</w:t>
      </w:r>
      <w:r w:rsidR="00F109AE">
        <w:rPr>
          <w:rFonts w:cstheme="minorHAnsi"/>
        </w:rPr>
        <w:t>415</w:t>
      </w:r>
      <w:r w:rsidRPr="00616685">
        <w:rPr>
          <w:rFonts w:cstheme="minorHAnsi"/>
        </w:rPr>
        <w:t xml:space="preserve"> </w:t>
      </w:r>
      <w:r w:rsidR="00F109AE">
        <w:rPr>
          <w:rFonts w:cstheme="minorHAnsi"/>
        </w:rPr>
        <w:t xml:space="preserve">Pomoc materialna dla uczniów o charakterze socjalnym </w:t>
      </w:r>
      <w:r w:rsidRPr="00616685">
        <w:rPr>
          <w:rFonts w:cstheme="minorHAnsi"/>
        </w:rPr>
        <w:t>w paragrafie:</w:t>
      </w:r>
      <w:r w:rsidRPr="00616685">
        <w:rPr>
          <w:rFonts w:cstheme="minorHAnsi"/>
          <w:i/>
        </w:rPr>
        <w:t xml:space="preserve"> </w:t>
      </w:r>
    </w:p>
    <w:p w:rsidR="00616685" w:rsidRPr="00616685" w:rsidRDefault="00EC4FB9" w:rsidP="00616685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>20</w:t>
      </w:r>
      <w:r w:rsidR="00F109AE">
        <w:rPr>
          <w:rFonts w:cstheme="minorHAnsi"/>
        </w:rPr>
        <w:t>4</w:t>
      </w:r>
      <w:r w:rsidRPr="00616685">
        <w:rPr>
          <w:rFonts w:cstheme="minorHAnsi"/>
        </w:rPr>
        <w:t>0 - zwiększono o (</w:t>
      </w:r>
      <w:r w:rsidRPr="00616685">
        <w:rPr>
          <w:rFonts w:cstheme="minorHAnsi"/>
          <w:b/>
          <w:i/>
        </w:rPr>
        <w:t xml:space="preserve">+) </w:t>
      </w:r>
      <w:r w:rsidR="00F109AE">
        <w:rPr>
          <w:rFonts w:cstheme="minorHAnsi"/>
          <w:b/>
          <w:i/>
        </w:rPr>
        <w:t>459</w:t>
      </w:r>
      <w:r w:rsidRPr="00616685">
        <w:rPr>
          <w:rFonts w:cstheme="minorHAnsi"/>
          <w:b/>
          <w:i/>
        </w:rPr>
        <w:t xml:space="preserve">,00 </w:t>
      </w:r>
      <w:r w:rsidRPr="00616685">
        <w:rPr>
          <w:rFonts w:cstheme="minorHAnsi"/>
          <w:i/>
        </w:rPr>
        <w:t>zł (na podstawie</w:t>
      </w:r>
      <w:r w:rsidR="00F109AE">
        <w:rPr>
          <w:rFonts w:cstheme="minorHAnsi"/>
          <w:i/>
        </w:rPr>
        <w:t xml:space="preserve"> pisma Kuratora Oświaty w Poznaniu WOA.557.6.2024 dot.</w:t>
      </w:r>
      <w:r w:rsidR="00672FC3">
        <w:rPr>
          <w:rFonts w:cstheme="minorHAnsi"/>
          <w:i/>
        </w:rPr>
        <w:t xml:space="preserve"> </w:t>
      </w:r>
      <w:r w:rsidR="00F109AE">
        <w:rPr>
          <w:rFonts w:cstheme="minorHAnsi"/>
          <w:i/>
        </w:rPr>
        <w:t>zwiększenia planu na realizację programu „Wyprawka szkolna”- zgodnie z zaktualizowanym</w:t>
      </w:r>
      <w:r w:rsidR="00672FC3">
        <w:rPr>
          <w:rFonts w:cstheme="minorHAnsi"/>
          <w:i/>
        </w:rPr>
        <w:t xml:space="preserve"> i zatwierdzonym </w:t>
      </w:r>
      <w:r w:rsidR="00F109AE">
        <w:rPr>
          <w:rFonts w:cstheme="minorHAnsi"/>
          <w:i/>
        </w:rPr>
        <w:t xml:space="preserve">wnioskiem o wypłatę </w:t>
      </w:r>
      <w:r w:rsidR="00541A7F">
        <w:rPr>
          <w:rFonts w:cstheme="minorHAnsi"/>
          <w:i/>
        </w:rPr>
        <w:t>)</w:t>
      </w:r>
      <w:r w:rsidR="001E0D7C">
        <w:rPr>
          <w:rFonts w:cstheme="minorHAnsi"/>
          <w:i/>
        </w:rPr>
        <w:t>.</w:t>
      </w:r>
    </w:p>
    <w:p w:rsidR="006A0A69" w:rsidRPr="00616685" w:rsidRDefault="006A0A69" w:rsidP="00672FC3">
      <w:pPr>
        <w:pStyle w:val="Akapitzlist"/>
        <w:spacing w:after="0" w:line="240" w:lineRule="auto"/>
        <w:ind w:left="1607"/>
        <w:rPr>
          <w:rFonts w:cstheme="minorHAnsi"/>
        </w:rPr>
      </w:pPr>
    </w:p>
    <w:p w:rsidR="00A544A5" w:rsidRPr="00A544A5" w:rsidRDefault="00A544A5" w:rsidP="00A544A5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Wydatki  zwiększono o kwotę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 w:rsidR="00616685">
        <w:rPr>
          <w:b/>
          <w:i/>
          <w:sz w:val="28"/>
          <w:szCs w:val="28"/>
          <w:u w:val="single"/>
        </w:rPr>
        <w:t xml:space="preserve">           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 w:rsidR="00672FC3">
        <w:rPr>
          <w:b/>
          <w:i/>
          <w:sz w:val="28"/>
          <w:szCs w:val="28"/>
          <w:u w:val="single"/>
        </w:rPr>
        <w:t xml:space="preserve">    35</w:t>
      </w:r>
      <w:r>
        <w:rPr>
          <w:b/>
          <w:i/>
          <w:sz w:val="28"/>
          <w:szCs w:val="28"/>
          <w:u w:val="single"/>
        </w:rPr>
        <w:t>.</w:t>
      </w:r>
      <w:r w:rsidR="00855ABD">
        <w:rPr>
          <w:b/>
          <w:i/>
          <w:sz w:val="28"/>
          <w:szCs w:val="28"/>
          <w:u w:val="single"/>
        </w:rPr>
        <w:t>3</w:t>
      </w:r>
      <w:bookmarkStart w:id="0" w:name="_GoBack"/>
      <w:bookmarkEnd w:id="0"/>
      <w:r w:rsidR="00672FC3">
        <w:rPr>
          <w:b/>
          <w:i/>
          <w:sz w:val="28"/>
          <w:szCs w:val="28"/>
          <w:u w:val="single"/>
        </w:rPr>
        <w:t>79</w:t>
      </w:r>
      <w:r>
        <w:rPr>
          <w:b/>
          <w:i/>
          <w:sz w:val="28"/>
          <w:szCs w:val="28"/>
          <w:u w:val="single"/>
        </w:rPr>
        <w:t>,</w:t>
      </w:r>
      <w:r w:rsidR="00672FC3">
        <w:rPr>
          <w:b/>
          <w:i/>
          <w:sz w:val="28"/>
          <w:szCs w:val="28"/>
          <w:u w:val="single"/>
        </w:rPr>
        <w:t xml:space="preserve">00 </w:t>
      </w:r>
      <w:r>
        <w:rPr>
          <w:b/>
          <w:i/>
          <w:sz w:val="28"/>
          <w:szCs w:val="28"/>
          <w:u w:val="single"/>
        </w:rPr>
        <w:t xml:space="preserve"> zł  </w:t>
      </w:r>
    </w:p>
    <w:p w:rsidR="00A47F38" w:rsidRDefault="00A47F38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16685" w:rsidRPr="00616685" w:rsidRDefault="00616685" w:rsidP="00616685">
      <w:pPr>
        <w:pStyle w:val="Akapitzlist"/>
        <w:spacing w:after="0" w:line="240" w:lineRule="auto"/>
        <w:ind w:left="1551"/>
        <w:rPr>
          <w:rFonts w:cstheme="minorHAnsi"/>
          <w:b/>
          <w:i/>
          <w:u w:val="single"/>
        </w:rPr>
      </w:pPr>
    </w:p>
    <w:p w:rsidR="00E92FFB" w:rsidRPr="00616685" w:rsidRDefault="00E92FFB" w:rsidP="00E92FF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>W dziale 801 –</w:t>
      </w:r>
      <w:r w:rsidRPr="00616685">
        <w:rPr>
          <w:rFonts w:cstheme="minorHAnsi"/>
          <w:i/>
        </w:rPr>
        <w:t xml:space="preserve"> </w:t>
      </w:r>
      <w:r w:rsidRPr="001E0D7C">
        <w:rPr>
          <w:rFonts w:cstheme="minorHAnsi"/>
        </w:rPr>
        <w:t>Oświata i wychowanie</w:t>
      </w:r>
      <w:r w:rsidRPr="00616685">
        <w:rPr>
          <w:rFonts w:cstheme="minorHAnsi"/>
          <w:i/>
        </w:rPr>
        <w:t xml:space="preserve">  </w:t>
      </w:r>
      <w:r w:rsidRPr="0022285C">
        <w:rPr>
          <w:rFonts w:cstheme="minorHAnsi"/>
          <w:b/>
          <w:i/>
        </w:rPr>
        <w:t>zwiększa się</w:t>
      </w:r>
      <w:r w:rsidRPr="00616685">
        <w:rPr>
          <w:rFonts w:cstheme="minorHAnsi"/>
        </w:rPr>
        <w:t xml:space="preserve"> wydatki o kwotę </w:t>
      </w:r>
      <w:r w:rsidRPr="00616685">
        <w:rPr>
          <w:rFonts w:cstheme="minorHAnsi"/>
          <w:b/>
        </w:rPr>
        <w:tab/>
        <w:t xml:space="preserve">        </w:t>
      </w:r>
      <w:r w:rsidR="00616685">
        <w:rPr>
          <w:rFonts w:cstheme="minorHAnsi"/>
          <w:b/>
        </w:rPr>
        <w:t xml:space="preserve">   </w:t>
      </w:r>
      <w:r w:rsidRPr="00616685">
        <w:rPr>
          <w:rFonts w:cstheme="minorHAnsi"/>
          <w:b/>
        </w:rPr>
        <w:t xml:space="preserve">       </w:t>
      </w:r>
      <w:r w:rsidR="00C36CF1" w:rsidRPr="00616685">
        <w:rPr>
          <w:rFonts w:cstheme="minorHAnsi"/>
          <w:b/>
        </w:rPr>
        <w:t>4</w:t>
      </w:r>
      <w:r w:rsidR="00672FC3">
        <w:rPr>
          <w:rFonts w:cstheme="minorHAnsi"/>
          <w:b/>
        </w:rPr>
        <w:t>2</w:t>
      </w:r>
      <w:r w:rsidR="00C36CF1" w:rsidRPr="00616685">
        <w:rPr>
          <w:rFonts w:cstheme="minorHAnsi"/>
          <w:b/>
        </w:rPr>
        <w:t>.</w:t>
      </w:r>
      <w:r w:rsidR="00AF1192">
        <w:rPr>
          <w:rFonts w:cstheme="minorHAnsi"/>
          <w:b/>
        </w:rPr>
        <w:t>240</w:t>
      </w:r>
      <w:r w:rsidR="00C36CF1" w:rsidRPr="00616685">
        <w:rPr>
          <w:rFonts w:cstheme="minorHAnsi"/>
          <w:b/>
        </w:rPr>
        <w:t>,00</w:t>
      </w:r>
      <w:r w:rsidRPr="00616685">
        <w:rPr>
          <w:rFonts w:cstheme="minorHAnsi"/>
          <w:b/>
        </w:rPr>
        <w:t xml:space="preserve"> zł            </w:t>
      </w:r>
      <w:r w:rsidRPr="00616685">
        <w:rPr>
          <w:rFonts w:cstheme="minorHAnsi"/>
        </w:rPr>
        <w:t>Zmiana została wprowadzona w rozdzia</w:t>
      </w:r>
      <w:r w:rsidR="00672FC3"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E92FFB" w:rsidRPr="00616685" w:rsidRDefault="00E92FFB" w:rsidP="00E92FFB">
      <w:pPr>
        <w:pStyle w:val="Akapitzlist"/>
        <w:numPr>
          <w:ilvl w:val="0"/>
          <w:numId w:val="11"/>
        </w:numPr>
        <w:spacing w:after="0" w:line="240" w:lineRule="auto"/>
        <w:ind w:left="1069"/>
        <w:rPr>
          <w:rFonts w:cstheme="minorHAnsi"/>
        </w:rPr>
      </w:pPr>
      <w:r w:rsidRPr="00616685">
        <w:rPr>
          <w:rFonts w:cstheme="minorHAnsi"/>
        </w:rPr>
        <w:t>80101 – Szkoły podstawowe w paragrafach:</w:t>
      </w:r>
    </w:p>
    <w:p w:rsidR="00520BD7" w:rsidRPr="00616685" w:rsidRDefault="00672FC3" w:rsidP="00520BD7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>
        <w:rPr>
          <w:rFonts w:cstheme="minorHAnsi"/>
        </w:rPr>
        <w:t>6050</w:t>
      </w:r>
      <w:r w:rsidR="00520BD7" w:rsidRPr="00616685">
        <w:rPr>
          <w:rFonts w:cstheme="minorHAnsi"/>
        </w:rPr>
        <w:t xml:space="preserve"> – zwiększono o kwotę (+) </w:t>
      </w:r>
      <w:r w:rsidRPr="00672FC3">
        <w:rPr>
          <w:rFonts w:cstheme="minorHAnsi"/>
          <w:b/>
          <w:i/>
        </w:rPr>
        <w:t>42</w:t>
      </w:r>
      <w:r w:rsidR="00520BD7" w:rsidRPr="00672FC3">
        <w:rPr>
          <w:rFonts w:cstheme="minorHAnsi"/>
          <w:b/>
          <w:i/>
        </w:rPr>
        <w:t>.</w:t>
      </w:r>
      <w:r w:rsidR="00AF1192">
        <w:rPr>
          <w:rFonts w:cstheme="minorHAnsi"/>
          <w:b/>
          <w:i/>
        </w:rPr>
        <w:t>24</w:t>
      </w:r>
      <w:r w:rsidR="00520BD7" w:rsidRPr="00616685">
        <w:rPr>
          <w:rFonts w:cstheme="minorHAnsi"/>
          <w:b/>
          <w:i/>
        </w:rPr>
        <w:t>0,00 zł</w:t>
      </w:r>
    </w:p>
    <w:p w:rsidR="00672FC3" w:rsidRPr="00672FC3" w:rsidRDefault="00672FC3" w:rsidP="00133CFC">
      <w:pPr>
        <w:pStyle w:val="Akapitzlist"/>
        <w:spacing w:after="0" w:line="240" w:lineRule="auto"/>
        <w:ind w:left="1571"/>
        <w:rPr>
          <w:rFonts w:cstheme="minorHAnsi"/>
          <w:i/>
        </w:rPr>
      </w:pPr>
      <w:r>
        <w:rPr>
          <w:rFonts w:cstheme="minorHAnsi"/>
        </w:rPr>
        <w:t xml:space="preserve">Środki przeznaczono na realizację zadania majątkowego pn.: </w:t>
      </w:r>
      <w:r w:rsidRPr="00672FC3">
        <w:rPr>
          <w:rFonts w:cstheme="minorHAnsi"/>
          <w:i/>
        </w:rPr>
        <w:t>„Zakup i montaż pieca dla Szkoły Podstawowej im. Noblistów Polskich w Gościejewie”.</w:t>
      </w:r>
    </w:p>
    <w:p w:rsidR="00133CFC" w:rsidRDefault="00133CFC" w:rsidP="00133CFC">
      <w:pPr>
        <w:pStyle w:val="Akapitzlist"/>
        <w:spacing w:after="0" w:line="240" w:lineRule="auto"/>
        <w:ind w:left="1571"/>
        <w:rPr>
          <w:rFonts w:cstheme="minorHAnsi"/>
        </w:rPr>
      </w:pPr>
      <w:r w:rsidRPr="00616685">
        <w:rPr>
          <w:rFonts w:cstheme="minorHAnsi"/>
        </w:rPr>
        <w:t xml:space="preserve">Zmiany dokonano na wniosek </w:t>
      </w:r>
      <w:r w:rsidR="00DB6F05">
        <w:rPr>
          <w:rFonts w:cstheme="minorHAnsi"/>
        </w:rPr>
        <w:t>Burmistrza Rogoźna</w:t>
      </w:r>
      <w:r w:rsidRPr="00616685">
        <w:rPr>
          <w:rFonts w:cstheme="minorHAnsi"/>
        </w:rPr>
        <w:t>.</w:t>
      </w:r>
    </w:p>
    <w:p w:rsidR="00616685" w:rsidRPr="00616685" w:rsidRDefault="00616685" w:rsidP="00133CFC">
      <w:pPr>
        <w:pStyle w:val="Akapitzlist"/>
        <w:spacing w:after="0" w:line="240" w:lineRule="auto"/>
        <w:ind w:left="1571"/>
        <w:rPr>
          <w:rFonts w:cstheme="minorHAnsi"/>
        </w:rPr>
      </w:pPr>
    </w:p>
    <w:p w:rsidR="00133CFC" w:rsidRPr="001E0D7C" w:rsidRDefault="00133CFC" w:rsidP="001E0D7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E0D7C">
        <w:rPr>
          <w:rFonts w:cstheme="minorHAnsi"/>
          <w:b/>
        </w:rPr>
        <w:t>W dziale 852</w:t>
      </w:r>
      <w:r w:rsidRPr="001E0D7C">
        <w:rPr>
          <w:rFonts w:cstheme="minorHAnsi"/>
        </w:rPr>
        <w:t xml:space="preserve"> – Pomoc społeczna </w:t>
      </w:r>
      <w:r w:rsidR="001E0D7C" w:rsidRPr="001E0D7C">
        <w:rPr>
          <w:rFonts w:cstheme="minorHAnsi"/>
          <w:b/>
          <w:i/>
        </w:rPr>
        <w:t xml:space="preserve">zwiększa się </w:t>
      </w:r>
      <w:r w:rsidR="001E0D7C" w:rsidRPr="001E0D7C">
        <w:rPr>
          <w:rFonts w:cstheme="minorHAnsi"/>
          <w:i/>
        </w:rPr>
        <w:t>wydatki o</w:t>
      </w:r>
      <w:r w:rsidR="001E0D7C" w:rsidRPr="001E0D7C">
        <w:rPr>
          <w:rFonts w:cstheme="minorHAnsi"/>
          <w:b/>
          <w:i/>
        </w:rPr>
        <w:t xml:space="preserve"> </w:t>
      </w:r>
      <w:r w:rsidRPr="001E0D7C">
        <w:rPr>
          <w:rFonts w:cstheme="minorHAnsi"/>
        </w:rPr>
        <w:t xml:space="preserve"> kwotę </w:t>
      </w:r>
      <w:r w:rsidRPr="001E0D7C">
        <w:rPr>
          <w:rFonts w:cstheme="minorHAnsi"/>
          <w:b/>
          <w:i/>
        </w:rPr>
        <w:t xml:space="preserve"> </w:t>
      </w:r>
      <w:r w:rsidR="00616685" w:rsidRPr="001E0D7C">
        <w:rPr>
          <w:rFonts w:cstheme="minorHAnsi"/>
          <w:b/>
          <w:i/>
        </w:rPr>
        <w:t xml:space="preserve">          </w:t>
      </w:r>
      <w:r w:rsidR="001E0D7C" w:rsidRPr="001E0D7C">
        <w:rPr>
          <w:rFonts w:cstheme="minorHAnsi"/>
          <w:b/>
          <w:i/>
        </w:rPr>
        <w:t xml:space="preserve">               </w:t>
      </w:r>
      <w:r w:rsidR="00616685" w:rsidRPr="001E0D7C">
        <w:rPr>
          <w:rFonts w:cstheme="minorHAnsi"/>
          <w:b/>
          <w:i/>
        </w:rPr>
        <w:t xml:space="preserve">    </w:t>
      </w:r>
      <w:r w:rsidRPr="001E0D7C">
        <w:rPr>
          <w:rFonts w:cstheme="minorHAnsi"/>
          <w:b/>
          <w:i/>
        </w:rPr>
        <w:t xml:space="preserve"> </w:t>
      </w:r>
      <w:r w:rsidR="001E0D7C" w:rsidRPr="001E0D7C">
        <w:rPr>
          <w:rFonts w:cstheme="minorHAnsi"/>
          <w:b/>
        </w:rPr>
        <w:t>34.920,00 zł</w:t>
      </w:r>
    </w:p>
    <w:p w:rsidR="00133CFC" w:rsidRPr="00616685" w:rsidRDefault="00133CFC" w:rsidP="00133CFC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  <w:r w:rsidR="00616685">
        <w:rPr>
          <w:rFonts w:cstheme="minorHAnsi"/>
        </w:rPr>
        <w:t xml:space="preserve"> </w:t>
      </w:r>
    </w:p>
    <w:p w:rsidR="00133CFC" w:rsidRPr="00616685" w:rsidRDefault="00133CFC" w:rsidP="00133CF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85203 – Ośrodki wsparcia w paragrafie:</w:t>
      </w:r>
    </w:p>
    <w:p w:rsidR="00133CFC" w:rsidRPr="00616685" w:rsidRDefault="00133CFC" w:rsidP="00133CFC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>4</w:t>
      </w:r>
      <w:r w:rsidR="00AC6453" w:rsidRPr="00616685">
        <w:rPr>
          <w:rFonts w:cstheme="minorHAnsi"/>
        </w:rPr>
        <w:t>21</w:t>
      </w:r>
      <w:r w:rsidRPr="00616685">
        <w:rPr>
          <w:rFonts w:cstheme="minorHAnsi"/>
        </w:rPr>
        <w:t xml:space="preserve">0 – zwiększono o kwotę </w:t>
      </w:r>
      <w:r w:rsidRPr="00616685">
        <w:rPr>
          <w:rFonts w:cstheme="minorHAnsi"/>
          <w:b/>
          <w:i/>
        </w:rPr>
        <w:t xml:space="preserve">(+) </w:t>
      </w:r>
      <w:r w:rsidR="001E0D7C">
        <w:rPr>
          <w:rFonts w:cstheme="minorHAnsi"/>
          <w:b/>
          <w:i/>
        </w:rPr>
        <w:t>34</w:t>
      </w:r>
      <w:r w:rsidRPr="00616685">
        <w:rPr>
          <w:rFonts w:cstheme="minorHAnsi"/>
          <w:b/>
          <w:i/>
        </w:rPr>
        <w:t>.</w:t>
      </w:r>
      <w:r w:rsidR="001E0D7C">
        <w:rPr>
          <w:rFonts w:cstheme="minorHAnsi"/>
          <w:b/>
          <w:i/>
        </w:rPr>
        <w:t>920</w:t>
      </w:r>
      <w:r w:rsidRPr="00616685">
        <w:rPr>
          <w:rFonts w:cstheme="minorHAnsi"/>
          <w:b/>
          <w:i/>
        </w:rPr>
        <w:t>,00 zł</w:t>
      </w:r>
    </w:p>
    <w:p w:rsidR="00133CFC" w:rsidRDefault="00AC6453" w:rsidP="00AC6453">
      <w:pPr>
        <w:pStyle w:val="Akapitzlist"/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>Z</w:t>
      </w:r>
      <w:r w:rsidR="00133CFC" w:rsidRPr="00616685">
        <w:rPr>
          <w:rFonts w:cstheme="minorHAnsi"/>
        </w:rPr>
        <w:t>mian</w:t>
      </w:r>
      <w:r w:rsidRPr="00616685">
        <w:rPr>
          <w:rFonts w:cstheme="minorHAnsi"/>
        </w:rPr>
        <w:t>y dokonano</w:t>
      </w:r>
      <w:r w:rsidR="00133CFC" w:rsidRPr="00616685">
        <w:rPr>
          <w:rFonts w:cstheme="minorHAnsi"/>
        </w:rPr>
        <w:t xml:space="preserve"> na wniosek Dyrektora CUW </w:t>
      </w:r>
    </w:p>
    <w:p w:rsidR="00616685" w:rsidRPr="00616685" w:rsidRDefault="00616685" w:rsidP="00AC6453">
      <w:pPr>
        <w:pStyle w:val="Akapitzlist"/>
        <w:spacing w:after="0" w:line="240" w:lineRule="auto"/>
        <w:ind w:left="1607"/>
        <w:rPr>
          <w:rFonts w:cstheme="minorHAnsi"/>
        </w:rPr>
      </w:pPr>
    </w:p>
    <w:p w:rsidR="00273C47" w:rsidRPr="00616685" w:rsidRDefault="00273C47" w:rsidP="001E0D7C">
      <w:pPr>
        <w:pStyle w:val="Akapitzlist"/>
        <w:numPr>
          <w:ilvl w:val="0"/>
          <w:numId w:val="12"/>
        </w:numPr>
        <w:spacing w:after="0" w:line="240" w:lineRule="auto"/>
        <w:ind w:left="644"/>
        <w:rPr>
          <w:rFonts w:cstheme="minorHAnsi"/>
        </w:rPr>
      </w:pPr>
      <w:r w:rsidRPr="00616685">
        <w:rPr>
          <w:rFonts w:cstheme="minorHAnsi"/>
          <w:b/>
        </w:rPr>
        <w:t>W dziale 85</w:t>
      </w:r>
      <w:r w:rsidR="00076524" w:rsidRPr="00616685">
        <w:rPr>
          <w:rFonts w:cstheme="minorHAnsi"/>
          <w:b/>
        </w:rPr>
        <w:t>4</w:t>
      </w:r>
      <w:r w:rsidRPr="00616685">
        <w:rPr>
          <w:rFonts w:cstheme="minorHAnsi"/>
        </w:rPr>
        <w:t xml:space="preserve"> – Edukacyjna opieka wychowawcza </w:t>
      </w:r>
      <w:r w:rsidRPr="0022285C">
        <w:rPr>
          <w:rFonts w:cstheme="minorHAnsi"/>
          <w:b/>
          <w:i/>
        </w:rPr>
        <w:t>z</w:t>
      </w:r>
      <w:r w:rsidR="001E0D7C">
        <w:rPr>
          <w:rFonts w:cstheme="minorHAnsi"/>
          <w:b/>
          <w:i/>
        </w:rPr>
        <w:t>więk</w:t>
      </w:r>
      <w:r w:rsidRPr="0022285C">
        <w:rPr>
          <w:rFonts w:cstheme="minorHAnsi"/>
          <w:b/>
          <w:i/>
        </w:rPr>
        <w:t>sza się</w:t>
      </w:r>
      <w:r w:rsidRPr="00616685">
        <w:rPr>
          <w:rFonts w:cstheme="minorHAnsi"/>
        </w:rPr>
        <w:t xml:space="preserve"> wydatki o  kwotę </w:t>
      </w:r>
      <w:r w:rsidR="001E0D7C">
        <w:rPr>
          <w:rFonts w:cstheme="minorHAnsi"/>
        </w:rPr>
        <w:t xml:space="preserve">  </w:t>
      </w:r>
      <w:r w:rsidR="00A43E10">
        <w:rPr>
          <w:rFonts w:cstheme="minorHAnsi"/>
        </w:rPr>
        <w:t xml:space="preserve">  </w:t>
      </w:r>
      <w:r w:rsidR="001E0D7C">
        <w:rPr>
          <w:rFonts w:cstheme="minorHAnsi"/>
        </w:rPr>
        <w:t xml:space="preserve">  </w:t>
      </w:r>
      <w:r w:rsidR="00616685">
        <w:rPr>
          <w:rFonts w:cstheme="minorHAnsi"/>
        </w:rPr>
        <w:t xml:space="preserve">  </w:t>
      </w:r>
      <w:r w:rsidR="001E0D7C" w:rsidRPr="001E0D7C">
        <w:rPr>
          <w:rFonts w:cstheme="minorHAnsi"/>
          <w:b/>
        </w:rPr>
        <w:t>45</w:t>
      </w:r>
      <w:r w:rsidRPr="001E0D7C">
        <w:rPr>
          <w:rFonts w:cstheme="minorHAnsi"/>
          <w:b/>
        </w:rPr>
        <w:t xml:space="preserve">9,00 zł                                                                                             </w:t>
      </w:r>
    </w:p>
    <w:p w:rsidR="00273C47" w:rsidRPr="00616685" w:rsidRDefault="00273C47" w:rsidP="00273C47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</w:t>
      </w:r>
      <w:r w:rsidR="001E0D7C"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273C47" w:rsidRPr="00616685" w:rsidRDefault="00273C47" w:rsidP="00273C4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85415 – Pomoc materialna dla uczniów o charakterze socjalnym w paragrafie:</w:t>
      </w:r>
    </w:p>
    <w:p w:rsidR="00273C47" w:rsidRPr="00616685" w:rsidRDefault="00273C47" w:rsidP="00273C47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  <w:b/>
          <w:i/>
        </w:rPr>
      </w:pPr>
      <w:r w:rsidRPr="00616685">
        <w:rPr>
          <w:rFonts w:cstheme="minorHAnsi"/>
        </w:rPr>
        <w:t>32</w:t>
      </w:r>
      <w:r w:rsidR="001E0D7C">
        <w:rPr>
          <w:rFonts w:cstheme="minorHAnsi"/>
        </w:rPr>
        <w:t>6</w:t>
      </w:r>
      <w:r w:rsidRPr="00616685">
        <w:rPr>
          <w:rFonts w:cstheme="minorHAnsi"/>
        </w:rPr>
        <w:t>0 – z</w:t>
      </w:r>
      <w:r w:rsidR="001E0D7C">
        <w:rPr>
          <w:rFonts w:cstheme="minorHAnsi"/>
        </w:rPr>
        <w:t>większono</w:t>
      </w:r>
      <w:r w:rsidRPr="00616685">
        <w:rPr>
          <w:rFonts w:cstheme="minorHAnsi"/>
        </w:rPr>
        <w:t xml:space="preserve"> o kwotę </w:t>
      </w:r>
      <w:r w:rsidRPr="00616685">
        <w:rPr>
          <w:rFonts w:cstheme="minorHAnsi"/>
          <w:b/>
          <w:i/>
        </w:rPr>
        <w:t>(</w:t>
      </w:r>
      <w:r w:rsidR="001E0D7C">
        <w:rPr>
          <w:rFonts w:cstheme="minorHAnsi"/>
          <w:b/>
          <w:i/>
        </w:rPr>
        <w:t>+</w:t>
      </w:r>
      <w:r w:rsidRPr="00616685">
        <w:rPr>
          <w:rFonts w:cstheme="minorHAnsi"/>
          <w:b/>
          <w:i/>
        </w:rPr>
        <w:t>) 4</w:t>
      </w:r>
      <w:r w:rsidR="001E0D7C">
        <w:rPr>
          <w:rFonts w:cstheme="minorHAnsi"/>
          <w:b/>
          <w:i/>
        </w:rPr>
        <w:t>5</w:t>
      </w:r>
      <w:r w:rsidRPr="00616685">
        <w:rPr>
          <w:rFonts w:cstheme="minorHAnsi"/>
          <w:b/>
          <w:i/>
        </w:rPr>
        <w:t>9,00 zł</w:t>
      </w:r>
    </w:p>
    <w:p w:rsidR="00273C47" w:rsidRDefault="00273C47" w:rsidP="00273C47">
      <w:p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                             Zmiany dokonano na wniosek Dyrektora CUW </w:t>
      </w:r>
      <w:r w:rsidR="00616685">
        <w:rPr>
          <w:rFonts w:cstheme="minorHAnsi"/>
        </w:rPr>
        <w:t>.</w:t>
      </w:r>
    </w:p>
    <w:p w:rsidR="00616685" w:rsidRPr="00616685" w:rsidRDefault="00616685" w:rsidP="00273C47">
      <w:pPr>
        <w:spacing w:after="0" w:line="240" w:lineRule="auto"/>
        <w:rPr>
          <w:rFonts w:cstheme="minorHAnsi"/>
        </w:rPr>
      </w:pPr>
    </w:p>
    <w:p w:rsidR="001E0D7C" w:rsidRPr="001E0D7C" w:rsidRDefault="0022285C" w:rsidP="001E0D7C">
      <w:pPr>
        <w:pStyle w:val="Akapitzlist"/>
        <w:numPr>
          <w:ilvl w:val="0"/>
          <w:numId w:val="12"/>
        </w:numPr>
        <w:spacing w:after="0" w:line="240" w:lineRule="auto"/>
        <w:ind w:left="567" w:hanging="283"/>
        <w:rPr>
          <w:rFonts w:cstheme="minorHAnsi"/>
          <w:i/>
        </w:rPr>
      </w:pPr>
      <w:r>
        <w:rPr>
          <w:rFonts w:cstheme="minorHAnsi"/>
        </w:rPr>
        <w:lastRenderedPageBreak/>
        <w:t xml:space="preserve"> </w:t>
      </w:r>
      <w:r w:rsidRPr="0022285C">
        <w:rPr>
          <w:rFonts w:cstheme="minorHAnsi"/>
        </w:rPr>
        <w:t xml:space="preserve"> </w:t>
      </w:r>
      <w:r w:rsidRPr="0022285C">
        <w:rPr>
          <w:rFonts w:cstheme="minorHAnsi"/>
          <w:b/>
        </w:rPr>
        <w:t xml:space="preserve">W dziale 900 </w:t>
      </w:r>
      <w:r w:rsidRPr="0022285C">
        <w:rPr>
          <w:rFonts w:cstheme="minorHAnsi"/>
        </w:rPr>
        <w:t xml:space="preserve">Gospodarka komunalna i ochrona środowiska </w:t>
      </w:r>
      <w:r w:rsidR="00DB491E" w:rsidRPr="0022285C">
        <w:rPr>
          <w:rFonts w:cstheme="minorHAnsi"/>
          <w:i/>
        </w:rPr>
        <w:t xml:space="preserve"> </w:t>
      </w:r>
      <w:r w:rsidR="00DB491E" w:rsidRPr="0022285C">
        <w:rPr>
          <w:rFonts w:cstheme="minorHAnsi"/>
          <w:b/>
          <w:i/>
        </w:rPr>
        <w:t>z</w:t>
      </w:r>
      <w:r w:rsidR="001E0D7C">
        <w:rPr>
          <w:rFonts w:cstheme="minorHAnsi"/>
          <w:b/>
          <w:i/>
        </w:rPr>
        <w:t>mniejsza się</w:t>
      </w:r>
      <w:r w:rsidR="00DB491E" w:rsidRPr="0022285C">
        <w:rPr>
          <w:rFonts w:cstheme="minorHAnsi"/>
          <w:b/>
          <w:i/>
        </w:rPr>
        <w:t xml:space="preserve"> </w:t>
      </w:r>
      <w:r w:rsidR="003C1B4F">
        <w:rPr>
          <w:rFonts w:cstheme="minorHAnsi"/>
          <w:b/>
          <w:i/>
        </w:rPr>
        <w:t xml:space="preserve"> </w:t>
      </w:r>
      <w:r w:rsidR="00DB491E" w:rsidRPr="003C1B4F">
        <w:rPr>
          <w:rFonts w:cstheme="minorHAnsi"/>
        </w:rPr>
        <w:t>wydatk</w:t>
      </w:r>
      <w:r w:rsidR="001E0D7C">
        <w:rPr>
          <w:rFonts w:cstheme="minorHAnsi"/>
        </w:rPr>
        <w:t>i</w:t>
      </w:r>
      <w:r w:rsidRPr="0022285C">
        <w:rPr>
          <w:rFonts w:cstheme="minorHAnsi"/>
        </w:rPr>
        <w:t xml:space="preserve"> </w:t>
      </w:r>
      <w:r w:rsidR="003C1B4F">
        <w:rPr>
          <w:rFonts w:cstheme="minorHAnsi"/>
        </w:rPr>
        <w:t xml:space="preserve"> </w:t>
      </w:r>
      <w:r w:rsidR="001E0D7C">
        <w:rPr>
          <w:rFonts w:cstheme="minorHAnsi"/>
        </w:rPr>
        <w:br/>
      </w:r>
      <w:r w:rsidRPr="0022285C">
        <w:rPr>
          <w:rFonts w:cstheme="minorHAnsi"/>
        </w:rPr>
        <w:t>na  kwotę</w:t>
      </w:r>
      <w:r w:rsidR="009F4B2E">
        <w:rPr>
          <w:rFonts w:cstheme="minorHAnsi"/>
        </w:rPr>
        <w:t xml:space="preserve">:      </w:t>
      </w:r>
      <w:r w:rsidRPr="0022285C">
        <w:rPr>
          <w:rFonts w:cstheme="minorHAnsi"/>
        </w:rPr>
        <w:t xml:space="preserve"> </w:t>
      </w:r>
      <w:r w:rsidRPr="0022285C">
        <w:rPr>
          <w:rFonts w:cstheme="minorHAnsi"/>
          <w:b/>
          <w:i/>
        </w:rPr>
        <w:t xml:space="preserve">           </w:t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</w:r>
      <w:r w:rsidR="001E0D7C">
        <w:rPr>
          <w:rFonts w:cstheme="minorHAnsi"/>
          <w:b/>
          <w:i/>
        </w:rPr>
        <w:tab/>
        <w:t xml:space="preserve">      </w:t>
      </w:r>
      <w:r w:rsidRPr="0022285C">
        <w:rPr>
          <w:rFonts w:cstheme="minorHAnsi"/>
          <w:b/>
          <w:i/>
        </w:rPr>
        <w:t xml:space="preserve">     </w:t>
      </w:r>
      <w:r w:rsidRPr="009F4B2E">
        <w:rPr>
          <w:rFonts w:cstheme="minorHAnsi"/>
          <w:b/>
        </w:rPr>
        <w:t>4</w:t>
      </w:r>
      <w:r w:rsidR="001E0D7C">
        <w:rPr>
          <w:rFonts w:cstheme="minorHAnsi"/>
          <w:b/>
        </w:rPr>
        <w:t>2</w:t>
      </w:r>
      <w:r w:rsidRPr="009F4B2E">
        <w:rPr>
          <w:rFonts w:cstheme="minorHAnsi"/>
          <w:b/>
        </w:rPr>
        <w:t>.</w:t>
      </w:r>
      <w:r w:rsidR="00AF1192">
        <w:rPr>
          <w:rFonts w:cstheme="minorHAnsi"/>
          <w:b/>
        </w:rPr>
        <w:t>240</w:t>
      </w:r>
      <w:r w:rsidRPr="009F4B2E">
        <w:rPr>
          <w:rFonts w:cstheme="minorHAnsi"/>
          <w:b/>
        </w:rPr>
        <w:t xml:space="preserve">,00 zł   </w:t>
      </w:r>
    </w:p>
    <w:p w:rsidR="001E0D7C" w:rsidRPr="001E0D7C" w:rsidRDefault="001E0D7C" w:rsidP="001E0D7C">
      <w:pPr>
        <w:spacing w:after="0"/>
        <w:rPr>
          <w:rFonts w:cstheme="minorHAnsi"/>
        </w:rPr>
      </w:pPr>
      <w:r>
        <w:rPr>
          <w:rFonts w:cstheme="minorHAnsi"/>
        </w:rPr>
        <w:t xml:space="preserve">           </w:t>
      </w:r>
      <w:r w:rsidRPr="001E0D7C">
        <w:rPr>
          <w:rFonts w:cstheme="minorHAnsi"/>
        </w:rPr>
        <w:t>Zmiana została wprowadzona w rozdziale:</w:t>
      </w:r>
    </w:p>
    <w:p w:rsidR="00DB491E" w:rsidRPr="00616685" w:rsidRDefault="00075AF2" w:rsidP="003C1B4F">
      <w:pPr>
        <w:pStyle w:val="Akapitzlist"/>
        <w:numPr>
          <w:ilvl w:val="0"/>
          <w:numId w:val="21"/>
        </w:numPr>
        <w:spacing w:after="0" w:line="240" w:lineRule="auto"/>
        <w:ind w:left="1276" w:hanging="425"/>
        <w:rPr>
          <w:rFonts w:cstheme="minorHAnsi"/>
        </w:rPr>
      </w:pPr>
      <w:r w:rsidRPr="003C1B4F">
        <w:rPr>
          <w:rFonts w:cstheme="minorHAnsi"/>
        </w:rPr>
        <w:t>9000</w:t>
      </w:r>
      <w:r w:rsidR="001E0D7C">
        <w:rPr>
          <w:rFonts w:cstheme="minorHAnsi"/>
        </w:rPr>
        <w:t>1</w:t>
      </w:r>
      <w:r w:rsidR="00DB491E" w:rsidRPr="003C1B4F">
        <w:rPr>
          <w:rFonts w:cstheme="minorHAnsi"/>
        </w:rPr>
        <w:t xml:space="preserve"> </w:t>
      </w:r>
      <w:r w:rsidRPr="009F4B2E">
        <w:rPr>
          <w:rFonts w:cstheme="minorHAnsi"/>
          <w:i/>
        </w:rPr>
        <w:t>Gospodarka</w:t>
      </w:r>
      <w:r w:rsidR="00616685" w:rsidRPr="009F4B2E">
        <w:rPr>
          <w:rFonts w:cstheme="minorHAnsi"/>
          <w:i/>
        </w:rPr>
        <w:t xml:space="preserve"> </w:t>
      </w:r>
      <w:r w:rsidR="00AF1192">
        <w:rPr>
          <w:rFonts w:cstheme="minorHAnsi"/>
          <w:i/>
        </w:rPr>
        <w:t>ściekowa i ochrona wód</w:t>
      </w:r>
      <w:r w:rsidR="00DB491E" w:rsidRPr="00616685">
        <w:rPr>
          <w:rFonts w:cstheme="minorHAnsi"/>
          <w:i/>
        </w:rPr>
        <w:t xml:space="preserve"> </w:t>
      </w:r>
      <w:r w:rsidR="00DB491E" w:rsidRPr="00616685">
        <w:rPr>
          <w:rFonts w:cstheme="minorHAnsi"/>
          <w:b/>
        </w:rPr>
        <w:t xml:space="preserve"> </w:t>
      </w:r>
      <w:r w:rsidR="00DB491E" w:rsidRPr="0022285C">
        <w:rPr>
          <w:rFonts w:cstheme="minorHAnsi"/>
        </w:rPr>
        <w:t>w paragraf</w:t>
      </w:r>
      <w:r w:rsidR="00AF1192">
        <w:rPr>
          <w:rFonts w:cstheme="minorHAnsi"/>
        </w:rPr>
        <w:t>ie</w:t>
      </w:r>
      <w:r w:rsidR="00DB491E" w:rsidRPr="00616685">
        <w:rPr>
          <w:rFonts w:cstheme="minorHAnsi"/>
          <w:b/>
        </w:rPr>
        <w:t xml:space="preserve">: </w:t>
      </w:r>
    </w:p>
    <w:p w:rsidR="0022285C" w:rsidRPr="00AF1192" w:rsidRDefault="00AF1192" w:rsidP="0022285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F1192">
        <w:rPr>
          <w:rFonts w:cstheme="minorHAnsi"/>
        </w:rPr>
        <w:t>6050</w:t>
      </w:r>
      <w:r w:rsidR="00075AF2" w:rsidRPr="00AF1192">
        <w:rPr>
          <w:rFonts w:cstheme="minorHAnsi"/>
        </w:rPr>
        <w:t xml:space="preserve"> – zmniejszono o kwotę </w:t>
      </w:r>
      <w:r w:rsidR="00075AF2" w:rsidRPr="00AF1192">
        <w:rPr>
          <w:rFonts w:cstheme="minorHAnsi"/>
          <w:b/>
          <w:i/>
        </w:rPr>
        <w:t xml:space="preserve">(-) </w:t>
      </w:r>
      <w:r w:rsidRPr="00AF1192">
        <w:rPr>
          <w:rFonts w:cstheme="minorHAnsi"/>
          <w:b/>
          <w:i/>
        </w:rPr>
        <w:t>42</w:t>
      </w:r>
      <w:r w:rsidR="00075AF2" w:rsidRPr="00AF1192">
        <w:rPr>
          <w:rFonts w:cstheme="minorHAnsi"/>
          <w:b/>
          <w:i/>
        </w:rPr>
        <w:t>.</w:t>
      </w:r>
      <w:r w:rsidRPr="00AF1192">
        <w:rPr>
          <w:rFonts w:cstheme="minorHAnsi"/>
          <w:b/>
          <w:i/>
        </w:rPr>
        <w:t>24</w:t>
      </w:r>
      <w:r w:rsidR="00075AF2" w:rsidRPr="00AF1192">
        <w:rPr>
          <w:rFonts w:cstheme="minorHAnsi"/>
          <w:b/>
          <w:i/>
        </w:rPr>
        <w:t xml:space="preserve">0,00 </w:t>
      </w:r>
      <w:r>
        <w:rPr>
          <w:rFonts w:cstheme="minorHAnsi"/>
          <w:i/>
        </w:rPr>
        <w:t xml:space="preserve">na zadaniu majątkowym pn.: „Budowa kanalizacji Parkowo– </w:t>
      </w:r>
      <w:proofErr w:type="spellStart"/>
      <w:r>
        <w:rPr>
          <w:rFonts w:cstheme="minorHAnsi"/>
          <w:i/>
        </w:rPr>
        <w:t>Józefinowo</w:t>
      </w:r>
      <w:proofErr w:type="spellEnd"/>
      <w:r>
        <w:rPr>
          <w:rFonts w:cstheme="minorHAnsi"/>
          <w:i/>
        </w:rPr>
        <w:t xml:space="preserve"> -Garbatka z modernizacją instalacji obróbki osadów ściekowych w oczyszczalni w Rogoźnie – wkład własny</w:t>
      </w:r>
    </w:p>
    <w:p w:rsidR="009F4B2E" w:rsidRPr="00616685" w:rsidRDefault="009F4B2E" w:rsidP="0022285C">
      <w:pPr>
        <w:pStyle w:val="Akapitzlist"/>
        <w:spacing w:after="0" w:line="240" w:lineRule="auto"/>
        <w:ind w:left="1778"/>
        <w:rPr>
          <w:rFonts w:cstheme="minorHAnsi"/>
        </w:rPr>
      </w:pPr>
    </w:p>
    <w:p w:rsidR="00F6750A" w:rsidRDefault="00F6750A" w:rsidP="001E0D7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22285C">
        <w:rPr>
          <w:rFonts w:cstheme="minorHAnsi"/>
          <w:b/>
        </w:rPr>
        <w:t xml:space="preserve">W dziale 921 </w:t>
      </w:r>
      <w:r w:rsidRPr="0022285C">
        <w:rPr>
          <w:rFonts w:cstheme="minorHAnsi"/>
        </w:rPr>
        <w:t xml:space="preserve">Kultura i ochrona dziedzictwa narodowego </w:t>
      </w:r>
      <w:r w:rsidR="0022285C" w:rsidRPr="0022285C">
        <w:rPr>
          <w:rFonts w:cstheme="minorHAnsi"/>
        </w:rPr>
        <w:t xml:space="preserve"> </w:t>
      </w:r>
      <w:r w:rsidR="00F94C03">
        <w:rPr>
          <w:rFonts w:cstheme="minorHAnsi"/>
        </w:rPr>
        <w:t xml:space="preserve">dokonuje się </w:t>
      </w:r>
      <w:r w:rsidR="00F94C03" w:rsidRPr="00F94C03">
        <w:rPr>
          <w:rFonts w:cstheme="minorHAnsi"/>
          <w:b/>
        </w:rPr>
        <w:t>p</w:t>
      </w:r>
      <w:r w:rsidR="00F94C03">
        <w:rPr>
          <w:rFonts w:cstheme="minorHAnsi"/>
          <w:b/>
          <w:i/>
        </w:rPr>
        <w:t xml:space="preserve">rzesunięcia </w:t>
      </w:r>
      <w:r w:rsidRPr="0022285C">
        <w:rPr>
          <w:rFonts w:cstheme="minorHAnsi"/>
          <w:b/>
        </w:rPr>
        <w:t xml:space="preserve"> </w:t>
      </w:r>
      <w:r w:rsidRPr="0022285C">
        <w:rPr>
          <w:rFonts w:cstheme="minorHAnsi"/>
        </w:rPr>
        <w:t>wydatk</w:t>
      </w:r>
      <w:r w:rsidR="00F94C03">
        <w:rPr>
          <w:rFonts w:cstheme="minorHAnsi"/>
        </w:rPr>
        <w:t>ów bieżących (+ / -)</w:t>
      </w:r>
      <w:r w:rsidRPr="0022285C">
        <w:rPr>
          <w:rFonts w:cstheme="minorHAnsi"/>
        </w:rPr>
        <w:t xml:space="preserve"> </w:t>
      </w:r>
      <w:r w:rsidR="00F94C03">
        <w:rPr>
          <w:rFonts w:cstheme="minorHAnsi"/>
        </w:rPr>
        <w:t>na</w:t>
      </w:r>
      <w:r w:rsidRPr="0022285C">
        <w:rPr>
          <w:rFonts w:cstheme="minorHAnsi"/>
        </w:rPr>
        <w:t xml:space="preserve"> kwotę </w:t>
      </w:r>
      <w:r w:rsidR="00616685" w:rsidRPr="0022285C">
        <w:rPr>
          <w:rFonts w:cstheme="minorHAnsi"/>
        </w:rPr>
        <w:t>:</w:t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="00F94C03">
        <w:rPr>
          <w:rFonts w:cstheme="minorHAnsi"/>
        </w:rPr>
        <w:t xml:space="preserve">   </w:t>
      </w:r>
      <w:r w:rsidR="009F4B2E" w:rsidRPr="009F4B2E">
        <w:rPr>
          <w:rFonts w:cstheme="minorHAnsi"/>
        </w:rPr>
        <w:t xml:space="preserve">        </w:t>
      </w:r>
      <w:r w:rsidR="00F94C03">
        <w:rPr>
          <w:rFonts w:cstheme="minorHAnsi"/>
        </w:rPr>
        <w:t xml:space="preserve">     </w:t>
      </w:r>
      <w:r w:rsidR="009F4B2E" w:rsidRPr="009F4B2E">
        <w:rPr>
          <w:rFonts w:cstheme="minorHAnsi"/>
        </w:rPr>
        <w:t xml:space="preserve">  </w:t>
      </w:r>
      <w:r w:rsidR="00F94C03">
        <w:rPr>
          <w:rFonts w:cstheme="minorHAnsi"/>
        </w:rPr>
        <w:t xml:space="preserve">  </w:t>
      </w:r>
      <w:r w:rsidR="009F4B2E" w:rsidRPr="009F4B2E">
        <w:rPr>
          <w:rFonts w:cstheme="minorHAnsi"/>
        </w:rPr>
        <w:t xml:space="preserve">  </w:t>
      </w:r>
      <w:r w:rsidRPr="009F4B2E">
        <w:rPr>
          <w:rFonts w:cstheme="minorHAnsi"/>
          <w:b/>
        </w:rPr>
        <w:t xml:space="preserve"> </w:t>
      </w:r>
      <w:r w:rsidR="00F94C03">
        <w:rPr>
          <w:rFonts w:cstheme="minorHAnsi"/>
          <w:b/>
        </w:rPr>
        <w:t>3</w:t>
      </w:r>
      <w:r w:rsidRPr="009F4B2E">
        <w:rPr>
          <w:rFonts w:cstheme="minorHAnsi"/>
          <w:b/>
        </w:rPr>
        <w:t>00,00 zł</w:t>
      </w:r>
    </w:p>
    <w:p w:rsidR="009F4B2E" w:rsidRPr="00616685" w:rsidRDefault="009F4B2E" w:rsidP="009F4B2E">
      <w:pPr>
        <w:pStyle w:val="Akapitzlist"/>
        <w:ind w:left="502"/>
        <w:rPr>
          <w:rFonts w:cstheme="minorHAnsi"/>
        </w:rPr>
      </w:pPr>
      <w:r>
        <w:rPr>
          <w:rFonts w:cstheme="minorHAnsi"/>
        </w:rPr>
        <w:t xml:space="preserve">      </w:t>
      </w:r>
      <w:r w:rsidRPr="00616685">
        <w:rPr>
          <w:rFonts w:cstheme="minorHAnsi"/>
        </w:rPr>
        <w:t>Zmiana została wprowadzona w rozdzia</w:t>
      </w:r>
      <w:r w:rsidR="00F94C03">
        <w:rPr>
          <w:rFonts w:cstheme="minorHAnsi"/>
        </w:rPr>
        <w:t>le</w:t>
      </w:r>
      <w:r w:rsidRPr="00616685">
        <w:rPr>
          <w:rFonts w:cstheme="minorHAnsi"/>
        </w:rPr>
        <w:t>:</w:t>
      </w:r>
    </w:p>
    <w:p w:rsidR="00E8256C" w:rsidRPr="00616685" w:rsidRDefault="00E8256C" w:rsidP="00E8256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92195 Pozostała działalność</w:t>
      </w:r>
      <w:r w:rsidRPr="00616685">
        <w:rPr>
          <w:rFonts w:cstheme="minorHAnsi"/>
          <w:i/>
        </w:rPr>
        <w:t xml:space="preserve">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>w paragrafach:</w:t>
      </w:r>
      <w:r w:rsidRPr="00616685">
        <w:rPr>
          <w:rFonts w:cstheme="minorHAnsi"/>
          <w:b/>
        </w:rPr>
        <w:t xml:space="preserve"> </w:t>
      </w:r>
    </w:p>
    <w:p w:rsidR="00E8256C" w:rsidRPr="00F94C03" w:rsidRDefault="00E8256C" w:rsidP="00E8256C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616685">
        <w:rPr>
          <w:rFonts w:cstheme="minorHAnsi"/>
        </w:rPr>
        <w:t xml:space="preserve">4220 </w:t>
      </w:r>
      <w:r w:rsidRPr="00616685">
        <w:rPr>
          <w:rFonts w:cstheme="minorHAnsi"/>
          <w:i/>
        </w:rPr>
        <w:t xml:space="preserve">– </w:t>
      </w:r>
      <w:r w:rsidRPr="00F94C03">
        <w:rPr>
          <w:rFonts w:cstheme="minorHAnsi"/>
        </w:rPr>
        <w:t>zwiększono o kwotę</w:t>
      </w:r>
      <w:r w:rsidRPr="00616685">
        <w:rPr>
          <w:rFonts w:cstheme="minorHAnsi"/>
          <w:i/>
        </w:rPr>
        <w:t xml:space="preserve"> </w:t>
      </w:r>
      <w:r w:rsidRPr="00616685">
        <w:rPr>
          <w:rFonts w:cstheme="minorHAnsi"/>
          <w:b/>
          <w:i/>
        </w:rPr>
        <w:t xml:space="preserve">(+) </w:t>
      </w:r>
      <w:r w:rsidR="00F94C03">
        <w:rPr>
          <w:rFonts w:cstheme="minorHAnsi"/>
          <w:b/>
          <w:i/>
        </w:rPr>
        <w:t>3</w:t>
      </w:r>
      <w:r w:rsidRPr="00616685">
        <w:rPr>
          <w:rFonts w:cstheme="minorHAnsi"/>
          <w:b/>
          <w:i/>
        </w:rPr>
        <w:t xml:space="preserve">00,00 zł  </w:t>
      </w:r>
      <w:r w:rsidRPr="00616685">
        <w:rPr>
          <w:rFonts w:cstheme="minorHAnsi"/>
          <w:i/>
        </w:rPr>
        <w:t>na wniosek soł</w:t>
      </w:r>
      <w:r w:rsidR="00F94C03">
        <w:rPr>
          <w:rFonts w:cstheme="minorHAnsi"/>
          <w:i/>
        </w:rPr>
        <w:t>tysa</w:t>
      </w:r>
      <w:r w:rsidRPr="00616685">
        <w:rPr>
          <w:rFonts w:cstheme="minorHAnsi"/>
          <w:i/>
        </w:rPr>
        <w:t xml:space="preserve"> </w:t>
      </w:r>
      <w:r w:rsidR="00F94C03">
        <w:rPr>
          <w:rFonts w:cstheme="minorHAnsi"/>
          <w:i/>
        </w:rPr>
        <w:t>Karolewo</w:t>
      </w:r>
      <w:r w:rsidRPr="00616685">
        <w:rPr>
          <w:rFonts w:cstheme="minorHAnsi"/>
          <w:i/>
        </w:rPr>
        <w:t xml:space="preserve"> – środki funduszu sołeckiego</w:t>
      </w:r>
    </w:p>
    <w:p w:rsidR="00F94C03" w:rsidRPr="00F94C03" w:rsidRDefault="00F94C03" w:rsidP="00F94C03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F94C03">
        <w:rPr>
          <w:rFonts w:cstheme="minorHAnsi"/>
          <w:i/>
        </w:rPr>
        <w:t xml:space="preserve">4300 – </w:t>
      </w:r>
      <w:r w:rsidRPr="00F94C03">
        <w:rPr>
          <w:rFonts w:cstheme="minorHAnsi"/>
        </w:rPr>
        <w:t>zmniejszono</w:t>
      </w:r>
      <w:r w:rsidRPr="00F94C03">
        <w:rPr>
          <w:rFonts w:cstheme="minorHAnsi"/>
          <w:i/>
        </w:rPr>
        <w:t xml:space="preserve"> </w:t>
      </w:r>
      <w:r w:rsidRPr="00F94C03">
        <w:rPr>
          <w:rFonts w:cstheme="minorHAnsi"/>
        </w:rPr>
        <w:t>o kwotę (-)</w:t>
      </w:r>
      <w:r>
        <w:rPr>
          <w:rFonts w:cstheme="minorHAnsi"/>
        </w:rPr>
        <w:t xml:space="preserve"> </w:t>
      </w:r>
      <w:r>
        <w:rPr>
          <w:rFonts w:cstheme="minorHAnsi"/>
          <w:b/>
          <w:i/>
        </w:rPr>
        <w:t>3</w:t>
      </w:r>
      <w:r w:rsidRPr="00616685">
        <w:rPr>
          <w:rFonts w:cstheme="minorHAnsi"/>
          <w:b/>
          <w:i/>
        </w:rPr>
        <w:t xml:space="preserve">00,00 zł  </w:t>
      </w:r>
      <w:r w:rsidRPr="00616685">
        <w:rPr>
          <w:rFonts w:cstheme="minorHAnsi"/>
          <w:i/>
        </w:rPr>
        <w:t>na wniosek soł</w:t>
      </w:r>
      <w:r>
        <w:rPr>
          <w:rFonts w:cstheme="minorHAnsi"/>
          <w:i/>
        </w:rPr>
        <w:t>tysa</w:t>
      </w:r>
      <w:r w:rsidRPr="00616685">
        <w:rPr>
          <w:rFonts w:cstheme="minorHAnsi"/>
          <w:i/>
        </w:rPr>
        <w:t xml:space="preserve"> </w:t>
      </w:r>
      <w:r>
        <w:rPr>
          <w:rFonts w:cstheme="minorHAnsi"/>
          <w:i/>
        </w:rPr>
        <w:t>Karolewo</w:t>
      </w:r>
      <w:r w:rsidRPr="00616685">
        <w:rPr>
          <w:rFonts w:cstheme="minorHAnsi"/>
          <w:i/>
        </w:rPr>
        <w:t xml:space="preserve"> – środki funduszu sołeckiego</w:t>
      </w:r>
    </w:p>
    <w:p w:rsidR="00DB491E" w:rsidRPr="00F94C03" w:rsidRDefault="00DB491E" w:rsidP="00F94C03">
      <w:pPr>
        <w:pStyle w:val="Akapitzlist"/>
        <w:spacing w:after="0" w:line="240" w:lineRule="auto"/>
        <w:ind w:left="1607"/>
        <w:jc w:val="both"/>
        <w:rPr>
          <w:rFonts w:cstheme="minorHAnsi"/>
        </w:rPr>
      </w:pPr>
    </w:p>
    <w:p w:rsidR="00DB491E" w:rsidRPr="00616685" w:rsidRDefault="00DB491E" w:rsidP="00DB491E">
      <w:pPr>
        <w:spacing w:after="0" w:line="240" w:lineRule="auto"/>
        <w:rPr>
          <w:rFonts w:cstheme="minorHAnsi"/>
        </w:rPr>
      </w:pPr>
    </w:p>
    <w:p w:rsidR="00DB491E" w:rsidRPr="00616685" w:rsidRDefault="00DB491E" w:rsidP="009F4B2E">
      <w:pPr>
        <w:spacing w:after="0" w:line="240" w:lineRule="auto"/>
        <w:jc w:val="both"/>
        <w:rPr>
          <w:rStyle w:val="Wyrnienieintensywne"/>
          <w:rFonts w:cstheme="minorHAnsi"/>
          <w:b w:val="0"/>
          <w:bCs w:val="0"/>
          <w:i w:val="0"/>
          <w:iCs w:val="0"/>
        </w:rPr>
      </w:pPr>
      <w:r w:rsidRPr="00616685">
        <w:rPr>
          <w:rFonts w:cstheme="minorHAnsi"/>
        </w:rPr>
        <w:t xml:space="preserve">Przyjęcie autopoprawki spowoduje zmianę danych w odpowiednich załącznikach </w:t>
      </w:r>
      <w:r w:rsidR="009F4B2E">
        <w:rPr>
          <w:rFonts w:cstheme="minorHAnsi"/>
        </w:rPr>
        <w:t xml:space="preserve">do </w:t>
      </w:r>
      <w:r w:rsidRPr="00616685">
        <w:rPr>
          <w:rFonts w:cstheme="minorHAnsi"/>
        </w:rPr>
        <w:t xml:space="preserve">Uchwały budżetowej  </w:t>
      </w:r>
      <w:r w:rsidRPr="003E3163">
        <w:rPr>
          <w:rFonts w:cstheme="minorHAnsi"/>
        </w:rPr>
        <w:t>Gminy Rogoźno na 2024 r</w:t>
      </w:r>
      <w:r w:rsidR="009F4B2E" w:rsidRPr="003E3163">
        <w:rPr>
          <w:rFonts w:cstheme="minorHAnsi"/>
        </w:rPr>
        <w:t>ok.</w:t>
      </w:r>
      <w:r w:rsidRPr="00616685">
        <w:rPr>
          <w:rFonts w:cstheme="minorHAnsi"/>
          <w:i/>
        </w:rPr>
        <w:t xml:space="preserve">     </w:t>
      </w:r>
    </w:p>
    <w:p w:rsidR="00E24CE4" w:rsidRPr="003E3163" w:rsidRDefault="003E3163" w:rsidP="009F4B2E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Do treści Uchwały, w związku z aktualizacją planów załączony zostanie Załącznik nr 6 </w:t>
      </w:r>
      <w:r w:rsidRPr="003E3163">
        <w:rPr>
          <w:rFonts w:cstheme="minorHAnsi"/>
          <w:i/>
        </w:rPr>
        <w:t>Plan Przychodów i kosztów zakładów budżetowych na 2024 rok.</w:t>
      </w:r>
    </w:p>
    <w:sectPr w:rsidR="00E24CE4" w:rsidRPr="003E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3652351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26A24445"/>
    <w:multiLevelType w:val="hybridMultilevel"/>
    <w:tmpl w:val="788CFA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20801ED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586C6B8E"/>
    <w:multiLevelType w:val="hybridMultilevel"/>
    <w:tmpl w:val="03BA330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8A46462"/>
    <w:multiLevelType w:val="hybridMultilevel"/>
    <w:tmpl w:val="C1D8176E"/>
    <w:lvl w:ilvl="0" w:tplc="1F80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70F22"/>
    <w:multiLevelType w:val="hybridMultilevel"/>
    <w:tmpl w:val="8C84186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5C557050"/>
    <w:multiLevelType w:val="hybridMultilevel"/>
    <w:tmpl w:val="D86E753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80583"/>
    <w:multiLevelType w:val="hybridMultilevel"/>
    <w:tmpl w:val="25404F4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6"/>
  </w:num>
  <w:num w:numId="15">
    <w:abstractNumId w:val="18"/>
  </w:num>
  <w:num w:numId="16">
    <w:abstractNumId w:val="6"/>
  </w:num>
  <w:num w:numId="17">
    <w:abstractNumId w:val="7"/>
  </w:num>
  <w:num w:numId="18">
    <w:abstractNumId w:val="10"/>
  </w:num>
  <w:num w:numId="19">
    <w:abstractNumId w:val="8"/>
  </w:num>
  <w:num w:numId="20">
    <w:abstractNumId w:val="3"/>
  </w:num>
  <w:num w:numId="21">
    <w:abstractNumId w:val="11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118AE"/>
    <w:rsid w:val="00075AF2"/>
    <w:rsid w:val="00076524"/>
    <w:rsid w:val="000C63BE"/>
    <w:rsid w:val="00133CFC"/>
    <w:rsid w:val="001E0D7C"/>
    <w:rsid w:val="00203609"/>
    <w:rsid w:val="0022285C"/>
    <w:rsid w:val="00273C47"/>
    <w:rsid w:val="00275C40"/>
    <w:rsid w:val="002F0878"/>
    <w:rsid w:val="003C1B4F"/>
    <w:rsid w:val="003E3163"/>
    <w:rsid w:val="00416C7C"/>
    <w:rsid w:val="00466AEB"/>
    <w:rsid w:val="00520BD7"/>
    <w:rsid w:val="00541A7F"/>
    <w:rsid w:val="006025F8"/>
    <w:rsid w:val="00616685"/>
    <w:rsid w:val="00672FC3"/>
    <w:rsid w:val="006A0A69"/>
    <w:rsid w:val="007C14B6"/>
    <w:rsid w:val="00855ABD"/>
    <w:rsid w:val="00886590"/>
    <w:rsid w:val="00896C4F"/>
    <w:rsid w:val="009F4B2E"/>
    <w:rsid w:val="00A32033"/>
    <w:rsid w:val="00A43E10"/>
    <w:rsid w:val="00A47F38"/>
    <w:rsid w:val="00A544A5"/>
    <w:rsid w:val="00AC6453"/>
    <w:rsid w:val="00AF1192"/>
    <w:rsid w:val="00C36CF1"/>
    <w:rsid w:val="00C515B2"/>
    <w:rsid w:val="00C660AA"/>
    <w:rsid w:val="00D941FD"/>
    <w:rsid w:val="00DB491E"/>
    <w:rsid w:val="00DB6F05"/>
    <w:rsid w:val="00E24CE4"/>
    <w:rsid w:val="00E8256C"/>
    <w:rsid w:val="00E92FFB"/>
    <w:rsid w:val="00EC4FB9"/>
    <w:rsid w:val="00F109AE"/>
    <w:rsid w:val="00F421C0"/>
    <w:rsid w:val="00F463FB"/>
    <w:rsid w:val="00F6750A"/>
    <w:rsid w:val="00F94C03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7B04-1499-4CBE-A743-34D280BE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2</cp:revision>
  <cp:lastPrinted>2024-10-23T05:49:00Z</cp:lastPrinted>
  <dcterms:created xsi:type="dcterms:W3CDTF">2024-10-23T11:56:00Z</dcterms:created>
  <dcterms:modified xsi:type="dcterms:W3CDTF">2024-10-23T11:56:00Z</dcterms:modified>
</cp:coreProperties>
</file>