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A" w:rsidRDefault="00674FFA" w:rsidP="00674FFA"/>
    <w:p w:rsidR="00674FFA" w:rsidRPr="0041059B" w:rsidRDefault="00674FFA" w:rsidP="00674FFA">
      <w:pPr>
        <w:jc w:val="center"/>
        <w:rPr>
          <w:b/>
          <w:sz w:val="28"/>
          <w:szCs w:val="28"/>
          <w:u w:val="single"/>
        </w:rPr>
      </w:pPr>
      <w:r w:rsidRPr="0041059B">
        <w:rPr>
          <w:b/>
          <w:sz w:val="28"/>
          <w:szCs w:val="28"/>
          <w:u w:val="single"/>
        </w:rPr>
        <w:t>Autopoprawka Nr 1</w:t>
      </w:r>
    </w:p>
    <w:p w:rsidR="00674FFA" w:rsidRPr="009F385B" w:rsidRDefault="00674FFA" w:rsidP="00674FFA">
      <w:r w:rsidRPr="009F385B">
        <w:t xml:space="preserve">do projektu uchwały Nr </w:t>
      </w:r>
      <w:r>
        <w:t xml:space="preserve"> </w:t>
      </w:r>
      <w:r w:rsidR="0041059B">
        <w:t>V</w:t>
      </w:r>
      <w:r w:rsidR="003254AC">
        <w:t>I</w:t>
      </w:r>
      <w:r w:rsidRPr="009F385B">
        <w:t>/…../202</w:t>
      </w:r>
      <w:r>
        <w:t>4</w:t>
      </w:r>
      <w:r w:rsidRPr="009F385B">
        <w:t xml:space="preserve"> Rady Miejskiej w Rogoźnie z dnia </w:t>
      </w:r>
      <w:r w:rsidR="003254AC">
        <w:t>28</w:t>
      </w:r>
      <w:r w:rsidRPr="009F385B">
        <w:t xml:space="preserve"> </w:t>
      </w:r>
      <w:r>
        <w:t xml:space="preserve">sierpnia  </w:t>
      </w:r>
      <w:r w:rsidRPr="009F385B">
        <w:t>202</w:t>
      </w:r>
      <w:r>
        <w:t>4</w:t>
      </w:r>
      <w:r w:rsidRPr="009F385B">
        <w:t xml:space="preserve">r. </w:t>
      </w:r>
    </w:p>
    <w:p w:rsidR="00674FFA" w:rsidRPr="006E086D" w:rsidRDefault="00674FFA" w:rsidP="00674FFA">
      <w:pPr>
        <w:rPr>
          <w:b/>
        </w:rPr>
      </w:pPr>
      <w:r w:rsidRPr="009F385B">
        <w:rPr>
          <w:b/>
        </w:rPr>
        <w:t>w sprawie zmian w  budżecie Gminy Rogoźno na 202</w:t>
      </w:r>
      <w:r>
        <w:rPr>
          <w:b/>
        </w:rPr>
        <w:t>4</w:t>
      </w:r>
      <w:r w:rsidRPr="009F385B">
        <w:rPr>
          <w:b/>
        </w:rPr>
        <w:t xml:space="preserve"> rok</w:t>
      </w:r>
      <w:r>
        <w:rPr>
          <w:i/>
        </w:rPr>
        <w:t xml:space="preserve">     </w:t>
      </w:r>
    </w:p>
    <w:p w:rsidR="001A37B5" w:rsidRDefault="001A37B5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674FFA" w:rsidRDefault="00674FFA" w:rsidP="00674FF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500EB4">
        <w:rPr>
          <w:b/>
          <w:i/>
          <w:sz w:val="28"/>
          <w:szCs w:val="28"/>
          <w:u w:val="single"/>
        </w:rPr>
        <w:t>Dochody  z</w:t>
      </w:r>
      <w:r w:rsidR="003254AC">
        <w:rPr>
          <w:b/>
          <w:i/>
          <w:sz w:val="28"/>
          <w:szCs w:val="28"/>
          <w:u w:val="single"/>
        </w:rPr>
        <w:t>mniejszono</w:t>
      </w:r>
      <w:r w:rsidRPr="00500EB4">
        <w:rPr>
          <w:b/>
          <w:i/>
          <w:sz w:val="28"/>
          <w:szCs w:val="28"/>
          <w:u w:val="single"/>
        </w:rPr>
        <w:t xml:space="preserve"> o kwotę       </w:t>
      </w:r>
      <w:r w:rsidR="003254AC">
        <w:rPr>
          <w:b/>
          <w:i/>
          <w:sz w:val="28"/>
          <w:szCs w:val="28"/>
          <w:u w:val="single"/>
        </w:rPr>
        <w:t>24</w:t>
      </w:r>
      <w:r w:rsidR="00762F46">
        <w:rPr>
          <w:b/>
          <w:i/>
          <w:sz w:val="28"/>
          <w:szCs w:val="28"/>
          <w:u w:val="single"/>
        </w:rPr>
        <w:t>.</w:t>
      </w:r>
      <w:r w:rsidR="003254AC">
        <w:rPr>
          <w:b/>
          <w:i/>
          <w:sz w:val="28"/>
          <w:szCs w:val="28"/>
          <w:u w:val="single"/>
        </w:rPr>
        <w:t>000</w:t>
      </w:r>
      <w:r w:rsidR="00762F46">
        <w:rPr>
          <w:b/>
          <w:i/>
          <w:sz w:val="28"/>
          <w:szCs w:val="28"/>
          <w:u w:val="single"/>
        </w:rPr>
        <w:t>,00 zł</w:t>
      </w:r>
      <w:r w:rsidRPr="009C2586">
        <w:rPr>
          <w:b/>
          <w:i/>
          <w:sz w:val="28"/>
          <w:szCs w:val="28"/>
          <w:u w:val="single"/>
        </w:rPr>
        <w:t xml:space="preserve"> </w:t>
      </w:r>
    </w:p>
    <w:p w:rsidR="0070564D" w:rsidRPr="00762F46" w:rsidRDefault="0070564D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674FFA" w:rsidRPr="00197066" w:rsidRDefault="00674FFA" w:rsidP="00674FFA">
      <w:pPr>
        <w:pStyle w:val="Akapitzlist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97066">
        <w:rPr>
          <w:b/>
        </w:rPr>
        <w:t>w dziale</w:t>
      </w:r>
      <w:r w:rsidR="003D19E3">
        <w:rPr>
          <w:b/>
        </w:rPr>
        <w:t xml:space="preserve"> </w:t>
      </w:r>
      <w:r w:rsidR="00D44A95">
        <w:rPr>
          <w:b/>
        </w:rPr>
        <w:t>0</w:t>
      </w:r>
      <w:r w:rsidR="003D19E3">
        <w:rPr>
          <w:b/>
        </w:rPr>
        <w:t>10</w:t>
      </w:r>
      <w:r w:rsidRPr="00197066">
        <w:rPr>
          <w:b/>
        </w:rPr>
        <w:t>,</w:t>
      </w:r>
      <w:r w:rsidR="00EF1DB5">
        <w:rPr>
          <w:b/>
        </w:rPr>
        <w:t xml:space="preserve"> </w:t>
      </w:r>
      <w:r w:rsidRPr="00197066">
        <w:rPr>
          <w:b/>
        </w:rPr>
        <w:t xml:space="preserve">rozdział </w:t>
      </w:r>
      <w:r w:rsidR="003D19E3">
        <w:rPr>
          <w:b/>
        </w:rPr>
        <w:t>0109</w:t>
      </w:r>
      <w:r w:rsidR="00D44A95" w:rsidRPr="00EF1DB5">
        <w:rPr>
          <w:b/>
        </w:rPr>
        <w:t>5</w:t>
      </w:r>
      <w:r w:rsidRPr="00762F46">
        <w:t xml:space="preserve"> </w:t>
      </w:r>
      <w:r w:rsidR="003D19E3">
        <w:rPr>
          <w:i/>
        </w:rPr>
        <w:t>Pozostała działalność</w:t>
      </w:r>
      <w:r w:rsidR="00EF1DB5">
        <w:rPr>
          <w:i/>
        </w:rPr>
        <w:t xml:space="preserve"> </w:t>
      </w:r>
      <w:r w:rsidRPr="00762F46">
        <w:t xml:space="preserve"> </w:t>
      </w:r>
      <w:r w:rsidRPr="00197066">
        <w:rPr>
          <w:b/>
        </w:rPr>
        <w:t xml:space="preserve">w paragrafie: </w:t>
      </w:r>
    </w:p>
    <w:p w:rsidR="00674FFA" w:rsidRPr="003D19E3" w:rsidRDefault="00762F46" w:rsidP="001A37B5">
      <w:pPr>
        <w:pStyle w:val="Akapitzlist"/>
        <w:numPr>
          <w:ilvl w:val="0"/>
          <w:numId w:val="11"/>
        </w:numPr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 w:rsidRPr="003D19E3">
        <w:rPr>
          <w:rFonts w:ascii="Arial" w:hAnsi="Arial" w:cs="Arial"/>
          <w:sz w:val="18"/>
          <w:szCs w:val="18"/>
        </w:rPr>
        <w:t>0</w:t>
      </w:r>
      <w:r w:rsidR="003D19E3" w:rsidRPr="003D19E3">
        <w:rPr>
          <w:rFonts w:ascii="Arial" w:hAnsi="Arial" w:cs="Arial"/>
          <w:sz w:val="18"/>
          <w:szCs w:val="18"/>
        </w:rPr>
        <w:t>750</w:t>
      </w:r>
      <w:r w:rsidR="00674FFA" w:rsidRPr="003D19E3">
        <w:rPr>
          <w:rFonts w:ascii="Arial" w:hAnsi="Arial" w:cs="Arial"/>
          <w:sz w:val="18"/>
          <w:szCs w:val="18"/>
        </w:rPr>
        <w:t xml:space="preserve">– </w:t>
      </w:r>
      <w:r w:rsidRPr="003D19E3">
        <w:rPr>
          <w:rFonts w:ascii="Arial" w:hAnsi="Arial" w:cs="Arial"/>
          <w:sz w:val="18"/>
          <w:szCs w:val="18"/>
        </w:rPr>
        <w:t>z</w:t>
      </w:r>
      <w:r w:rsidR="003D19E3" w:rsidRPr="003D19E3">
        <w:rPr>
          <w:rFonts w:ascii="Arial" w:hAnsi="Arial" w:cs="Arial"/>
          <w:sz w:val="18"/>
          <w:szCs w:val="18"/>
        </w:rPr>
        <w:t>mniej</w:t>
      </w:r>
      <w:r w:rsidRPr="003D19E3">
        <w:rPr>
          <w:rFonts w:ascii="Arial" w:hAnsi="Arial" w:cs="Arial"/>
          <w:sz w:val="18"/>
          <w:szCs w:val="18"/>
        </w:rPr>
        <w:t>szono</w:t>
      </w:r>
      <w:r w:rsidR="00674FFA" w:rsidRPr="003D19E3">
        <w:rPr>
          <w:rFonts w:ascii="Arial" w:hAnsi="Arial" w:cs="Arial"/>
          <w:sz w:val="18"/>
          <w:szCs w:val="18"/>
        </w:rPr>
        <w:t xml:space="preserve"> o kwotę </w:t>
      </w:r>
      <w:r w:rsidRPr="003D19E3">
        <w:rPr>
          <w:rFonts w:ascii="Arial" w:hAnsi="Arial" w:cs="Arial"/>
          <w:b/>
          <w:i/>
          <w:sz w:val="18"/>
          <w:szCs w:val="18"/>
        </w:rPr>
        <w:t>(</w:t>
      </w:r>
      <w:r w:rsidR="003D19E3" w:rsidRPr="003D19E3">
        <w:rPr>
          <w:rFonts w:ascii="Arial" w:hAnsi="Arial" w:cs="Arial"/>
          <w:b/>
          <w:i/>
          <w:sz w:val="18"/>
          <w:szCs w:val="18"/>
        </w:rPr>
        <w:t>-</w:t>
      </w:r>
      <w:r w:rsidR="00674FFA" w:rsidRPr="003D19E3">
        <w:rPr>
          <w:rFonts w:ascii="Arial" w:hAnsi="Arial" w:cs="Arial"/>
          <w:b/>
          <w:i/>
          <w:sz w:val="18"/>
          <w:szCs w:val="18"/>
        </w:rPr>
        <w:t>)</w:t>
      </w:r>
      <w:r w:rsidR="003D19E3" w:rsidRPr="003D19E3">
        <w:rPr>
          <w:rFonts w:ascii="Arial" w:hAnsi="Arial" w:cs="Arial"/>
          <w:b/>
          <w:i/>
          <w:sz w:val="18"/>
          <w:szCs w:val="18"/>
        </w:rPr>
        <w:t xml:space="preserve"> 24</w:t>
      </w:r>
      <w:r w:rsidRPr="003D19E3">
        <w:rPr>
          <w:rFonts w:ascii="Arial" w:hAnsi="Arial" w:cs="Arial"/>
          <w:b/>
          <w:i/>
          <w:sz w:val="18"/>
          <w:szCs w:val="18"/>
        </w:rPr>
        <w:t>.</w:t>
      </w:r>
      <w:r w:rsidR="003D19E3" w:rsidRPr="003D19E3">
        <w:rPr>
          <w:rFonts w:ascii="Arial" w:hAnsi="Arial" w:cs="Arial"/>
          <w:b/>
          <w:i/>
          <w:sz w:val="18"/>
          <w:szCs w:val="18"/>
        </w:rPr>
        <w:t>000,</w:t>
      </w:r>
      <w:r w:rsidRPr="003D19E3">
        <w:rPr>
          <w:rFonts w:ascii="Arial" w:hAnsi="Arial" w:cs="Arial"/>
          <w:b/>
          <w:i/>
          <w:sz w:val="18"/>
          <w:szCs w:val="18"/>
        </w:rPr>
        <w:t>00</w:t>
      </w:r>
      <w:r w:rsidR="00674FFA" w:rsidRPr="003D19E3">
        <w:rPr>
          <w:rFonts w:ascii="Arial" w:hAnsi="Arial" w:cs="Arial"/>
          <w:b/>
          <w:i/>
          <w:sz w:val="18"/>
          <w:szCs w:val="18"/>
        </w:rPr>
        <w:t xml:space="preserve"> zł </w:t>
      </w:r>
      <w:r w:rsidR="003D19E3">
        <w:rPr>
          <w:rFonts w:ascii="Arial" w:hAnsi="Arial" w:cs="Arial"/>
          <w:i/>
          <w:sz w:val="18"/>
          <w:szCs w:val="18"/>
        </w:rPr>
        <w:t xml:space="preserve">sprostowanie wprowadzonych dochodów projektem uchwały w sprawie zmian- dotyczy wniosku CIS o zwiększenie planu dotacji </w:t>
      </w:r>
    </w:p>
    <w:p w:rsidR="00674FFA" w:rsidRPr="00383BA6" w:rsidRDefault="00674FFA" w:rsidP="00674FFA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674FFA" w:rsidRPr="009C2586" w:rsidRDefault="00674FFA" w:rsidP="00674FFA">
      <w:pPr>
        <w:spacing w:after="0" w:line="240" w:lineRule="auto"/>
        <w:rPr>
          <w:b/>
          <w:i/>
          <w:sz w:val="28"/>
          <w:szCs w:val="28"/>
          <w:u w:val="single"/>
        </w:rPr>
      </w:pPr>
      <w:r w:rsidRPr="000E1985">
        <w:rPr>
          <w:b/>
          <w:i/>
          <w:sz w:val="28"/>
          <w:szCs w:val="28"/>
          <w:u w:val="single"/>
        </w:rPr>
        <w:t>Wydatki  z</w:t>
      </w:r>
      <w:r w:rsidR="003D19E3">
        <w:rPr>
          <w:b/>
          <w:i/>
          <w:sz w:val="28"/>
          <w:szCs w:val="28"/>
          <w:u w:val="single"/>
        </w:rPr>
        <w:t>mniejszono</w:t>
      </w:r>
      <w:r w:rsidRPr="000E1985">
        <w:rPr>
          <w:b/>
          <w:i/>
          <w:sz w:val="28"/>
          <w:szCs w:val="28"/>
          <w:u w:val="single"/>
        </w:rPr>
        <w:t xml:space="preserve"> o </w:t>
      </w:r>
      <w:r w:rsidRPr="009C2586">
        <w:rPr>
          <w:b/>
          <w:i/>
          <w:sz w:val="28"/>
          <w:szCs w:val="28"/>
          <w:u w:val="single"/>
        </w:rPr>
        <w:t xml:space="preserve">kwotę        </w:t>
      </w:r>
      <w:r w:rsidR="003D19E3">
        <w:rPr>
          <w:b/>
          <w:i/>
          <w:sz w:val="28"/>
          <w:szCs w:val="28"/>
          <w:u w:val="single"/>
        </w:rPr>
        <w:t>24</w:t>
      </w:r>
      <w:r w:rsidRPr="009C2586">
        <w:rPr>
          <w:b/>
          <w:i/>
          <w:sz w:val="28"/>
          <w:szCs w:val="28"/>
          <w:u w:val="single"/>
        </w:rPr>
        <w:t>.</w:t>
      </w:r>
      <w:r w:rsidR="003D19E3">
        <w:rPr>
          <w:b/>
          <w:i/>
          <w:sz w:val="28"/>
          <w:szCs w:val="28"/>
          <w:u w:val="single"/>
        </w:rPr>
        <w:t>000</w:t>
      </w:r>
      <w:r w:rsidRPr="009C2586">
        <w:rPr>
          <w:b/>
          <w:i/>
          <w:sz w:val="28"/>
          <w:szCs w:val="28"/>
          <w:u w:val="single"/>
        </w:rPr>
        <w:t>,</w:t>
      </w:r>
      <w:r w:rsidR="00762F46">
        <w:rPr>
          <w:b/>
          <w:i/>
          <w:sz w:val="28"/>
          <w:szCs w:val="28"/>
          <w:u w:val="single"/>
        </w:rPr>
        <w:t>00</w:t>
      </w:r>
      <w:r w:rsidRPr="009C2586">
        <w:rPr>
          <w:b/>
          <w:i/>
          <w:sz w:val="28"/>
          <w:szCs w:val="28"/>
          <w:u w:val="single"/>
        </w:rPr>
        <w:t xml:space="preserve"> zł  </w:t>
      </w:r>
    </w:p>
    <w:p w:rsidR="00674FFA" w:rsidRDefault="00674FFA" w:rsidP="00674FFA">
      <w:pPr>
        <w:spacing w:after="0" w:line="240" w:lineRule="auto"/>
        <w:rPr>
          <w:b/>
          <w:i/>
          <w:color w:val="FF0000"/>
          <w:sz w:val="28"/>
          <w:szCs w:val="28"/>
          <w:u w:val="single"/>
        </w:rPr>
      </w:pPr>
    </w:p>
    <w:p w:rsidR="00674FFA" w:rsidRPr="00B77683" w:rsidRDefault="00674FFA" w:rsidP="00762F46">
      <w:pPr>
        <w:pStyle w:val="Akapitzlist"/>
        <w:spacing w:after="0" w:line="240" w:lineRule="auto"/>
        <w:ind w:left="709"/>
        <w:rPr>
          <w:rFonts w:ascii="Arial" w:hAnsi="Arial" w:cs="Arial"/>
          <w:sz w:val="20"/>
          <w:szCs w:val="20"/>
        </w:rPr>
      </w:pPr>
    </w:p>
    <w:p w:rsidR="00674FFA" w:rsidRPr="007E72C8" w:rsidRDefault="00674FFA" w:rsidP="00674FFA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E72C8">
        <w:rPr>
          <w:b/>
        </w:rPr>
        <w:t xml:space="preserve">w dziale </w:t>
      </w:r>
      <w:r w:rsidR="003D19E3">
        <w:rPr>
          <w:b/>
        </w:rPr>
        <w:t>852</w:t>
      </w:r>
      <w:r w:rsidRPr="007E72C8">
        <w:rPr>
          <w:b/>
        </w:rPr>
        <w:t xml:space="preserve">,rozdział </w:t>
      </w:r>
      <w:r w:rsidR="003D19E3">
        <w:rPr>
          <w:b/>
        </w:rPr>
        <w:t>8</w:t>
      </w:r>
      <w:r w:rsidR="00762F46">
        <w:rPr>
          <w:b/>
        </w:rPr>
        <w:t>5</w:t>
      </w:r>
      <w:r w:rsidR="003D19E3">
        <w:rPr>
          <w:b/>
        </w:rPr>
        <w:t>232</w:t>
      </w:r>
      <w:r w:rsidRPr="007E72C8">
        <w:rPr>
          <w:b/>
        </w:rPr>
        <w:t xml:space="preserve"> </w:t>
      </w:r>
      <w:r w:rsidR="003D19E3" w:rsidRPr="003D19E3">
        <w:rPr>
          <w:i/>
        </w:rPr>
        <w:t>Centra Integracji Społecznej</w:t>
      </w:r>
      <w:r w:rsidR="00EF1DB5">
        <w:rPr>
          <w:i/>
        </w:rPr>
        <w:t xml:space="preserve"> </w:t>
      </w:r>
      <w:r w:rsidRPr="007E72C8">
        <w:rPr>
          <w:b/>
        </w:rPr>
        <w:t xml:space="preserve"> w paragrafie: </w:t>
      </w:r>
    </w:p>
    <w:p w:rsidR="0041059B" w:rsidRPr="003D19E3" w:rsidRDefault="00762F46" w:rsidP="001A37B5">
      <w:pPr>
        <w:pStyle w:val="Akapitzlist"/>
        <w:numPr>
          <w:ilvl w:val="0"/>
          <w:numId w:val="11"/>
        </w:numPr>
        <w:spacing w:after="0" w:line="240" w:lineRule="auto"/>
        <w:ind w:left="709"/>
        <w:rPr>
          <w:i/>
        </w:rPr>
      </w:pPr>
      <w:r w:rsidRPr="003D19E3">
        <w:rPr>
          <w:rFonts w:ascii="Arial" w:hAnsi="Arial" w:cs="Arial"/>
          <w:sz w:val="18"/>
          <w:szCs w:val="18"/>
        </w:rPr>
        <w:t>2</w:t>
      </w:r>
      <w:r w:rsidR="003D19E3" w:rsidRPr="003D19E3">
        <w:rPr>
          <w:rFonts w:ascii="Arial" w:hAnsi="Arial" w:cs="Arial"/>
          <w:sz w:val="18"/>
          <w:szCs w:val="18"/>
        </w:rPr>
        <w:t>51</w:t>
      </w:r>
      <w:r w:rsidRPr="003D19E3">
        <w:rPr>
          <w:rFonts w:ascii="Arial" w:hAnsi="Arial" w:cs="Arial"/>
          <w:sz w:val="18"/>
          <w:szCs w:val="18"/>
        </w:rPr>
        <w:t>0</w:t>
      </w:r>
      <w:r w:rsidR="00674FFA" w:rsidRPr="003D19E3">
        <w:rPr>
          <w:rFonts w:ascii="Arial" w:hAnsi="Arial" w:cs="Arial"/>
          <w:sz w:val="18"/>
          <w:szCs w:val="18"/>
        </w:rPr>
        <w:t>– z</w:t>
      </w:r>
      <w:r w:rsidR="003D19E3" w:rsidRPr="003D19E3">
        <w:rPr>
          <w:rFonts w:ascii="Arial" w:hAnsi="Arial" w:cs="Arial"/>
          <w:sz w:val="18"/>
          <w:szCs w:val="18"/>
        </w:rPr>
        <w:t>mniej</w:t>
      </w:r>
      <w:r w:rsidR="00674FFA" w:rsidRPr="003D19E3">
        <w:rPr>
          <w:rFonts w:ascii="Arial" w:hAnsi="Arial" w:cs="Arial"/>
          <w:sz w:val="18"/>
          <w:szCs w:val="18"/>
        </w:rPr>
        <w:t xml:space="preserve">szono o kwotę </w:t>
      </w:r>
      <w:r w:rsidR="00674FFA" w:rsidRPr="003D19E3">
        <w:rPr>
          <w:rFonts w:ascii="Arial" w:hAnsi="Arial" w:cs="Arial"/>
          <w:b/>
          <w:i/>
          <w:sz w:val="18"/>
          <w:szCs w:val="18"/>
        </w:rPr>
        <w:t>(</w:t>
      </w:r>
      <w:r w:rsidR="003D19E3" w:rsidRPr="003D19E3">
        <w:rPr>
          <w:rFonts w:ascii="Arial" w:hAnsi="Arial" w:cs="Arial"/>
          <w:b/>
          <w:i/>
          <w:sz w:val="18"/>
          <w:szCs w:val="18"/>
        </w:rPr>
        <w:t>-</w:t>
      </w:r>
      <w:r w:rsidR="00674FFA" w:rsidRPr="003D19E3">
        <w:rPr>
          <w:rFonts w:ascii="Arial" w:hAnsi="Arial" w:cs="Arial"/>
          <w:b/>
          <w:i/>
          <w:sz w:val="18"/>
          <w:szCs w:val="18"/>
        </w:rPr>
        <w:t>)</w:t>
      </w:r>
      <w:r w:rsidR="003D19E3" w:rsidRPr="003D19E3">
        <w:rPr>
          <w:rFonts w:ascii="Arial" w:hAnsi="Arial" w:cs="Arial"/>
          <w:b/>
          <w:i/>
          <w:sz w:val="18"/>
          <w:szCs w:val="18"/>
        </w:rPr>
        <w:t xml:space="preserve"> 24</w:t>
      </w:r>
      <w:r w:rsidRPr="003D19E3">
        <w:rPr>
          <w:rFonts w:ascii="Arial" w:hAnsi="Arial" w:cs="Arial"/>
          <w:b/>
          <w:i/>
          <w:sz w:val="18"/>
          <w:szCs w:val="18"/>
        </w:rPr>
        <w:t>.</w:t>
      </w:r>
      <w:r w:rsidR="003D19E3" w:rsidRPr="003D19E3">
        <w:rPr>
          <w:rFonts w:ascii="Arial" w:hAnsi="Arial" w:cs="Arial"/>
          <w:b/>
          <w:i/>
          <w:sz w:val="18"/>
          <w:szCs w:val="18"/>
        </w:rPr>
        <w:t>000</w:t>
      </w:r>
      <w:r w:rsidR="0041059B" w:rsidRPr="003D19E3">
        <w:rPr>
          <w:rFonts w:ascii="Arial" w:hAnsi="Arial" w:cs="Arial"/>
          <w:b/>
          <w:i/>
          <w:sz w:val="18"/>
          <w:szCs w:val="18"/>
        </w:rPr>
        <w:t>,00</w:t>
      </w:r>
      <w:r w:rsidR="001A37B5" w:rsidRPr="003D19E3">
        <w:rPr>
          <w:rFonts w:ascii="Arial" w:hAnsi="Arial" w:cs="Arial"/>
          <w:b/>
          <w:i/>
          <w:sz w:val="18"/>
          <w:szCs w:val="18"/>
        </w:rPr>
        <w:t xml:space="preserve">  </w:t>
      </w:r>
      <w:r w:rsidR="003D19E3" w:rsidRPr="003D19E3">
        <w:rPr>
          <w:rFonts w:ascii="Arial" w:hAnsi="Arial" w:cs="Arial"/>
          <w:i/>
          <w:sz w:val="18"/>
          <w:szCs w:val="18"/>
        </w:rPr>
        <w:t>wniosek o zwiększenie planu dotacji zostanie wprowadzony na sesji w miesiącu wrześniu</w:t>
      </w:r>
    </w:p>
    <w:p w:rsidR="00EF1DB5" w:rsidRDefault="00EF1DB5" w:rsidP="001A37B5">
      <w:pPr>
        <w:pStyle w:val="Akapitzlist"/>
        <w:spacing w:after="0" w:line="240" w:lineRule="auto"/>
        <w:ind w:left="709"/>
        <w:rPr>
          <w:i/>
        </w:rPr>
      </w:pPr>
    </w:p>
    <w:p w:rsidR="00674FFA" w:rsidRPr="00EF1DB5" w:rsidRDefault="001A37B5" w:rsidP="00EF1DB5">
      <w:pPr>
        <w:spacing w:after="0" w:line="240" w:lineRule="auto"/>
        <w:rPr>
          <w:i/>
        </w:rPr>
      </w:pPr>
      <w:r w:rsidRPr="00EF1DB5">
        <w:rPr>
          <w:i/>
        </w:rPr>
        <w:t xml:space="preserve">oraz </w:t>
      </w:r>
      <w:r w:rsidRPr="00EF1DB5">
        <w:rPr>
          <w:b/>
          <w:i/>
        </w:rPr>
        <w:t xml:space="preserve">dokonano przesunięcia wydatków </w:t>
      </w:r>
      <w:r w:rsidR="003D19E3">
        <w:rPr>
          <w:b/>
          <w:i/>
        </w:rPr>
        <w:t>bieżących</w:t>
      </w:r>
      <w:r w:rsidRPr="00EF1DB5">
        <w:rPr>
          <w:b/>
          <w:i/>
        </w:rPr>
        <w:t xml:space="preserve"> w ramach realizowanych zadań</w:t>
      </w:r>
      <w:r w:rsidRPr="00EF1DB5">
        <w:rPr>
          <w:i/>
        </w:rPr>
        <w:t xml:space="preserve"> na wniosek Kierownika Wydziału </w:t>
      </w:r>
      <w:r w:rsidR="003D19E3">
        <w:rPr>
          <w:i/>
        </w:rPr>
        <w:t>Gospodarowania Mieniem i Planowania Przestrzennego</w:t>
      </w:r>
      <w:r w:rsidR="00EF1DB5" w:rsidRPr="00EF1DB5">
        <w:rPr>
          <w:i/>
        </w:rPr>
        <w:t>:</w:t>
      </w:r>
    </w:p>
    <w:p w:rsidR="0041059B" w:rsidRDefault="0041059B" w:rsidP="001A37B5">
      <w:pPr>
        <w:pStyle w:val="Akapitzlist"/>
        <w:spacing w:after="0" w:line="240" w:lineRule="auto"/>
        <w:ind w:left="709"/>
        <w:rPr>
          <w:i/>
        </w:rPr>
      </w:pPr>
    </w:p>
    <w:p w:rsidR="001A37B5" w:rsidRPr="00EF1DB5" w:rsidRDefault="001A37B5" w:rsidP="00EF1DB5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EF1DB5">
        <w:rPr>
          <w:b/>
        </w:rPr>
        <w:t xml:space="preserve">w dziale </w:t>
      </w:r>
      <w:r w:rsidR="003D19E3">
        <w:rPr>
          <w:b/>
        </w:rPr>
        <w:t>7</w:t>
      </w:r>
      <w:r w:rsidR="0041059B" w:rsidRPr="00EF1DB5">
        <w:rPr>
          <w:b/>
        </w:rPr>
        <w:t>00</w:t>
      </w:r>
      <w:r w:rsidRPr="00EF1DB5">
        <w:rPr>
          <w:b/>
        </w:rPr>
        <w:t xml:space="preserve">,rozdział </w:t>
      </w:r>
      <w:r w:rsidR="003D19E3">
        <w:rPr>
          <w:b/>
        </w:rPr>
        <w:t>70005</w:t>
      </w:r>
      <w:r w:rsidRPr="00EF1DB5">
        <w:rPr>
          <w:b/>
        </w:rPr>
        <w:t xml:space="preserve">  </w:t>
      </w:r>
      <w:r w:rsidR="00720FFA">
        <w:rPr>
          <w:i/>
        </w:rPr>
        <w:t xml:space="preserve">Gospodarka mieszkaniowa </w:t>
      </w:r>
      <w:r w:rsidRPr="00EF1DB5">
        <w:rPr>
          <w:b/>
        </w:rPr>
        <w:t xml:space="preserve"> w paragraf</w:t>
      </w:r>
      <w:r w:rsidR="00720FFA">
        <w:rPr>
          <w:b/>
        </w:rPr>
        <w:t>ach</w:t>
      </w:r>
      <w:r w:rsidRPr="00EF1DB5">
        <w:rPr>
          <w:b/>
        </w:rPr>
        <w:t xml:space="preserve">: </w:t>
      </w:r>
    </w:p>
    <w:p w:rsidR="001A37B5" w:rsidRPr="00720FFA" w:rsidRDefault="00720FFA" w:rsidP="001A37B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430</w:t>
      </w:r>
      <w:r w:rsidR="001A37B5">
        <w:rPr>
          <w:rFonts w:ascii="Arial" w:hAnsi="Arial" w:cs="Arial"/>
          <w:sz w:val="18"/>
          <w:szCs w:val="18"/>
        </w:rPr>
        <w:t>0</w:t>
      </w:r>
      <w:r w:rsidR="001A37B5" w:rsidRPr="00C17598">
        <w:rPr>
          <w:rFonts w:ascii="Arial" w:hAnsi="Arial" w:cs="Arial"/>
          <w:sz w:val="18"/>
          <w:szCs w:val="18"/>
        </w:rPr>
        <w:t xml:space="preserve">– </w:t>
      </w:r>
      <w:r w:rsidR="0041059B">
        <w:rPr>
          <w:rFonts w:ascii="Arial" w:hAnsi="Arial" w:cs="Arial"/>
          <w:sz w:val="18"/>
          <w:szCs w:val="18"/>
        </w:rPr>
        <w:t>zmniejszono</w:t>
      </w:r>
      <w:r w:rsidR="001A37B5" w:rsidRPr="00C17598">
        <w:rPr>
          <w:rFonts w:ascii="Arial" w:hAnsi="Arial" w:cs="Arial"/>
          <w:sz w:val="18"/>
          <w:szCs w:val="18"/>
        </w:rPr>
        <w:t xml:space="preserve"> o kwotę </w:t>
      </w:r>
      <w:r w:rsidR="001A37B5" w:rsidRPr="00C17598">
        <w:rPr>
          <w:rFonts w:ascii="Arial" w:hAnsi="Arial" w:cs="Arial"/>
          <w:b/>
          <w:i/>
          <w:sz w:val="18"/>
          <w:szCs w:val="18"/>
        </w:rPr>
        <w:t>(</w:t>
      </w:r>
      <w:r w:rsidR="0041059B">
        <w:rPr>
          <w:rFonts w:ascii="Arial" w:hAnsi="Arial" w:cs="Arial"/>
          <w:b/>
          <w:i/>
          <w:sz w:val="18"/>
          <w:szCs w:val="18"/>
        </w:rPr>
        <w:t>-</w:t>
      </w:r>
      <w:r w:rsidR="001A37B5" w:rsidRPr="00C17598">
        <w:rPr>
          <w:rFonts w:ascii="Arial" w:hAnsi="Arial" w:cs="Arial"/>
          <w:b/>
          <w:i/>
          <w:sz w:val="18"/>
          <w:szCs w:val="18"/>
        </w:rPr>
        <w:t>)</w:t>
      </w:r>
      <w:r w:rsidR="0041059B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1</w:t>
      </w:r>
      <w:r w:rsidR="0041059B">
        <w:rPr>
          <w:rFonts w:ascii="Arial" w:hAnsi="Arial" w:cs="Arial"/>
          <w:b/>
          <w:i/>
          <w:sz w:val="18"/>
          <w:szCs w:val="18"/>
        </w:rPr>
        <w:t>00</w:t>
      </w:r>
      <w:r>
        <w:rPr>
          <w:rFonts w:ascii="Arial" w:hAnsi="Arial" w:cs="Arial"/>
          <w:b/>
          <w:i/>
          <w:sz w:val="18"/>
          <w:szCs w:val="18"/>
        </w:rPr>
        <w:t xml:space="preserve">,00 </w:t>
      </w:r>
      <w:r w:rsidR="0041059B" w:rsidRPr="005A64C3">
        <w:rPr>
          <w:rFonts w:ascii="Arial" w:hAnsi="Arial" w:cs="Arial"/>
          <w:i/>
          <w:sz w:val="18"/>
          <w:szCs w:val="18"/>
        </w:rPr>
        <w:t xml:space="preserve">zmiana dotyczy </w:t>
      </w:r>
      <w:r>
        <w:rPr>
          <w:rFonts w:ascii="Arial" w:hAnsi="Arial" w:cs="Arial"/>
          <w:i/>
          <w:sz w:val="18"/>
          <w:szCs w:val="18"/>
        </w:rPr>
        <w:t>bieżących działań Wydziału</w:t>
      </w:r>
    </w:p>
    <w:p w:rsidR="00720FFA" w:rsidRPr="00720FFA" w:rsidRDefault="00720FFA" w:rsidP="001A37B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4430 – zmniejszono o kwotę </w:t>
      </w:r>
      <w:r w:rsidRPr="00720FFA">
        <w:rPr>
          <w:rFonts w:ascii="Arial" w:hAnsi="Arial" w:cs="Arial"/>
          <w:b/>
          <w:i/>
          <w:sz w:val="18"/>
          <w:szCs w:val="18"/>
        </w:rPr>
        <w:t>(-) 200,00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720FFA">
        <w:rPr>
          <w:rFonts w:ascii="Arial" w:hAnsi="Arial" w:cs="Arial"/>
          <w:i/>
          <w:sz w:val="18"/>
          <w:szCs w:val="18"/>
        </w:rPr>
        <w:t xml:space="preserve">zmiana </w:t>
      </w:r>
      <w:proofErr w:type="spellStart"/>
      <w:r w:rsidRPr="00720FFA">
        <w:rPr>
          <w:rFonts w:ascii="Arial" w:hAnsi="Arial" w:cs="Arial"/>
          <w:i/>
          <w:sz w:val="18"/>
          <w:szCs w:val="18"/>
        </w:rPr>
        <w:t>j.w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</w:p>
    <w:p w:rsidR="00720FFA" w:rsidRPr="00720FFA" w:rsidRDefault="00720FFA" w:rsidP="001A37B5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20FFA">
        <w:rPr>
          <w:rFonts w:ascii="Arial" w:hAnsi="Arial" w:cs="Arial"/>
          <w:sz w:val="18"/>
          <w:szCs w:val="18"/>
        </w:rPr>
        <w:t>4610</w:t>
      </w:r>
      <w:r>
        <w:rPr>
          <w:rFonts w:ascii="Arial" w:hAnsi="Arial" w:cs="Arial"/>
          <w:sz w:val="18"/>
          <w:szCs w:val="18"/>
        </w:rPr>
        <w:t xml:space="preserve"> – zwiększono o kwotę </w:t>
      </w:r>
      <w:r>
        <w:rPr>
          <w:rFonts w:ascii="Arial" w:hAnsi="Arial" w:cs="Arial"/>
          <w:b/>
          <w:i/>
          <w:sz w:val="18"/>
          <w:szCs w:val="18"/>
        </w:rPr>
        <w:t xml:space="preserve">(+) 300,00 </w:t>
      </w:r>
      <w:r>
        <w:rPr>
          <w:rFonts w:ascii="Arial" w:hAnsi="Arial" w:cs="Arial"/>
          <w:i/>
          <w:sz w:val="18"/>
          <w:szCs w:val="18"/>
        </w:rPr>
        <w:t xml:space="preserve">zmiana </w:t>
      </w:r>
      <w:proofErr w:type="spellStart"/>
      <w:r>
        <w:rPr>
          <w:rFonts w:ascii="Arial" w:hAnsi="Arial" w:cs="Arial"/>
          <w:i/>
          <w:sz w:val="18"/>
          <w:szCs w:val="18"/>
        </w:rPr>
        <w:t>j.w</w:t>
      </w:r>
      <w:proofErr w:type="spellEnd"/>
      <w:r>
        <w:rPr>
          <w:rFonts w:ascii="Arial" w:hAnsi="Arial" w:cs="Arial"/>
          <w:i/>
          <w:sz w:val="18"/>
          <w:szCs w:val="18"/>
        </w:rPr>
        <w:t>.</w:t>
      </w:r>
    </w:p>
    <w:p w:rsidR="005A64C3" w:rsidRPr="0041059B" w:rsidRDefault="005A64C3" w:rsidP="005A64C3">
      <w:pPr>
        <w:pStyle w:val="Akapitzlist"/>
        <w:spacing w:after="0" w:line="240" w:lineRule="auto"/>
        <w:ind w:left="1778"/>
        <w:rPr>
          <w:rFonts w:ascii="Arial" w:hAnsi="Arial" w:cs="Arial"/>
          <w:sz w:val="20"/>
          <w:szCs w:val="20"/>
        </w:rPr>
      </w:pPr>
    </w:p>
    <w:p w:rsidR="00762F46" w:rsidRDefault="00762F46" w:rsidP="00674FFA">
      <w:pPr>
        <w:spacing w:after="0" w:line="240" w:lineRule="auto"/>
      </w:pPr>
      <w:bookmarkStart w:id="0" w:name="_GoBack"/>
      <w:bookmarkEnd w:id="0"/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674FFA" w:rsidRPr="009C2586" w:rsidRDefault="00674FFA" w:rsidP="00674FFA">
      <w:pPr>
        <w:spacing w:after="0" w:line="240" w:lineRule="auto"/>
        <w:rPr>
          <w:rStyle w:val="Wyrnienieintensywne"/>
          <w:b w:val="0"/>
          <w:bCs w:val="0"/>
          <w:i w:val="0"/>
          <w:iCs w:val="0"/>
        </w:rPr>
      </w:pPr>
      <w:r w:rsidRPr="009C2586">
        <w:t xml:space="preserve">Przyjęcie autopoprawki spowoduje zmianę danych w odpowiednich załącznikach  Uchwały </w:t>
      </w:r>
      <w:r w:rsidR="00EF1DB5">
        <w:t>b</w:t>
      </w:r>
      <w:r w:rsidRPr="009C2586">
        <w:t xml:space="preserve">udżetowej  </w:t>
      </w:r>
      <w:r w:rsidRPr="009C2586">
        <w:rPr>
          <w:i/>
        </w:rPr>
        <w:t xml:space="preserve"> Gminy Rogoźno na 2024 r.     </w:t>
      </w:r>
    </w:p>
    <w:p w:rsidR="009F5068" w:rsidRDefault="009F5068"/>
    <w:sectPr w:rsidR="009F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721"/>
    <w:multiLevelType w:val="hybridMultilevel"/>
    <w:tmpl w:val="F354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F454F6A"/>
    <w:multiLevelType w:val="hybridMultilevel"/>
    <w:tmpl w:val="64EAC1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4D7DC0"/>
    <w:multiLevelType w:val="hybridMultilevel"/>
    <w:tmpl w:val="18B8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352C8"/>
    <w:multiLevelType w:val="hybridMultilevel"/>
    <w:tmpl w:val="04B04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BD6A8B"/>
    <w:multiLevelType w:val="hybridMultilevel"/>
    <w:tmpl w:val="44280F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2604138"/>
    <w:multiLevelType w:val="hybridMultilevel"/>
    <w:tmpl w:val="88C20C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230178"/>
    <w:multiLevelType w:val="hybridMultilevel"/>
    <w:tmpl w:val="2B98D6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FA"/>
    <w:rsid w:val="001A37B5"/>
    <w:rsid w:val="003254AC"/>
    <w:rsid w:val="003D19E3"/>
    <w:rsid w:val="0041059B"/>
    <w:rsid w:val="005A64C3"/>
    <w:rsid w:val="00674FFA"/>
    <w:rsid w:val="0070564D"/>
    <w:rsid w:val="00720FFA"/>
    <w:rsid w:val="00762F46"/>
    <w:rsid w:val="009F5068"/>
    <w:rsid w:val="00D44A95"/>
    <w:rsid w:val="00D7468A"/>
    <w:rsid w:val="00E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7</cp:revision>
  <dcterms:created xsi:type="dcterms:W3CDTF">2024-08-09T09:00:00Z</dcterms:created>
  <dcterms:modified xsi:type="dcterms:W3CDTF">2024-08-23T11:12:00Z</dcterms:modified>
</cp:coreProperties>
</file>