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F1" w:rsidRDefault="009353F1" w:rsidP="00BD37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PROJEKT</w:t>
      </w:r>
    </w:p>
    <w:p w:rsidR="00BD37B8" w:rsidRPr="00BD37B8" w:rsidRDefault="00BD37B8" w:rsidP="00BD37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D37B8">
        <w:rPr>
          <w:rFonts w:ascii="Arial" w:hAnsi="Arial" w:cs="Arial"/>
          <w:b/>
          <w:bCs/>
          <w:sz w:val="20"/>
          <w:szCs w:val="20"/>
        </w:rPr>
        <w:t xml:space="preserve">Uchwała Nr </w:t>
      </w:r>
      <w:r w:rsidR="009353F1">
        <w:rPr>
          <w:rFonts w:ascii="Arial" w:hAnsi="Arial" w:cs="Arial"/>
          <w:b/>
          <w:bCs/>
          <w:sz w:val="20"/>
          <w:szCs w:val="20"/>
        </w:rPr>
        <w:t>V</w:t>
      </w:r>
      <w:r w:rsidRPr="00BD37B8">
        <w:rPr>
          <w:rFonts w:ascii="Arial" w:hAnsi="Arial" w:cs="Arial"/>
          <w:b/>
          <w:bCs/>
          <w:sz w:val="20"/>
          <w:szCs w:val="20"/>
        </w:rPr>
        <w:t>/</w:t>
      </w:r>
      <w:r w:rsidR="00905B4D">
        <w:rPr>
          <w:rFonts w:ascii="Arial" w:hAnsi="Arial" w:cs="Arial"/>
          <w:b/>
          <w:bCs/>
          <w:sz w:val="20"/>
          <w:szCs w:val="20"/>
        </w:rPr>
        <w:t>……..</w:t>
      </w:r>
      <w:r w:rsidRPr="00BD37B8">
        <w:rPr>
          <w:rFonts w:ascii="Arial" w:hAnsi="Arial" w:cs="Arial"/>
          <w:b/>
          <w:bCs/>
          <w:sz w:val="20"/>
          <w:szCs w:val="20"/>
        </w:rPr>
        <w:t>/2024</w:t>
      </w:r>
    </w:p>
    <w:p w:rsidR="00BD37B8" w:rsidRPr="00BD37B8" w:rsidRDefault="00BD37B8" w:rsidP="00BD37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D37B8">
        <w:rPr>
          <w:rFonts w:ascii="Arial" w:hAnsi="Arial" w:cs="Arial"/>
          <w:b/>
          <w:bCs/>
          <w:sz w:val="20"/>
          <w:szCs w:val="20"/>
        </w:rPr>
        <w:t>Rady Miejskiej w Rogoźnie</w:t>
      </w:r>
    </w:p>
    <w:p w:rsidR="00BD37B8" w:rsidRPr="00BD37B8" w:rsidRDefault="00BD37B8" w:rsidP="00BD37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D37B8">
        <w:rPr>
          <w:rFonts w:ascii="Arial" w:hAnsi="Arial" w:cs="Arial"/>
          <w:b/>
          <w:bCs/>
          <w:sz w:val="20"/>
          <w:szCs w:val="20"/>
        </w:rPr>
        <w:t xml:space="preserve">z dnia  </w:t>
      </w:r>
      <w:r w:rsidR="00C74CE7">
        <w:rPr>
          <w:rFonts w:ascii="Arial" w:hAnsi="Arial" w:cs="Arial"/>
          <w:b/>
          <w:bCs/>
          <w:sz w:val="20"/>
          <w:szCs w:val="20"/>
        </w:rPr>
        <w:t>13</w:t>
      </w:r>
      <w:r w:rsidRPr="00BD37B8">
        <w:rPr>
          <w:rFonts w:ascii="Arial" w:hAnsi="Arial" w:cs="Arial"/>
          <w:b/>
          <w:bCs/>
          <w:sz w:val="20"/>
          <w:szCs w:val="20"/>
        </w:rPr>
        <w:t xml:space="preserve"> </w:t>
      </w:r>
      <w:r w:rsidR="00C74CE7">
        <w:rPr>
          <w:rFonts w:ascii="Arial" w:hAnsi="Arial" w:cs="Arial"/>
          <w:b/>
          <w:bCs/>
          <w:sz w:val="20"/>
          <w:szCs w:val="20"/>
        </w:rPr>
        <w:t>sierpnia</w:t>
      </w:r>
      <w:r w:rsidRPr="00BD37B8">
        <w:rPr>
          <w:rFonts w:ascii="Arial" w:hAnsi="Arial" w:cs="Arial"/>
          <w:b/>
          <w:bCs/>
          <w:sz w:val="20"/>
          <w:szCs w:val="20"/>
        </w:rPr>
        <w:t xml:space="preserve"> 2024 roku</w:t>
      </w:r>
    </w:p>
    <w:p w:rsidR="00BD37B8" w:rsidRPr="00BD37B8" w:rsidRDefault="00BD37B8" w:rsidP="00BD37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D37B8" w:rsidRPr="00BD37B8" w:rsidRDefault="00BD37B8" w:rsidP="00BD37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BD37B8">
        <w:rPr>
          <w:rFonts w:ascii="Arial" w:hAnsi="Arial" w:cs="Arial"/>
          <w:b/>
          <w:bCs/>
          <w:sz w:val="20"/>
          <w:szCs w:val="20"/>
        </w:rPr>
        <w:t>w sprawie: zmian w  budżecie Gminy Rogoźno na 2</w:t>
      </w:r>
      <w:r w:rsidR="00C74CE7">
        <w:rPr>
          <w:rFonts w:ascii="Arial" w:hAnsi="Arial" w:cs="Arial"/>
          <w:b/>
          <w:bCs/>
          <w:sz w:val="20"/>
          <w:szCs w:val="20"/>
        </w:rPr>
        <w:t>024</w:t>
      </w:r>
      <w:r w:rsidRPr="00BD37B8">
        <w:rPr>
          <w:rFonts w:ascii="Arial" w:hAnsi="Arial" w:cs="Arial"/>
          <w:b/>
          <w:bCs/>
          <w:sz w:val="24"/>
          <w:szCs w:val="24"/>
        </w:rPr>
        <w:t xml:space="preserve"> rok</w:t>
      </w:r>
    </w:p>
    <w:p w:rsidR="00BD37B8" w:rsidRPr="00BD37B8" w:rsidRDefault="00BD37B8" w:rsidP="00BD37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37B8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BD37B8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BD37B8">
        <w:rPr>
          <w:rFonts w:ascii="Arial" w:hAnsi="Arial" w:cs="Arial"/>
          <w:sz w:val="20"/>
          <w:szCs w:val="20"/>
        </w:rPr>
        <w:t xml:space="preserve">Na podstawie art.18 ust. 2 pkt 4, pkt 9 lit. „d” i pkt 10 ustawy z dnia 8 marca 1990 roku  </w:t>
      </w:r>
      <w:r w:rsidR="00E214DD">
        <w:rPr>
          <w:rFonts w:ascii="Arial" w:hAnsi="Arial" w:cs="Arial"/>
          <w:sz w:val="20"/>
          <w:szCs w:val="20"/>
        </w:rPr>
        <w:br/>
      </w:r>
      <w:r w:rsidRPr="00BD37B8">
        <w:rPr>
          <w:rFonts w:ascii="Arial" w:hAnsi="Arial" w:cs="Arial"/>
          <w:sz w:val="20"/>
          <w:szCs w:val="20"/>
        </w:rPr>
        <w:t xml:space="preserve">o samorządzie gminnym (tj. Dz. U. z 2024 r., poz. 609 z </w:t>
      </w:r>
      <w:proofErr w:type="spellStart"/>
      <w:r w:rsidRPr="00BD37B8">
        <w:rPr>
          <w:rFonts w:ascii="Arial" w:hAnsi="Arial" w:cs="Arial"/>
          <w:sz w:val="20"/>
          <w:szCs w:val="20"/>
        </w:rPr>
        <w:t>późn</w:t>
      </w:r>
      <w:proofErr w:type="spellEnd"/>
      <w:r w:rsidRPr="00BD37B8">
        <w:rPr>
          <w:rFonts w:ascii="Arial" w:hAnsi="Arial" w:cs="Arial"/>
          <w:sz w:val="20"/>
          <w:szCs w:val="20"/>
        </w:rPr>
        <w:t xml:space="preserve">. zm.), art. 212, 214, 215, 222, 235-237, 258 i 264 ust.3 ustawy  z dnia 27 sierpnia 2009r. o finansach publicznych (tj. Dz. U. z 2023 r., poz.1270 </w:t>
      </w:r>
      <w:r w:rsidR="00E214DD">
        <w:rPr>
          <w:rFonts w:ascii="Arial" w:hAnsi="Arial" w:cs="Arial"/>
          <w:sz w:val="20"/>
          <w:szCs w:val="20"/>
        </w:rPr>
        <w:br/>
      </w:r>
      <w:r w:rsidRPr="00BD37B8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BD37B8">
        <w:rPr>
          <w:rFonts w:ascii="Arial" w:hAnsi="Arial" w:cs="Arial"/>
          <w:sz w:val="20"/>
          <w:szCs w:val="20"/>
        </w:rPr>
        <w:t>późn</w:t>
      </w:r>
      <w:proofErr w:type="spellEnd"/>
      <w:r w:rsidRPr="00BD37B8">
        <w:rPr>
          <w:rFonts w:ascii="Arial" w:hAnsi="Arial" w:cs="Arial"/>
          <w:sz w:val="20"/>
          <w:szCs w:val="20"/>
        </w:rPr>
        <w:t xml:space="preserve">. zm.) </w:t>
      </w:r>
      <w:r w:rsidRPr="00BD37B8">
        <w:rPr>
          <w:rFonts w:ascii="Arial" w:hAnsi="Arial" w:cs="Arial"/>
          <w:b/>
          <w:bCs/>
        </w:rPr>
        <w:t>Rada Miejska uchwala, co następuje:</w:t>
      </w:r>
    </w:p>
    <w:p w:rsidR="00BD37B8" w:rsidRPr="00BD37B8" w:rsidRDefault="00BD37B8" w:rsidP="00BD37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BD37B8" w:rsidRPr="00BD37B8" w:rsidRDefault="00BD37B8" w:rsidP="00BD37B8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D37B8">
        <w:rPr>
          <w:rFonts w:ascii="Arial" w:hAnsi="Arial" w:cs="Arial"/>
          <w:b/>
          <w:bCs/>
        </w:rPr>
        <w:t>§ 1.</w:t>
      </w:r>
      <w:r w:rsidRPr="00BD37B8">
        <w:rPr>
          <w:rFonts w:ascii="Arial" w:hAnsi="Arial" w:cs="Arial"/>
        </w:rPr>
        <w:tab/>
        <w:t xml:space="preserve"> W Uchwale nr XC/959/2023 Rady Miejskiej w Rogoźnie z dnia 28 grudnia 2023 r.             w sprawie uchwały budżetowej Gminy Rogoźno na 2024 rok zmienionej:</w:t>
      </w:r>
    </w:p>
    <w:p w:rsidR="00BD37B8" w:rsidRPr="00BD37B8" w:rsidRDefault="00BD37B8" w:rsidP="00BD37B8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D37B8">
        <w:rPr>
          <w:rFonts w:ascii="Arial" w:hAnsi="Arial" w:cs="Arial"/>
        </w:rPr>
        <w:t>Uchwałą nr XCI/992/2024 Rady Miejskiej w Rogoźnie z dnia 29 stycznia 2024 r.,</w:t>
      </w:r>
    </w:p>
    <w:p w:rsidR="00BD37B8" w:rsidRPr="00BD37B8" w:rsidRDefault="00BD37B8" w:rsidP="00BD37B8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D37B8">
        <w:rPr>
          <w:rFonts w:ascii="Arial" w:hAnsi="Arial" w:cs="Arial"/>
        </w:rPr>
        <w:t>Uchwałą nr XCII/1026/2024 Rady Miejskiej w Rogoźnie z dnia 25 marca 2024 r.,</w:t>
      </w:r>
    </w:p>
    <w:p w:rsidR="00BD37B8" w:rsidRPr="00BD37B8" w:rsidRDefault="00BD37B8" w:rsidP="00BD37B8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D37B8">
        <w:rPr>
          <w:rFonts w:ascii="Arial" w:hAnsi="Arial" w:cs="Arial"/>
        </w:rPr>
        <w:t>Zarządzeniem Nr OR.0050.1.62.2024 Burmistrza Rogoźna z dnia 2 kwietnia 2024 r.,</w:t>
      </w:r>
    </w:p>
    <w:p w:rsidR="00BD37B8" w:rsidRPr="00BD37B8" w:rsidRDefault="00BD37B8" w:rsidP="00BD37B8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D37B8">
        <w:rPr>
          <w:rFonts w:ascii="Arial" w:hAnsi="Arial" w:cs="Arial"/>
        </w:rPr>
        <w:t>Uchwałą nr XCIII/1034/2024 Rady Miejskiej w Rogoźnie z dnia 24 kwietnia 2024 r.,</w:t>
      </w:r>
    </w:p>
    <w:p w:rsidR="00BD37B8" w:rsidRPr="00BD37B8" w:rsidRDefault="00BD37B8" w:rsidP="00BD37B8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D37B8">
        <w:rPr>
          <w:rFonts w:ascii="Arial" w:hAnsi="Arial" w:cs="Arial"/>
        </w:rPr>
        <w:t>Uchwałą nr II/24/2024 Rady Miejskiej w Rogoźnie z dnia 21 maja 2024 r.,</w:t>
      </w:r>
    </w:p>
    <w:p w:rsidR="00BD37B8" w:rsidRPr="00BD37B8" w:rsidRDefault="00BD37B8" w:rsidP="00BD37B8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D37B8">
        <w:rPr>
          <w:rFonts w:ascii="Arial" w:hAnsi="Arial" w:cs="Arial"/>
        </w:rPr>
        <w:t>Uchwałą nr III/34/2024 Rady Miejskiej w Rogoźnie z dnia 6 czerwca 2024 r.,</w:t>
      </w:r>
    </w:p>
    <w:p w:rsidR="00BD37B8" w:rsidRPr="00BD37B8" w:rsidRDefault="00E214DD" w:rsidP="00BD37B8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Zarządzeniem </w:t>
      </w:r>
      <w:r w:rsidR="00BD37B8" w:rsidRPr="00BD37B8">
        <w:rPr>
          <w:rFonts w:ascii="Arial" w:hAnsi="Arial" w:cs="Arial"/>
        </w:rPr>
        <w:t xml:space="preserve">Nr OR.0050.1.111.2024 </w:t>
      </w:r>
      <w:r>
        <w:rPr>
          <w:rFonts w:ascii="Arial" w:hAnsi="Arial" w:cs="Arial"/>
        </w:rPr>
        <w:t xml:space="preserve"> </w:t>
      </w:r>
      <w:r w:rsidR="00BD37B8" w:rsidRPr="00BD37B8">
        <w:rPr>
          <w:rFonts w:ascii="Arial" w:hAnsi="Arial" w:cs="Arial"/>
        </w:rPr>
        <w:t xml:space="preserve">Burmistrza </w:t>
      </w:r>
      <w:r>
        <w:rPr>
          <w:rFonts w:ascii="Arial" w:hAnsi="Arial" w:cs="Arial"/>
        </w:rPr>
        <w:t xml:space="preserve"> </w:t>
      </w:r>
      <w:r w:rsidR="00BD37B8" w:rsidRPr="00BD37B8">
        <w:rPr>
          <w:rFonts w:ascii="Arial" w:hAnsi="Arial" w:cs="Arial"/>
        </w:rPr>
        <w:t>Rogoźna z dnia 12 czerwca 2024 r.,</w:t>
      </w:r>
      <w:r w:rsidR="000419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Zarządzeniem Nr </w:t>
      </w:r>
      <w:r w:rsidR="0004191D" w:rsidRPr="00BD37B8">
        <w:rPr>
          <w:rFonts w:ascii="Arial" w:hAnsi="Arial" w:cs="Arial"/>
        </w:rPr>
        <w:t>OR.0050.1.1</w:t>
      </w:r>
      <w:r w:rsidR="0004191D">
        <w:rPr>
          <w:rFonts w:ascii="Arial" w:hAnsi="Arial" w:cs="Arial"/>
        </w:rPr>
        <w:t>59</w:t>
      </w:r>
      <w:r w:rsidR="0004191D" w:rsidRPr="00BD37B8">
        <w:rPr>
          <w:rFonts w:ascii="Arial" w:hAnsi="Arial" w:cs="Arial"/>
        </w:rPr>
        <w:t xml:space="preserve">.2024 </w:t>
      </w:r>
      <w:r>
        <w:rPr>
          <w:rFonts w:ascii="Arial" w:hAnsi="Arial" w:cs="Arial"/>
        </w:rPr>
        <w:t xml:space="preserve"> </w:t>
      </w:r>
      <w:r w:rsidR="0004191D" w:rsidRPr="00BD37B8">
        <w:rPr>
          <w:rFonts w:ascii="Arial" w:hAnsi="Arial" w:cs="Arial"/>
        </w:rPr>
        <w:t xml:space="preserve">Burmistrza </w:t>
      </w:r>
      <w:r>
        <w:rPr>
          <w:rFonts w:ascii="Arial" w:hAnsi="Arial" w:cs="Arial"/>
        </w:rPr>
        <w:t xml:space="preserve"> </w:t>
      </w:r>
      <w:r w:rsidR="0004191D" w:rsidRPr="00BD37B8">
        <w:rPr>
          <w:rFonts w:ascii="Arial" w:hAnsi="Arial" w:cs="Arial"/>
        </w:rPr>
        <w:t xml:space="preserve">Rogoźna z dnia </w:t>
      </w:r>
      <w:r w:rsidR="0004191D">
        <w:rPr>
          <w:rFonts w:ascii="Arial" w:hAnsi="Arial" w:cs="Arial"/>
        </w:rPr>
        <w:t>28</w:t>
      </w:r>
      <w:r w:rsidR="0004191D" w:rsidRPr="00BD37B8">
        <w:rPr>
          <w:rFonts w:ascii="Arial" w:hAnsi="Arial" w:cs="Arial"/>
        </w:rPr>
        <w:t xml:space="preserve"> czerwca 2024 r.,</w:t>
      </w:r>
      <w:r w:rsidR="000419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Zarządzeniem Nr </w:t>
      </w:r>
      <w:r w:rsidR="0004191D" w:rsidRPr="00BD37B8">
        <w:rPr>
          <w:rFonts w:ascii="Arial" w:hAnsi="Arial" w:cs="Arial"/>
        </w:rPr>
        <w:t>OR.0050.1.1</w:t>
      </w:r>
      <w:r w:rsidR="0004191D">
        <w:rPr>
          <w:rFonts w:ascii="Arial" w:hAnsi="Arial" w:cs="Arial"/>
        </w:rPr>
        <w:t>72</w:t>
      </w:r>
      <w:r w:rsidR="0004191D" w:rsidRPr="00BD37B8">
        <w:rPr>
          <w:rFonts w:ascii="Arial" w:hAnsi="Arial" w:cs="Arial"/>
        </w:rPr>
        <w:t xml:space="preserve">.2024 Burmistrza Rogoźna z dnia </w:t>
      </w:r>
      <w:r w:rsidR="0004191D">
        <w:rPr>
          <w:rFonts w:ascii="Arial" w:hAnsi="Arial" w:cs="Arial"/>
        </w:rPr>
        <w:t>17</w:t>
      </w:r>
      <w:r w:rsidR="0004191D" w:rsidRPr="00BD37B8">
        <w:rPr>
          <w:rFonts w:ascii="Arial" w:hAnsi="Arial" w:cs="Arial"/>
        </w:rPr>
        <w:t xml:space="preserve"> </w:t>
      </w:r>
      <w:r w:rsidR="0004191D">
        <w:rPr>
          <w:rFonts w:ascii="Arial" w:hAnsi="Arial" w:cs="Arial"/>
        </w:rPr>
        <w:t>lipca</w:t>
      </w:r>
      <w:r w:rsidR="0004191D" w:rsidRPr="00BD37B8">
        <w:rPr>
          <w:rFonts w:ascii="Arial" w:hAnsi="Arial" w:cs="Arial"/>
        </w:rPr>
        <w:t xml:space="preserve"> 2024 r.,</w:t>
      </w:r>
      <w:r w:rsidR="000419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Zarządzeniem Nr </w:t>
      </w:r>
      <w:r w:rsidR="0004191D" w:rsidRPr="00BD37B8">
        <w:rPr>
          <w:rFonts w:ascii="Arial" w:hAnsi="Arial" w:cs="Arial"/>
        </w:rPr>
        <w:t>OR.0050.1.1</w:t>
      </w:r>
      <w:r w:rsidR="00270996">
        <w:rPr>
          <w:rFonts w:ascii="Arial" w:hAnsi="Arial" w:cs="Arial"/>
        </w:rPr>
        <w:t>74</w:t>
      </w:r>
      <w:r w:rsidR="0004191D" w:rsidRPr="00BD37B8">
        <w:rPr>
          <w:rFonts w:ascii="Arial" w:hAnsi="Arial" w:cs="Arial"/>
        </w:rPr>
        <w:t>.2024 Burmistrza Rogoźna z dnia 1</w:t>
      </w:r>
      <w:r w:rsidR="00270996">
        <w:rPr>
          <w:rFonts w:ascii="Arial" w:hAnsi="Arial" w:cs="Arial"/>
        </w:rPr>
        <w:t>7</w:t>
      </w:r>
      <w:r w:rsidR="0004191D" w:rsidRPr="00BD37B8">
        <w:rPr>
          <w:rFonts w:ascii="Arial" w:hAnsi="Arial" w:cs="Arial"/>
        </w:rPr>
        <w:t xml:space="preserve"> </w:t>
      </w:r>
      <w:r w:rsidR="00270996">
        <w:rPr>
          <w:rFonts w:ascii="Arial" w:hAnsi="Arial" w:cs="Arial"/>
        </w:rPr>
        <w:t>lipca</w:t>
      </w:r>
      <w:r w:rsidR="0004191D" w:rsidRPr="00BD37B8">
        <w:rPr>
          <w:rFonts w:ascii="Arial" w:hAnsi="Arial" w:cs="Arial"/>
        </w:rPr>
        <w:t xml:space="preserve"> 2024 r.,</w:t>
      </w:r>
      <w:r w:rsidR="00270996">
        <w:rPr>
          <w:rFonts w:ascii="Arial" w:hAnsi="Arial" w:cs="Arial"/>
        </w:rPr>
        <w:t xml:space="preserve"> </w:t>
      </w:r>
      <w:r w:rsidR="00270996" w:rsidRPr="00BD37B8">
        <w:rPr>
          <w:rFonts w:ascii="Arial" w:hAnsi="Arial" w:cs="Arial"/>
        </w:rPr>
        <w:t xml:space="preserve">Zarządzeniem </w:t>
      </w:r>
      <w:r>
        <w:rPr>
          <w:rFonts w:ascii="Arial" w:hAnsi="Arial" w:cs="Arial"/>
        </w:rPr>
        <w:t xml:space="preserve">  </w:t>
      </w:r>
      <w:r w:rsidR="00270996" w:rsidRPr="00BD37B8">
        <w:rPr>
          <w:rFonts w:ascii="Arial" w:hAnsi="Arial" w:cs="Arial"/>
        </w:rPr>
        <w:t>Nr</w:t>
      </w:r>
      <w:r>
        <w:rPr>
          <w:rFonts w:ascii="Arial" w:hAnsi="Arial" w:cs="Arial"/>
        </w:rPr>
        <w:t xml:space="preserve"> </w:t>
      </w:r>
      <w:r w:rsidR="00270996" w:rsidRPr="00BD37B8">
        <w:rPr>
          <w:rFonts w:ascii="Arial" w:hAnsi="Arial" w:cs="Arial"/>
        </w:rPr>
        <w:t xml:space="preserve"> OR.0050.1.1</w:t>
      </w:r>
      <w:r w:rsidR="00270996">
        <w:rPr>
          <w:rFonts w:ascii="Arial" w:hAnsi="Arial" w:cs="Arial"/>
        </w:rPr>
        <w:t>80</w:t>
      </w:r>
      <w:r w:rsidR="00270996" w:rsidRPr="00BD37B8">
        <w:rPr>
          <w:rFonts w:ascii="Arial" w:hAnsi="Arial" w:cs="Arial"/>
        </w:rPr>
        <w:t>.2024</w:t>
      </w:r>
      <w:r>
        <w:rPr>
          <w:rFonts w:ascii="Arial" w:hAnsi="Arial" w:cs="Arial"/>
        </w:rPr>
        <w:t xml:space="preserve">   </w:t>
      </w:r>
      <w:r w:rsidR="00270996" w:rsidRPr="00BD37B8">
        <w:rPr>
          <w:rFonts w:ascii="Arial" w:hAnsi="Arial" w:cs="Arial"/>
        </w:rPr>
        <w:t xml:space="preserve"> Burmistrza</w:t>
      </w:r>
      <w:r>
        <w:rPr>
          <w:rFonts w:ascii="Arial" w:hAnsi="Arial" w:cs="Arial"/>
        </w:rPr>
        <w:t xml:space="preserve">  </w:t>
      </w:r>
      <w:r w:rsidR="00270996" w:rsidRPr="00BD37B8">
        <w:rPr>
          <w:rFonts w:ascii="Arial" w:hAnsi="Arial" w:cs="Arial"/>
        </w:rPr>
        <w:t xml:space="preserve"> Rogoźna z dnia </w:t>
      </w:r>
      <w:r w:rsidR="00270996">
        <w:rPr>
          <w:rFonts w:ascii="Arial" w:hAnsi="Arial" w:cs="Arial"/>
        </w:rPr>
        <w:t>25</w:t>
      </w:r>
      <w:r w:rsidR="00270996" w:rsidRPr="00BD37B8">
        <w:rPr>
          <w:rFonts w:ascii="Arial" w:hAnsi="Arial" w:cs="Arial"/>
        </w:rPr>
        <w:t xml:space="preserve"> </w:t>
      </w:r>
      <w:r w:rsidR="00270996">
        <w:rPr>
          <w:rFonts w:ascii="Arial" w:hAnsi="Arial" w:cs="Arial"/>
        </w:rPr>
        <w:t>lipca</w:t>
      </w:r>
      <w:r w:rsidR="00270996" w:rsidRPr="00BD37B8">
        <w:rPr>
          <w:rFonts w:ascii="Arial" w:hAnsi="Arial" w:cs="Arial"/>
        </w:rPr>
        <w:t xml:space="preserve"> 2024 r.,</w:t>
      </w:r>
    </w:p>
    <w:p w:rsidR="00BD37B8" w:rsidRDefault="00BD37B8" w:rsidP="00BD37B8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D37B8">
        <w:rPr>
          <w:rFonts w:ascii="Arial" w:hAnsi="Arial" w:cs="Arial"/>
        </w:rPr>
        <w:t xml:space="preserve"> wprowadza się następujące zmiany:</w:t>
      </w:r>
    </w:p>
    <w:p w:rsidR="00D74A8E" w:rsidRPr="00BD37B8" w:rsidRDefault="00D74A8E" w:rsidP="00BD37B8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D37B8" w:rsidRPr="00BD37B8" w:rsidRDefault="00BD37B8" w:rsidP="00BD37B8">
      <w:pPr>
        <w:numPr>
          <w:ilvl w:val="0"/>
          <w:numId w:val="1"/>
        </w:numPr>
        <w:tabs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D37B8">
        <w:rPr>
          <w:rFonts w:ascii="Arial" w:hAnsi="Arial" w:cs="Arial"/>
        </w:rPr>
        <w:t xml:space="preserve">Zwiększa się  dochody Gminy o kwotę                                                         </w:t>
      </w:r>
      <w:r w:rsidR="00221FE8" w:rsidRPr="00221FE8">
        <w:rPr>
          <w:rFonts w:ascii="Arial" w:hAnsi="Arial" w:cs="Arial"/>
          <w:b/>
        </w:rPr>
        <w:t>291.452,09</w:t>
      </w:r>
      <w:r w:rsidRPr="00BD37B8">
        <w:rPr>
          <w:rFonts w:ascii="Arial" w:hAnsi="Arial" w:cs="Arial"/>
          <w:b/>
          <w:bCs/>
        </w:rPr>
        <w:t xml:space="preserve"> zł</w:t>
      </w:r>
    </w:p>
    <w:p w:rsidR="00BD37B8" w:rsidRPr="00BD37B8" w:rsidRDefault="00BD37B8" w:rsidP="00BD37B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  <w:r w:rsidRPr="00BD37B8">
        <w:rPr>
          <w:rFonts w:ascii="Arial" w:hAnsi="Arial" w:cs="Arial"/>
        </w:rPr>
        <w:t xml:space="preserve">i ustala na kwotę                                                                                    </w:t>
      </w:r>
      <w:r w:rsidRPr="00BD37B8">
        <w:rPr>
          <w:rFonts w:ascii="Arial" w:hAnsi="Arial" w:cs="Arial"/>
          <w:b/>
          <w:bCs/>
        </w:rPr>
        <w:t>13</w:t>
      </w:r>
      <w:r w:rsidR="00270996">
        <w:rPr>
          <w:rFonts w:ascii="Arial" w:hAnsi="Arial" w:cs="Arial"/>
          <w:b/>
          <w:bCs/>
        </w:rPr>
        <w:t>7</w:t>
      </w:r>
      <w:r w:rsidRPr="00BD37B8">
        <w:rPr>
          <w:rFonts w:ascii="Arial" w:hAnsi="Arial" w:cs="Arial"/>
          <w:b/>
          <w:bCs/>
        </w:rPr>
        <w:t>.</w:t>
      </w:r>
      <w:r w:rsidR="00221FE8">
        <w:rPr>
          <w:rFonts w:ascii="Arial" w:hAnsi="Arial" w:cs="Arial"/>
          <w:b/>
          <w:bCs/>
        </w:rPr>
        <w:t>525</w:t>
      </w:r>
      <w:r w:rsidRPr="00BD37B8">
        <w:rPr>
          <w:rFonts w:ascii="Arial" w:hAnsi="Arial" w:cs="Arial"/>
          <w:b/>
          <w:bCs/>
        </w:rPr>
        <w:t>.</w:t>
      </w:r>
      <w:r w:rsidR="00221FE8">
        <w:rPr>
          <w:rFonts w:ascii="Arial" w:hAnsi="Arial" w:cs="Arial"/>
          <w:b/>
          <w:bCs/>
        </w:rPr>
        <w:t>434</w:t>
      </w:r>
      <w:r w:rsidRPr="00BD37B8">
        <w:rPr>
          <w:rFonts w:ascii="Arial" w:hAnsi="Arial" w:cs="Arial"/>
          <w:b/>
          <w:bCs/>
        </w:rPr>
        <w:t>,</w:t>
      </w:r>
      <w:r w:rsidR="00221FE8">
        <w:rPr>
          <w:rFonts w:ascii="Arial" w:hAnsi="Arial" w:cs="Arial"/>
          <w:b/>
          <w:bCs/>
        </w:rPr>
        <w:t>20</w:t>
      </w:r>
      <w:r w:rsidRPr="00BD37B8">
        <w:rPr>
          <w:rFonts w:ascii="Arial" w:hAnsi="Arial" w:cs="Arial"/>
          <w:b/>
          <w:bCs/>
        </w:rPr>
        <w:t xml:space="preserve"> zł</w:t>
      </w:r>
    </w:p>
    <w:p w:rsidR="00BD37B8" w:rsidRPr="00BD37B8" w:rsidRDefault="00BD37B8" w:rsidP="00BD37B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  <w:r w:rsidRPr="00BD37B8">
        <w:rPr>
          <w:rFonts w:ascii="Arial" w:hAnsi="Arial" w:cs="Arial"/>
        </w:rPr>
        <w:t xml:space="preserve">po dokonanych zmianach plan dochodów wynosi                                 </w:t>
      </w:r>
      <w:r w:rsidRPr="00BD37B8">
        <w:rPr>
          <w:rFonts w:ascii="Arial" w:hAnsi="Arial" w:cs="Arial"/>
          <w:b/>
          <w:bCs/>
        </w:rPr>
        <w:t>13</w:t>
      </w:r>
      <w:r w:rsidR="00270996">
        <w:rPr>
          <w:rFonts w:ascii="Arial" w:hAnsi="Arial" w:cs="Arial"/>
          <w:b/>
          <w:bCs/>
        </w:rPr>
        <w:t>7</w:t>
      </w:r>
      <w:r w:rsidRPr="00BD37B8">
        <w:rPr>
          <w:rFonts w:ascii="Arial" w:hAnsi="Arial" w:cs="Arial"/>
          <w:b/>
          <w:bCs/>
        </w:rPr>
        <w:t>.</w:t>
      </w:r>
      <w:r w:rsidR="00221FE8">
        <w:rPr>
          <w:rFonts w:ascii="Arial" w:hAnsi="Arial" w:cs="Arial"/>
          <w:b/>
          <w:bCs/>
        </w:rPr>
        <w:t>525</w:t>
      </w:r>
      <w:r w:rsidRPr="00BD37B8">
        <w:rPr>
          <w:rFonts w:ascii="Arial" w:hAnsi="Arial" w:cs="Arial"/>
          <w:b/>
          <w:bCs/>
        </w:rPr>
        <w:t>.</w:t>
      </w:r>
      <w:r w:rsidR="00221FE8">
        <w:rPr>
          <w:rFonts w:ascii="Arial" w:hAnsi="Arial" w:cs="Arial"/>
          <w:b/>
          <w:bCs/>
        </w:rPr>
        <w:t>434</w:t>
      </w:r>
      <w:r w:rsidRPr="00BD37B8">
        <w:rPr>
          <w:rFonts w:ascii="Arial" w:hAnsi="Arial" w:cs="Arial"/>
          <w:b/>
          <w:bCs/>
        </w:rPr>
        <w:t>,</w:t>
      </w:r>
      <w:r w:rsidR="00221FE8">
        <w:rPr>
          <w:rFonts w:ascii="Arial" w:hAnsi="Arial" w:cs="Arial"/>
          <w:b/>
          <w:bCs/>
        </w:rPr>
        <w:t>20</w:t>
      </w:r>
      <w:r w:rsidRPr="00BD37B8">
        <w:rPr>
          <w:rFonts w:ascii="Arial" w:hAnsi="Arial" w:cs="Arial"/>
          <w:b/>
          <w:bCs/>
        </w:rPr>
        <w:t xml:space="preserve"> zł</w:t>
      </w:r>
    </w:p>
    <w:p w:rsidR="00BD37B8" w:rsidRPr="00BD37B8" w:rsidRDefault="00BD37B8" w:rsidP="00BD37B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BD37B8">
        <w:rPr>
          <w:rFonts w:ascii="Arial" w:hAnsi="Arial" w:cs="Arial"/>
        </w:rPr>
        <w:t>z tego:</w:t>
      </w:r>
    </w:p>
    <w:p w:rsidR="00BD37B8" w:rsidRPr="00BD37B8" w:rsidRDefault="00BD37B8" w:rsidP="00BD37B8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  <w:r w:rsidRPr="00BD37B8">
        <w:rPr>
          <w:rFonts w:ascii="Arial" w:hAnsi="Arial" w:cs="Arial"/>
        </w:rPr>
        <w:t>1)</w:t>
      </w:r>
      <w:r w:rsidRPr="00BD37B8">
        <w:rPr>
          <w:rFonts w:ascii="Arial" w:hAnsi="Arial" w:cs="Arial"/>
        </w:rPr>
        <w:tab/>
        <w:t>dochody bieżące w kwocie</w:t>
      </w:r>
      <w:r w:rsidRPr="00BD37B8">
        <w:rPr>
          <w:rFonts w:ascii="Arial" w:hAnsi="Arial" w:cs="Arial"/>
        </w:rPr>
        <w:tab/>
        <w:t xml:space="preserve"> </w:t>
      </w:r>
      <w:r w:rsidRPr="00BD37B8">
        <w:rPr>
          <w:rFonts w:ascii="Arial" w:hAnsi="Arial" w:cs="Arial"/>
          <w:b/>
          <w:bCs/>
        </w:rPr>
        <w:t>100.</w:t>
      </w:r>
      <w:r w:rsidR="00221FE8">
        <w:rPr>
          <w:rFonts w:ascii="Arial" w:hAnsi="Arial" w:cs="Arial"/>
          <w:b/>
          <w:bCs/>
        </w:rPr>
        <w:t>773</w:t>
      </w:r>
      <w:r w:rsidRPr="00BD37B8">
        <w:rPr>
          <w:rFonts w:ascii="Arial" w:hAnsi="Arial" w:cs="Arial"/>
          <w:b/>
          <w:bCs/>
        </w:rPr>
        <w:t>.</w:t>
      </w:r>
      <w:r w:rsidR="00221FE8">
        <w:rPr>
          <w:rFonts w:ascii="Arial" w:hAnsi="Arial" w:cs="Arial"/>
          <w:b/>
          <w:bCs/>
        </w:rPr>
        <w:t>211</w:t>
      </w:r>
      <w:r w:rsidRPr="00BD37B8">
        <w:rPr>
          <w:rFonts w:ascii="Arial" w:hAnsi="Arial" w:cs="Arial"/>
          <w:b/>
          <w:bCs/>
        </w:rPr>
        <w:t>,</w:t>
      </w:r>
      <w:r w:rsidR="00221FE8">
        <w:rPr>
          <w:rFonts w:ascii="Arial" w:hAnsi="Arial" w:cs="Arial"/>
          <w:b/>
          <w:bCs/>
        </w:rPr>
        <w:t>50</w:t>
      </w:r>
      <w:r w:rsidRPr="00BD37B8">
        <w:rPr>
          <w:rFonts w:ascii="Arial" w:hAnsi="Arial" w:cs="Arial"/>
          <w:b/>
          <w:bCs/>
        </w:rPr>
        <w:t xml:space="preserve"> zł </w:t>
      </w:r>
    </w:p>
    <w:p w:rsidR="00BD37B8" w:rsidRPr="00BD37B8" w:rsidRDefault="00BD37B8" w:rsidP="00BD37B8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  <w:r w:rsidRPr="00BD37B8">
        <w:rPr>
          <w:rFonts w:ascii="Arial" w:hAnsi="Arial" w:cs="Arial"/>
          <w:b/>
          <w:bCs/>
        </w:rPr>
        <w:t>w tym:</w:t>
      </w:r>
    </w:p>
    <w:p w:rsidR="00BD37B8" w:rsidRPr="00BD37B8" w:rsidRDefault="00BD37B8" w:rsidP="00BD37B8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18"/>
          <w:szCs w:val="18"/>
        </w:rPr>
      </w:pPr>
      <w:r w:rsidRPr="00BD37B8">
        <w:rPr>
          <w:rFonts w:ascii="Arial" w:hAnsi="Arial" w:cs="Arial"/>
          <w:i/>
          <w:iCs/>
          <w:sz w:val="18"/>
          <w:szCs w:val="18"/>
        </w:rPr>
        <w:t xml:space="preserve">dochody na programy finansowane z udziałem środków, </w:t>
      </w:r>
    </w:p>
    <w:p w:rsidR="00BD37B8" w:rsidRPr="00BD37B8" w:rsidRDefault="00BD37B8" w:rsidP="00BD37B8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18"/>
          <w:szCs w:val="18"/>
        </w:rPr>
      </w:pPr>
      <w:r w:rsidRPr="00BD37B8">
        <w:rPr>
          <w:rFonts w:ascii="Arial" w:hAnsi="Arial" w:cs="Arial"/>
          <w:i/>
          <w:iCs/>
          <w:sz w:val="18"/>
          <w:szCs w:val="18"/>
        </w:rPr>
        <w:t>o których mowa w art. 5 ust. 1 pkt 2 i 3, w części</w:t>
      </w:r>
    </w:p>
    <w:p w:rsidR="00BD37B8" w:rsidRPr="00BD37B8" w:rsidRDefault="00BD37B8" w:rsidP="00BD37B8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18"/>
          <w:szCs w:val="18"/>
        </w:rPr>
      </w:pPr>
      <w:r w:rsidRPr="00BD37B8">
        <w:rPr>
          <w:rFonts w:ascii="Arial" w:hAnsi="Arial" w:cs="Arial"/>
          <w:i/>
          <w:iCs/>
          <w:sz w:val="18"/>
          <w:szCs w:val="18"/>
        </w:rPr>
        <w:t xml:space="preserve"> związanej z realizacją zadań gminy w kwocie  360.013,78  zł</w:t>
      </w:r>
    </w:p>
    <w:p w:rsidR="00BD37B8" w:rsidRPr="00BD37B8" w:rsidRDefault="00BD37B8" w:rsidP="00BD37B8">
      <w:pPr>
        <w:tabs>
          <w:tab w:val="left" w:pos="360"/>
          <w:tab w:val="left" w:pos="720"/>
          <w:tab w:val="left" w:pos="1080"/>
          <w:tab w:val="left" w:pos="4253"/>
          <w:tab w:val="left" w:pos="467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  <w:r w:rsidRPr="00BD37B8">
        <w:rPr>
          <w:rFonts w:ascii="Arial" w:hAnsi="Arial" w:cs="Arial"/>
        </w:rPr>
        <w:t>2)</w:t>
      </w:r>
      <w:r w:rsidRPr="00BD37B8">
        <w:rPr>
          <w:rFonts w:ascii="Arial" w:hAnsi="Arial" w:cs="Arial"/>
        </w:rPr>
        <w:tab/>
        <w:t xml:space="preserve">dochody majątkowe w kwocie  </w:t>
      </w:r>
      <w:r w:rsidRPr="00BD37B8">
        <w:rPr>
          <w:rFonts w:ascii="Arial" w:hAnsi="Arial" w:cs="Arial"/>
        </w:rPr>
        <w:tab/>
        <w:t xml:space="preserve">       </w:t>
      </w:r>
      <w:r w:rsidRPr="00BD37B8">
        <w:rPr>
          <w:rFonts w:ascii="Arial" w:hAnsi="Arial" w:cs="Arial"/>
          <w:b/>
          <w:bCs/>
        </w:rPr>
        <w:t>36.</w:t>
      </w:r>
      <w:r w:rsidR="00221FE8">
        <w:rPr>
          <w:rFonts w:ascii="Arial" w:hAnsi="Arial" w:cs="Arial"/>
          <w:b/>
          <w:bCs/>
        </w:rPr>
        <w:t>752</w:t>
      </w:r>
      <w:r w:rsidRPr="00BD37B8">
        <w:rPr>
          <w:rFonts w:ascii="Arial" w:hAnsi="Arial" w:cs="Arial"/>
          <w:b/>
          <w:bCs/>
        </w:rPr>
        <w:t>.</w:t>
      </w:r>
      <w:r w:rsidR="00221FE8">
        <w:rPr>
          <w:rFonts w:ascii="Arial" w:hAnsi="Arial" w:cs="Arial"/>
          <w:b/>
          <w:bCs/>
        </w:rPr>
        <w:t>222</w:t>
      </w:r>
      <w:r w:rsidRPr="00BD37B8">
        <w:rPr>
          <w:rFonts w:ascii="Arial" w:hAnsi="Arial" w:cs="Arial"/>
          <w:b/>
          <w:bCs/>
        </w:rPr>
        <w:t>,</w:t>
      </w:r>
      <w:r w:rsidR="00221FE8">
        <w:rPr>
          <w:rFonts w:ascii="Arial" w:hAnsi="Arial" w:cs="Arial"/>
          <w:b/>
          <w:bCs/>
        </w:rPr>
        <w:t>70</w:t>
      </w:r>
      <w:r w:rsidRPr="00BD37B8">
        <w:rPr>
          <w:rFonts w:ascii="Arial" w:hAnsi="Arial" w:cs="Arial"/>
          <w:b/>
          <w:bCs/>
        </w:rPr>
        <w:t xml:space="preserve"> zł</w:t>
      </w:r>
    </w:p>
    <w:p w:rsidR="00BD37B8" w:rsidRPr="00BD37B8" w:rsidRDefault="00BD37B8" w:rsidP="00BD37B8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  <w:r w:rsidRPr="00BD37B8">
        <w:rPr>
          <w:rFonts w:ascii="Arial" w:hAnsi="Arial" w:cs="Arial"/>
          <w:b/>
          <w:bCs/>
        </w:rPr>
        <w:t>w tym:</w:t>
      </w:r>
    </w:p>
    <w:p w:rsidR="00BD37B8" w:rsidRPr="00BD37B8" w:rsidRDefault="00BD37B8" w:rsidP="00BD37B8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18"/>
          <w:szCs w:val="18"/>
        </w:rPr>
      </w:pPr>
      <w:r w:rsidRPr="00BD37B8">
        <w:rPr>
          <w:rFonts w:ascii="Arial" w:hAnsi="Arial" w:cs="Arial"/>
          <w:i/>
          <w:iCs/>
          <w:sz w:val="18"/>
          <w:szCs w:val="18"/>
        </w:rPr>
        <w:t xml:space="preserve">dochody na programy finansowane z udziałem środków, </w:t>
      </w:r>
    </w:p>
    <w:p w:rsidR="00BD37B8" w:rsidRPr="00BD37B8" w:rsidRDefault="00BD37B8" w:rsidP="00BD37B8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18"/>
          <w:szCs w:val="18"/>
        </w:rPr>
      </w:pPr>
      <w:r w:rsidRPr="00BD37B8">
        <w:rPr>
          <w:rFonts w:ascii="Arial" w:hAnsi="Arial" w:cs="Arial"/>
          <w:i/>
          <w:iCs/>
          <w:sz w:val="18"/>
          <w:szCs w:val="18"/>
        </w:rPr>
        <w:t>o których mowa w art. 5 ust. 1 pkt 2 i 3, w części</w:t>
      </w:r>
    </w:p>
    <w:p w:rsidR="00BD37B8" w:rsidRPr="00BD37B8" w:rsidRDefault="00BD37B8" w:rsidP="00BD37B8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18"/>
          <w:szCs w:val="18"/>
        </w:rPr>
      </w:pPr>
      <w:r w:rsidRPr="00BD37B8">
        <w:rPr>
          <w:rFonts w:ascii="Arial" w:hAnsi="Arial" w:cs="Arial"/>
          <w:i/>
          <w:iCs/>
          <w:sz w:val="18"/>
          <w:szCs w:val="18"/>
        </w:rPr>
        <w:t xml:space="preserve"> związanej z realizacją zadań gminy w kwocie 1.575.706,32  zł</w:t>
      </w:r>
    </w:p>
    <w:p w:rsidR="00BD37B8" w:rsidRPr="00BD37B8" w:rsidRDefault="00BD37B8" w:rsidP="00BD37B8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  <w:r w:rsidRPr="00BD37B8">
        <w:rPr>
          <w:rFonts w:ascii="Arial" w:hAnsi="Arial" w:cs="Arial"/>
          <w:b/>
          <w:bCs/>
          <w:i/>
          <w:iCs/>
          <w:sz w:val="20"/>
          <w:szCs w:val="20"/>
        </w:rPr>
        <w:t>zgodnie z załącznikiem Nr 1 do uchwały budżetowej, który ulega zmianie i otrzymuje brzmienie za łącznika Nr 1 do niniejszej uchwały.</w:t>
      </w:r>
    </w:p>
    <w:p w:rsidR="00BD37B8" w:rsidRPr="00BD37B8" w:rsidRDefault="00BD37B8" w:rsidP="00BD37B8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p w:rsidR="00BD37B8" w:rsidRPr="00BD37B8" w:rsidRDefault="00BD37B8" w:rsidP="00276BB1">
      <w:pPr>
        <w:numPr>
          <w:ilvl w:val="0"/>
          <w:numId w:val="1"/>
        </w:numPr>
        <w:tabs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D37B8">
        <w:rPr>
          <w:rFonts w:ascii="Arial" w:hAnsi="Arial" w:cs="Arial"/>
        </w:rPr>
        <w:t>Zwiększa się  wydatki Gminy o kwotę</w:t>
      </w:r>
      <w:r w:rsidR="00276BB1">
        <w:rPr>
          <w:rFonts w:ascii="Arial" w:hAnsi="Arial" w:cs="Arial"/>
        </w:rPr>
        <w:t xml:space="preserve">                      </w:t>
      </w:r>
      <w:r w:rsidRPr="00BD37B8">
        <w:rPr>
          <w:rFonts w:ascii="Arial" w:hAnsi="Arial" w:cs="Arial"/>
        </w:rPr>
        <w:t xml:space="preserve">                      </w:t>
      </w:r>
      <w:r w:rsidR="00E867FB">
        <w:rPr>
          <w:rFonts w:ascii="Arial" w:hAnsi="Arial" w:cs="Arial"/>
        </w:rPr>
        <w:tab/>
        <w:t xml:space="preserve">    </w:t>
      </w:r>
      <w:r w:rsidRPr="00BD37B8">
        <w:rPr>
          <w:rFonts w:ascii="Arial" w:hAnsi="Arial" w:cs="Arial"/>
        </w:rPr>
        <w:t xml:space="preserve">  </w:t>
      </w:r>
      <w:r w:rsidR="00276BB1">
        <w:rPr>
          <w:rFonts w:ascii="Arial" w:hAnsi="Arial" w:cs="Arial"/>
        </w:rPr>
        <w:t xml:space="preserve">         </w:t>
      </w:r>
      <w:r w:rsidR="00276BB1" w:rsidRPr="00276BB1">
        <w:rPr>
          <w:rFonts w:ascii="Arial" w:hAnsi="Arial" w:cs="Arial"/>
          <w:b/>
        </w:rPr>
        <w:t>291.380,09</w:t>
      </w:r>
      <w:r w:rsidRPr="00BD37B8">
        <w:rPr>
          <w:rFonts w:ascii="Arial" w:hAnsi="Arial" w:cs="Arial"/>
          <w:b/>
          <w:bCs/>
        </w:rPr>
        <w:t>zł</w:t>
      </w:r>
      <w:r w:rsidR="00276BB1">
        <w:rPr>
          <w:rFonts w:ascii="Arial" w:hAnsi="Arial" w:cs="Arial"/>
          <w:b/>
          <w:bCs/>
        </w:rPr>
        <w:t xml:space="preserve">  </w:t>
      </w:r>
      <w:r w:rsidRPr="00BD37B8">
        <w:rPr>
          <w:rFonts w:ascii="Arial" w:hAnsi="Arial" w:cs="Arial"/>
        </w:rPr>
        <w:t xml:space="preserve">ustala na kwotę                                                                                      </w:t>
      </w:r>
      <w:r w:rsidRPr="00BD37B8">
        <w:rPr>
          <w:rFonts w:ascii="Arial" w:hAnsi="Arial" w:cs="Arial"/>
          <w:b/>
          <w:bCs/>
        </w:rPr>
        <w:t>14</w:t>
      </w:r>
      <w:r w:rsidR="00E867FB" w:rsidRPr="00276BB1">
        <w:rPr>
          <w:rFonts w:ascii="Arial" w:hAnsi="Arial" w:cs="Arial"/>
          <w:b/>
          <w:bCs/>
        </w:rPr>
        <w:t>3</w:t>
      </w:r>
      <w:r w:rsidRPr="00BD37B8">
        <w:rPr>
          <w:rFonts w:ascii="Arial" w:hAnsi="Arial" w:cs="Arial"/>
          <w:b/>
          <w:bCs/>
        </w:rPr>
        <w:t>.</w:t>
      </w:r>
      <w:r w:rsidR="00276BB1">
        <w:rPr>
          <w:rFonts w:ascii="Arial" w:hAnsi="Arial" w:cs="Arial"/>
          <w:b/>
          <w:bCs/>
        </w:rPr>
        <w:t>432</w:t>
      </w:r>
      <w:r w:rsidRPr="00BD37B8">
        <w:rPr>
          <w:rFonts w:ascii="Arial" w:hAnsi="Arial" w:cs="Arial"/>
          <w:b/>
          <w:bCs/>
        </w:rPr>
        <w:t>.</w:t>
      </w:r>
      <w:r w:rsidR="00276BB1">
        <w:rPr>
          <w:rFonts w:ascii="Arial" w:hAnsi="Arial" w:cs="Arial"/>
          <w:b/>
          <w:bCs/>
        </w:rPr>
        <w:t>493</w:t>
      </w:r>
      <w:r w:rsidRPr="00BD37B8">
        <w:rPr>
          <w:rFonts w:ascii="Arial" w:hAnsi="Arial" w:cs="Arial"/>
          <w:b/>
          <w:bCs/>
        </w:rPr>
        <w:t>,</w:t>
      </w:r>
      <w:r w:rsidR="00276BB1">
        <w:rPr>
          <w:rFonts w:ascii="Arial" w:hAnsi="Arial" w:cs="Arial"/>
          <w:b/>
          <w:bCs/>
        </w:rPr>
        <w:t>56</w:t>
      </w:r>
      <w:r w:rsidRPr="00BD37B8">
        <w:rPr>
          <w:rFonts w:ascii="Arial" w:hAnsi="Arial" w:cs="Arial"/>
          <w:b/>
          <w:bCs/>
        </w:rPr>
        <w:t xml:space="preserve"> zł</w:t>
      </w:r>
    </w:p>
    <w:p w:rsidR="00BD37B8" w:rsidRPr="00BD37B8" w:rsidRDefault="00BD37B8" w:rsidP="00BD37B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  <w:r w:rsidRPr="00BD37B8">
        <w:rPr>
          <w:rFonts w:ascii="Arial" w:hAnsi="Arial" w:cs="Arial"/>
        </w:rPr>
        <w:t xml:space="preserve">po dokonanych zmianach plan wydatków wynosi                                  </w:t>
      </w:r>
      <w:r w:rsidRPr="00BD37B8">
        <w:rPr>
          <w:rFonts w:ascii="Arial" w:hAnsi="Arial" w:cs="Arial"/>
          <w:b/>
          <w:bCs/>
        </w:rPr>
        <w:t>14</w:t>
      </w:r>
      <w:r w:rsidR="00E867FB">
        <w:rPr>
          <w:rFonts w:ascii="Arial" w:hAnsi="Arial" w:cs="Arial"/>
          <w:b/>
          <w:bCs/>
        </w:rPr>
        <w:t>3</w:t>
      </w:r>
      <w:r w:rsidRPr="00BD37B8">
        <w:rPr>
          <w:rFonts w:ascii="Arial" w:hAnsi="Arial" w:cs="Arial"/>
          <w:b/>
          <w:bCs/>
        </w:rPr>
        <w:t>.</w:t>
      </w:r>
      <w:r w:rsidR="00276BB1">
        <w:rPr>
          <w:rFonts w:ascii="Arial" w:hAnsi="Arial" w:cs="Arial"/>
          <w:b/>
          <w:bCs/>
        </w:rPr>
        <w:t>432</w:t>
      </w:r>
      <w:r w:rsidRPr="00BD37B8">
        <w:rPr>
          <w:rFonts w:ascii="Arial" w:hAnsi="Arial" w:cs="Arial"/>
          <w:b/>
          <w:bCs/>
        </w:rPr>
        <w:t>.</w:t>
      </w:r>
      <w:r w:rsidR="00276BB1">
        <w:rPr>
          <w:rFonts w:ascii="Arial" w:hAnsi="Arial" w:cs="Arial"/>
          <w:b/>
          <w:bCs/>
        </w:rPr>
        <w:t>493</w:t>
      </w:r>
      <w:r w:rsidRPr="00BD37B8">
        <w:rPr>
          <w:rFonts w:ascii="Arial" w:hAnsi="Arial" w:cs="Arial"/>
          <w:b/>
          <w:bCs/>
        </w:rPr>
        <w:t>,</w:t>
      </w:r>
      <w:r w:rsidR="00276BB1">
        <w:rPr>
          <w:rFonts w:ascii="Arial" w:hAnsi="Arial" w:cs="Arial"/>
          <w:b/>
          <w:bCs/>
        </w:rPr>
        <w:t>56</w:t>
      </w:r>
      <w:r w:rsidRPr="00BD37B8">
        <w:rPr>
          <w:rFonts w:ascii="Arial" w:hAnsi="Arial" w:cs="Arial"/>
          <w:b/>
          <w:bCs/>
        </w:rPr>
        <w:t xml:space="preserve"> zł</w:t>
      </w:r>
    </w:p>
    <w:p w:rsidR="00BD37B8" w:rsidRPr="00BD37B8" w:rsidRDefault="00BD37B8" w:rsidP="00BD37B8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  <w:r w:rsidRPr="00BD37B8">
        <w:rPr>
          <w:rFonts w:ascii="Arial" w:hAnsi="Arial" w:cs="Arial"/>
          <w:b/>
          <w:bCs/>
          <w:i/>
          <w:iCs/>
          <w:sz w:val="20"/>
          <w:szCs w:val="20"/>
        </w:rPr>
        <w:t>zgodnie z załącznikiem Nr 2 do uchwały budżetowej, który ulega zmianie i otrzymuje brzmienie za łącznika Nr 2 do niniejszej uchwały.</w:t>
      </w:r>
    </w:p>
    <w:p w:rsidR="00BD37B8" w:rsidRPr="00BD37B8" w:rsidRDefault="00BD37B8" w:rsidP="00BD37B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BD37B8">
        <w:rPr>
          <w:rFonts w:ascii="Arial" w:hAnsi="Arial" w:cs="Arial"/>
        </w:rPr>
        <w:t xml:space="preserve">z tego: </w:t>
      </w:r>
    </w:p>
    <w:p w:rsidR="00BD37B8" w:rsidRPr="00BD37B8" w:rsidRDefault="00BD37B8" w:rsidP="00BD37B8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  <w:r w:rsidRPr="00BD37B8">
        <w:rPr>
          <w:rFonts w:ascii="Arial" w:hAnsi="Arial" w:cs="Arial"/>
        </w:rPr>
        <w:t>1)</w:t>
      </w:r>
      <w:r w:rsidRPr="00BD37B8">
        <w:rPr>
          <w:rFonts w:ascii="Arial" w:hAnsi="Arial" w:cs="Arial"/>
        </w:rPr>
        <w:tab/>
        <w:t>wydatki bieżące w kwocie</w:t>
      </w:r>
      <w:r w:rsidRPr="00BD37B8">
        <w:rPr>
          <w:rFonts w:ascii="Arial" w:hAnsi="Arial" w:cs="Arial"/>
        </w:rPr>
        <w:tab/>
      </w:r>
      <w:r w:rsidRPr="00BD37B8">
        <w:rPr>
          <w:rFonts w:ascii="Arial" w:hAnsi="Arial" w:cs="Arial"/>
          <w:b/>
          <w:bCs/>
        </w:rPr>
        <w:t>10</w:t>
      </w:r>
      <w:r w:rsidR="00E867FB">
        <w:rPr>
          <w:rFonts w:ascii="Arial" w:hAnsi="Arial" w:cs="Arial"/>
          <w:b/>
          <w:bCs/>
        </w:rPr>
        <w:t>1</w:t>
      </w:r>
      <w:r w:rsidRPr="00BD37B8">
        <w:rPr>
          <w:rFonts w:ascii="Arial" w:hAnsi="Arial" w:cs="Arial"/>
          <w:b/>
          <w:bCs/>
        </w:rPr>
        <w:t>.</w:t>
      </w:r>
      <w:r w:rsidR="00276BB1">
        <w:rPr>
          <w:rFonts w:ascii="Arial" w:hAnsi="Arial" w:cs="Arial"/>
          <w:b/>
          <w:bCs/>
        </w:rPr>
        <w:t>186</w:t>
      </w:r>
      <w:r w:rsidRPr="00BD37B8">
        <w:rPr>
          <w:rFonts w:ascii="Arial" w:hAnsi="Arial" w:cs="Arial"/>
          <w:b/>
          <w:bCs/>
        </w:rPr>
        <w:t>.</w:t>
      </w:r>
      <w:r w:rsidR="00276BB1">
        <w:rPr>
          <w:rFonts w:ascii="Arial" w:hAnsi="Arial" w:cs="Arial"/>
          <w:b/>
          <w:bCs/>
        </w:rPr>
        <w:t>406</w:t>
      </w:r>
      <w:r w:rsidRPr="00BD37B8">
        <w:rPr>
          <w:rFonts w:ascii="Arial" w:hAnsi="Arial" w:cs="Arial"/>
          <w:b/>
          <w:bCs/>
        </w:rPr>
        <w:t>,</w:t>
      </w:r>
      <w:r w:rsidR="00276BB1">
        <w:rPr>
          <w:rFonts w:ascii="Arial" w:hAnsi="Arial" w:cs="Arial"/>
          <w:b/>
          <w:bCs/>
        </w:rPr>
        <w:t>96</w:t>
      </w:r>
      <w:r w:rsidRPr="00BD37B8">
        <w:rPr>
          <w:rFonts w:ascii="Arial" w:hAnsi="Arial" w:cs="Arial"/>
          <w:b/>
          <w:bCs/>
        </w:rPr>
        <w:t xml:space="preserve"> zł </w:t>
      </w:r>
    </w:p>
    <w:p w:rsidR="00BD37B8" w:rsidRPr="00BD37B8" w:rsidRDefault="00BD37B8" w:rsidP="00BD37B8">
      <w:pPr>
        <w:tabs>
          <w:tab w:val="left" w:pos="360"/>
          <w:tab w:val="left" w:pos="720"/>
          <w:tab w:val="left" w:pos="1080"/>
          <w:tab w:val="left" w:pos="4253"/>
          <w:tab w:val="left" w:pos="467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  <w:r w:rsidRPr="00BD37B8">
        <w:rPr>
          <w:rFonts w:ascii="Arial" w:hAnsi="Arial" w:cs="Arial"/>
        </w:rPr>
        <w:t>2)</w:t>
      </w:r>
      <w:r w:rsidRPr="00BD37B8">
        <w:rPr>
          <w:rFonts w:ascii="Arial" w:hAnsi="Arial" w:cs="Arial"/>
        </w:rPr>
        <w:tab/>
        <w:t xml:space="preserve">wydatki majątkowe w kwocie  </w:t>
      </w:r>
      <w:r w:rsidRPr="00BD37B8">
        <w:rPr>
          <w:rFonts w:ascii="Arial" w:hAnsi="Arial" w:cs="Arial"/>
        </w:rPr>
        <w:tab/>
      </w:r>
      <w:r w:rsidRPr="00BD37B8">
        <w:rPr>
          <w:rFonts w:ascii="Arial" w:hAnsi="Arial" w:cs="Arial"/>
        </w:rPr>
        <w:tab/>
        <w:t xml:space="preserve"> </w:t>
      </w:r>
      <w:r w:rsidRPr="00BD37B8">
        <w:rPr>
          <w:rFonts w:ascii="Arial" w:hAnsi="Arial" w:cs="Arial"/>
          <w:b/>
          <w:bCs/>
        </w:rPr>
        <w:t>42.</w:t>
      </w:r>
      <w:r w:rsidR="00276BB1">
        <w:rPr>
          <w:rFonts w:ascii="Arial" w:hAnsi="Arial" w:cs="Arial"/>
          <w:b/>
          <w:bCs/>
        </w:rPr>
        <w:t>246</w:t>
      </w:r>
      <w:r w:rsidRPr="00BD37B8">
        <w:rPr>
          <w:rFonts w:ascii="Arial" w:hAnsi="Arial" w:cs="Arial"/>
          <w:b/>
          <w:bCs/>
        </w:rPr>
        <w:t>.</w:t>
      </w:r>
      <w:r w:rsidR="00276BB1">
        <w:rPr>
          <w:rFonts w:ascii="Arial" w:hAnsi="Arial" w:cs="Arial"/>
          <w:b/>
          <w:bCs/>
        </w:rPr>
        <w:t>086</w:t>
      </w:r>
      <w:r w:rsidRPr="00BD37B8">
        <w:rPr>
          <w:rFonts w:ascii="Arial" w:hAnsi="Arial" w:cs="Arial"/>
          <w:b/>
          <w:bCs/>
        </w:rPr>
        <w:t>,</w:t>
      </w:r>
      <w:r w:rsidR="00276BB1">
        <w:rPr>
          <w:rFonts w:ascii="Arial" w:hAnsi="Arial" w:cs="Arial"/>
          <w:b/>
          <w:bCs/>
        </w:rPr>
        <w:t>60</w:t>
      </w:r>
      <w:r w:rsidRPr="00BD37B8">
        <w:rPr>
          <w:rFonts w:ascii="Arial" w:hAnsi="Arial" w:cs="Arial"/>
          <w:b/>
          <w:bCs/>
        </w:rPr>
        <w:t xml:space="preserve"> zł</w:t>
      </w:r>
    </w:p>
    <w:p w:rsidR="00BD37B8" w:rsidRPr="00BD37B8" w:rsidRDefault="00BD37B8" w:rsidP="00BD37B8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  <w:r w:rsidRPr="00BD37B8">
        <w:rPr>
          <w:rFonts w:ascii="Arial" w:hAnsi="Arial" w:cs="Arial"/>
          <w:b/>
          <w:bCs/>
        </w:rPr>
        <w:lastRenderedPageBreak/>
        <w:t xml:space="preserve">      w tym:</w:t>
      </w:r>
    </w:p>
    <w:p w:rsidR="00BD37B8" w:rsidRPr="00BD37B8" w:rsidRDefault="00BD37B8" w:rsidP="00BD37B8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18"/>
          <w:szCs w:val="18"/>
        </w:rPr>
      </w:pPr>
      <w:r w:rsidRPr="00BD37B8">
        <w:rPr>
          <w:rFonts w:ascii="Arial" w:hAnsi="Arial" w:cs="Arial"/>
          <w:i/>
          <w:iCs/>
          <w:sz w:val="18"/>
          <w:szCs w:val="18"/>
        </w:rPr>
        <w:t xml:space="preserve">wydatki na programy finansowane z udziałem środków, </w:t>
      </w:r>
    </w:p>
    <w:p w:rsidR="00BD37B8" w:rsidRPr="00BD37B8" w:rsidRDefault="00BD37B8" w:rsidP="00BD37B8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18"/>
          <w:szCs w:val="18"/>
        </w:rPr>
      </w:pPr>
      <w:r w:rsidRPr="00BD37B8">
        <w:rPr>
          <w:rFonts w:ascii="Arial" w:hAnsi="Arial" w:cs="Arial"/>
          <w:i/>
          <w:iCs/>
          <w:sz w:val="18"/>
          <w:szCs w:val="18"/>
        </w:rPr>
        <w:t>o których mowa w art. 5 ust. 1 pkt 2 i 3, w części</w:t>
      </w:r>
    </w:p>
    <w:p w:rsidR="00BD37B8" w:rsidRPr="00BD37B8" w:rsidRDefault="00BD37B8" w:rsidP="00BD37B8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18"/>
          <w:szCs w:val="18"/>
        </w:rPr>
      </w:pPr>
      <w:r w:rsidRPr="00BD37B8">
        <w:rPr>
          <w:rFonts w:ascii="Arial" w:hAnsi="Arial" w:cs="Arial"/>
          <w:i/>
          <w:iCs/>
          <w:sz w:val="18"/>
          <w:szCs w:val="18"/>
        </w:rPr>
        <w:t xml:space="preserve"> związanej z realizacją zadań gminy w kwocie 7.408.964,35 zł</w:t>
      </w:r>
    </w:p>
    <w:p w:rsidR="00BD37B8" w:rsidRPr="00BD37B8" w:rsidRDefault="00BD37B8" w:rsidP="00BD37B8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  <w:r w:rsidRPr="00BD37B8">
        <w:rPr>
          <w:rFonts w:ascii="Arial" w:hAnsi="Arial" w:cs="Arial"/>
          <w:b/>
          <w:bCs/>
          <w:i/>
          <w:iCs/>
          <w:sz w:val="20"/>
          <w:szCs w:val="20"/>
        </w:rPr>
        <w:t>zgodnie z załącznikiem Nr 4 do uchwały budżetowej, który ulega zmianie i otrzymuje brzmienie załącznika Nr 4 do niniejszej uchwały.</w:t>
      </w:r>
      <w:r w:rsidRPr="00BD37B8">
        <w:rPr>
          <w:rFonts w:ascii="Arial" w:hAnsi="Arial" w:cs="Arial"/>
          <w:sz w:val="20"/>
          <w:szCs w:val="20"/>
        </w:rPr>
        <w:tab/>
      </w:r>
    </w:p>
    <w:p w:rsidR="00BD37B8" w:rsidRPr="00BD37B8" w:rsidRDefault="00BD37B8" w:rsidP="00BD37B8">
      <w:pPr>
        <w:tabs>
          <w:tab w:val="left" w:pos="360"/>
          <w:tab w:val="left" w:pos="72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10"/>
          <w:szCs w:val="10"/>
        </w:rPr>
      </w:pPr>
    </w:p>
    <w:p w:rsidR="00BD37B8" w:rsidRPr="00BD37B8" w:rsidRDefault="00BD37B8" w:rsidP="00BD37B8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D37B8">
        <w:rPr>
          <w:rFonts w:ascii="Arial" w:hAnsi="Arial" w:cs="Arial"/>
          <w:b/>
          <w:bCs/>
        </w:rPr>
        <w:t>§ 3.</w:t>
      </w:r>
      <w:r w:rsidRPr="00BD37B8">
        <w:rPr>
          <w:rFonts w:ascii="Arial" w:hAnsi="Arial" w:cs="Arial"/>
        </w:rPr>
        <w:t>1.</w:t>
      </w:r>
      <w:r w:rsidRPr="00BD37B8">
        <w:rPr>
          <w:rFonts w:ascii="Arial" w:hAnsi="Arial" w:cs="Arial"/>
        </w:rPr>
        <w:tab/>
        <w:t xml:space="preserve">Deficyt budżetu w kwocie </w:t>
      </w:r>
      <w:r w:rsidRPr="00BD37B8">
        <w:rPr>
          <w:rFonts w:ascii="Arial" w:hAnsi="Arial" w:cs="Arial"/>
          <w:b/>
          <w:bCs/>
        </w:rPr>
        <w:t>5.907.</w:t>
      </w:r>
      <w:r w:rsidR="00F43691">
        <w:rPr>
          <w:rFonts w:ascii="Arial" w:hAnsi="Arial" w:cs="Arial"/>
          <w:b/>
          <w:bCs/>
        </w:rPr>
        <w:t>059</w:t>
      </w:r>
      <w:r w:rsidRPr="00BD37B8">
        <w:rPr>
          <w:rFonts w:ascii="Arial" w:hAnsi="Arial" w:cs="Arial"/>
          <w:b/>
          <w:bCs/>
        </w:rPr>
        <w:t xml:space="preserve">,36 zł </w:t>
      </w:r>
      <w:r w:rsidRPr="00BD37B8">
        <w:rPr>
          <w:rFonts w:ascii="Arial" w:hAnsi="Arial" w:cs="Arial"/>
        </w:rPr>
        <w:t>zostanie sfinansowany przychodami z niewykorzystanych środków pieniężnych na rachunku budżetu wynikających z rozliczenia dochodów i wydatków nimi finansowanych związanych ze szczególnymi zasadami wykonania budżetu określonymi w odrębnych ustawach oraz przychodami jednostek samorządu terytorialnego  wynikających z rozliczenia środków określonych w art. 5 ust. 1 pkt 2 ustawy i dotacji na realizację programu, projektu lub zadania finansowanego z udziałem tych środków</w:t>
      </w:r>
    </w:p>
    <w:p w:rsidR="00BD37B8" w:rsidRPr="00BD37B8" w:rsidRDefault="00BD37B8" w:rsidP="00BD37B8">
      <w:p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BD37B8">
        <w:rPr>
          <w:rFonts w:ascii="Arial" w:hAnsi="Arial" w:cs="Arial"/>
        </w:rPr>
        <w:t>1)Określa się łączną kwotę planowanych przychodów    7.704.</w:t>
      </w:r>
      <w:r w:rsidR="00F43691">
        <w:rPr>
          <w:rFonts w:ascii="Arial" w:hAnsi="Arial" w:cs="Arial"/>
        </w:rPr>
        <w:t>059</w:t>
      </w:r>
      <w:r w:rsidRPr="00BD37B8">
        <w:rPr>
          <w:rFonts w:ascii="Arial" w:hAnsi="Arial" w:cs="Arial"/>
        </w:rPr>
        <w:t>,36 zł</w:t>
      </w:r>
    </w:p>
    <w:p w:rsidR="00BD37B8" w:rsidRPr="00BD37B8" w:rsidRDefault="00BD37B8" w:rsidP="00BD37B8">
      <w:p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BD37B8">
        <w:rPr>
          <w:rFonts w:ascii="Arial" w:hAnsi="Arial" w:cs="Arial"/>
        </w:rPr>
        <w:t>2)Określa się łączną kwotę planowanych rozchodów      1.797.000,00 zł</w:t>
      </w:r>
    </w:p>
    <w:p w:rsidR="00BD37B8" w:rsidRPr="00BD37B8" w:rsidRDefault="00BD37B8" w:rsidP="00BD37B8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i/>
          <w:iCs/>
          <w:sz w:val="20"/>
          <w:szCs w:val="20"/>
        </w:rPr>
      </w:pPr>
      <w:r w:rsidRPr="00BD37B8">
        <w:rPr>
          <w:rFonts w:ascii="Arial" w:hAnsi="Arial" w:cs="Arial"/>
          <w:b/>
          <w:bCs/>
          <w:i/>
          <w:iCs/>
        </w:rPr>
        <w:tab/>
        <w:t xml:space="preserve"> </w:t>
      </w:r>
      <w:r w:rsidRPr="00BD37B8">
        <w:rPr>
          <w:rFonts w:ascii="Arial" w:hAnsi="Arial" w:cs="Arial"/>
          <w:b/>
          <w:bCs/>
          <w:i/>
          <w:iCs/>
          <w:sz w:val="20"/>
          <w:szCs w:val="20"/>
        </w:rPr>
        <w:t>zgodnie z załącznikiem Nr 3 do uchwały budżetowej, który ulega zmianie i otrzymuje brzmienie załącznika Nr  3 do niniejszej uchwały.</w:t>
      </w:r>
    </w:p>
    <w:p w:rsidR="00BD37B8" w:rsidRPr="00BD37B8" w:rsidRDefault="00BD37B8" w:rsidP="00BD37B8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i/>
          <w:iCs/>
          <w:sz w:val="20"/>
          <w:szCs w:val="20"/>
        </w:rPr>
      </w:pPr>
      <w:r w:rsidRPr="00BD37B8">
        <w:rPr>
          <w:rFonts w:ascii="Arial" w:hAnsi="Arial" w:cs="Arial"/>
          <w:color w:val="FF0000"/>
        </w:rPr>
        <w:tab/>
      </w:r>
    </w:p>
    <w:p w:rsidR="00BD37B8" w:rsidRPr="00774544" w:rsidRDefault="00BD37B8" w:rsidP="00774544">
      <w:pPr>
        <w:pStyle w:val="Akapitzlist"/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74544">
        <w:rPr>
          <w:rFonts w:ascii="Arial" w:hAnsi="Arial" w:cs="Arial"/>
          <w:b/>
          <w:bCs/>
        </w:rPr>
        <w:t xml:space="preserve">§ 12a.  </w:t>
      </w:r>
      <w:r w:rsidRPr="00774544">
        <w:rPr>
          <w:rFonts w:ascii="Arial" w:hAnsi="Arial" w:cs="Arial"/>
        </w:rPr>
        <w:t>Uchwały budżetowej otrzymuje brzmienie:</w:t>
      </w:r>
    </w:p>
    <w:p w:rsidR="00BD37B8" w:rsidRPr="00BD37B8" w:rsidRDefault="00BD37B8" w:rsidP="00BD37B8">
      <w:pPr>
        <w:tabs>
          <w:tab w:val="left" w:pos="284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" w:hAnsi="Arial" w:cs="Arial"/>
        </w:rPr>
      </w:pPr>
      <w:r w:rsidRPr="00BD37B8">
        <w:rPr>
          <w:rFonts w:ascii="Arial" w:hAnsi="Arial" w:cs="Arial"/>
          <w:b/>
          <w:bCs/>
        </w:rPr>
        <w:t xml:space="preserve">     § 12a. </w:t>
      </w:r>
      <w:r w:rsidRPr="00BD37B8">
        <w:rPr>
          <w:rFonts w:ascii="Arial" w:hAnsi="Arial" w:cs="Arial"/>
        </w:rPr>
        <w:t>Określa się plan dochodów i wydatków  z tytułu zezwoleń na sprzedaż napojów  alkoholowych  przeznaczonych na realizację programu rozwiązywania problemów alkoholowych oraz na realizację zadań określonych w programie przeciwdziałania narkomani .</w:t>
      </w:r>
    </w:p>
    <w:p w:rsidR="00BD37B8" w:rsidRPr="00BD37B8" w:rsidRDefault="00BD37B8" w:rsidP="00BD37B8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  <w:r w:rsidRPr="00BD37B8">
        <w:rPr>
          <w:rFonts w:ascii="Arial" w:hAnsi="Arial" w:cs="Arial"/>
          <w:b/>
          <w:bCs/>
          <w:i/>
          <w:iCs/>
          <w:sz w:val="20"/>
          <w:szCs w:val="20"/>
        </w:rPr>
        <w:t xml:space="preserve">zgodnie z  załącznikiem Nr 11 do uchwały budżetowej, który  otrzymuje   </w:t>
      </w:r>
      <w:bookmarkStart w:id="0" w:name="_GoBack"/>
      <w:bookmarkEnd w:id="0"/>
      <w:r w:rsidRPr="00BD37B8">
        <w:rPr>
          <w:rFonts w:ascii="Arial" w:hAnsi="Arial" w:cs="Arial"/>
          <w:b/>
          <w:bCs/>
          <w:i/>
          <w:iCs/>
          <w:sz w:val="20"/>
          <w:szCs w:val="20"/>
        </w:rPr>
        <w:t xml:space="preserve">  brzmienie załącznika Nr </w:t>
      </w:r>
      <w:r w:rsidR="00774544">
        <w:rPr>
          <w:rFonts w:ascii="Arial" w:hAnsi="Arial" w:cs="Arial"/>
          <w:b/>
          <w:bCs/>
          <w:i/>
          <w:iCs/>
          <w:sz w:val="20"/>
          <w:szCs w:val="20"/>
        </w:rPr>
        <w:t>5</w:t>
      </w:r>
      <w:r w:rsidRPr="00BD37B8">
        <w:rPr>
          <w:rFonts w:ascii="Arial" w:hAnsi="Arial" w:cs="Arial"/>
          <w:b/>
          <w:bCs/>
          <w:i/>
          <w:iCs/>
          <w:sz w:val="20"/>
          <w:szCs w:val="20"/>
        </w:rPr>
        <w:t xml:space="preserve"> do niniejszej uchwały</w:t>
      </w:r>
    </w:p>
    <w:sectPr w:rsidR="00BD37B8" w:rsidRPr="00BD37B8" w:rsidSect="00CF7EDA"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CB7" w:rsidRDefault="00A87CB7" w:rsidP="009353F1">
      <w:pPr>
        <w:spacing w:after="0" w:line="240" w:lineRule="auto"/>
      </w:pPr>
      <w:r>
        <w:separator/>
      </w:r>
    </w:p>
  </w:endnote>
  <w:endnote w:type="continuationSeparator" w:id="0">
    <w:p w:rsidR="00A87CB7" w:rsidRDefault="00A87CB7" w:rsidP="0093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CB7" w:rsidRDefault="00A87CB7" w:rsidP="009353F1">
      <w:pPr>
        <w:spacing w:after="0" w:line="240" w:lineRule="auto"/>
      </w:pPr>
      <w:r>
        <w:separator/>
      </w:r>
    </w:p>
  </w:footnote>
  <w:footnote w:type="continuationSeparator" w:id="0">
    <w:p w:rsidR="00A87CB7" w:rsidRDefault="00A87CB7" w:rsidP="00935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ind w:left="1636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1996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2"/>
      <w:numFmt w:val="decimal"/>
      <w:lvlText w:val="%3."/>
      <w:lvlJc w:val="left"/>
      <w:pPr>
        <w:ind w:left="2356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2"/>
      <w:numFmt w:val="decimal"/>
      <w:lvlText w:val="%4."/>
      <w:lvlJc w:val="left"/>
      <w:pPr>
        <w:ind w:left="2716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2"/>
      <w:numFmt w:val="decimal"/>
      <w:lvlText w:val="%5."/>
      <w:lvlJc w:val="left"/>
      <w:pPr>
        <w:ind w:left="3076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2"/>
      <w:numFmt w:val="decimal"/>
      <w:lvlText w:val="%6."/>
      <w:lvlJc w:val="left"/>
      <w:pPr>
        <w:ind w:left="3436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2"/>
      <w:numFmt w:val="decimal"/>
      <w:lvlText w:val="%7."/>
      <w:lvlJc w:val="left"/>
      <w:pPr>
        <w:ind w:left="3796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2"/>
      <w:numFmt w:val="decimal"/>
      <w:lvlText w:val="%8."/>
      <w:lvlJc w:val="left"/>
      <w:pPr>
        <w:ind w:left="4156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2"/>
      <w:numFmt w:val="decimal"/>
      <w:lvlText w:val="%9."/>
      <w:lvlJc w:val="left"/>
      <w:pPr>
        <w:ind w:left="4516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B8"/>
    <w:rsid w:val="0004191D"/>
    <w:rsid w:val="00221FE8"/>
    <w:rsid w:val="00270996"/>
    <w:rsid w:val="00276BB1"/>
    <w:rsid w:val="005065F8"/>
    <w:rsid w:val="005D201C"/>
    <w:rsid w:val="00673308"/>
    <w:rsid w:val="00774544"/>
    <w:rsid w:val="00905B4D"/>
    <w:rsid w:val="009072CC"/>
    <w:rsid w:val="009353F1"/>
    <w:rsid w:val="00A87CB7"/>
    <w:rsid w:val="00BD37B8"/>
    <w:rsid w:val="00C74CE7"/>
    <w:rsid w:val="00D74A8E"/>
    <w:rsid w:val="00E214DD"/>
    <w:rsid w:val="00E274E2"/>
    <w:rsid w:val="00E867FB"/>
    <w:rsid w:val="00E87E46"/>
    <w:rsid w:val="00F4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D37B8"/>
    <w:pPr>
      <w:autoSpaceDE w:val="0"/>
      <w:autoSpaceDN w:val="0"/>
      <w:adjustRightInd w:val="0"/>
      <w:ind w:left="720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935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53F1"/>
  </w:style>
  <w:style w:type="paragraph" w:styleId="Stopka">
    <w:name w:val="footer"/>
    <w:basedOn w:val="Normalny"/>
    <w:link w:val="StopkaZnak"/>
    <w:uiPriority w:val="99"/>
    <w:unhideWhenUsed/>
    <w:rsid w:val="00935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5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D37B8"/>
    <w:pPr>
      <w:autoSpaceDE w:val="0"/>
      <w:autoSpaceDN w:val="0"/>
      <w:adjustRightInd w:val="0"/>
      <w:ind w:left="720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935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53F1"/>
  </w:style>
  <w:style w:type="paragraph" w:styleId="Stopka">
    <w:name w:val="footer"/>
    <w:basedOn w:val="Normalny"/>
    <w:link w:val="StopkaZnak"/>
    <w:uiPriority w:val="99"/>
    <w:unhideWhenUsed/>
    <w:rsid w:val="00935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5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653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Kaniewska</dc:creator>
  <cp:lastModifiedBy>B02-Skarbnik</cp:lastModifiedBy>
  <cp:revision>4</cp:revision>
  <cp:lastPrinted>2024-08-05T11:13:00Z</cp:lastPrinted>
  <dcterms:created xsi:type="dcterms:W3CDTF">2024-08-05T09:48:00Z</dcterms:created>
  <dcterms:modified xsi:type="dcterms:W3CDTF">2024-08-05T11:14:00Z</dcterms:modified>
</cp:coreProperties>
</file>