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Pr="0041059B" w:rsidRDefault="00674FFA" w:rsidP="00674FFA">
      <w:pPr>
        <w:jc w:val="center"/>
        <w:rPr>
          <w:b/>
          <w:sz w:val="28"/>
          <w:szCs w:val="28"/>
          <w:u w:val="single"/>
        </w:rPr>
      </w:pPr>
      <w:r w:rsidRPr="0041059B">
        <w:rPr>
          <w:b/>
          <w:sz w:val="28"/>
          <w:szCs w:val="28"/>
          <w:u w:val="single"/>
        </w:rPr>
        <w:t>Autopoprawka Nr 1</w:t>
      </w:r>
    </w:p>
    <w:p w:rsidR="00674FFA" w:rsidRPr="009F385B" w:rsidRDefault="00674FFA" w:rsidP="00674FFA">
      <w:r w:rsidRPr="009F385B">
        <w:t xml:space="preserve">do projektu uchwały Nr </w:t>
      </w:r>
      <w:r>
        <w:t xml:space="preserve"> </w:t>
      </w:r>
      <w:r w:rsidR="0041059B">
        <w:t>V</w:t>
      </w:r>
      <w:r w:rsidRPr="009F385B">
        <w:t>/…../202</w:t>
      </w:r>
      <w:r>
        <w:t>4</w:t>
      </w:r>
      <w:r w:rsidRPr="009F385B">
        <w:t xml:space="preserve"> Rady Miejskiej w Rogoźnie z dnia </w:t>
      </w:r>
      <w:r>
        <w:t>13</w:t>
      </w:r>
      <w:r w:rsidRPr="009F385B">
        <w:t xml:space="preserve"> </w:t>
      </w:r>
      <w:r>
        <w:t xml:space="preserve">sierpnia  </w:t>
      </w:r>
      <w:r w:rsidRPr="009F385B">
        <w:t>202</w:t>
      </w:r>
      <w:r>
        <w:t>4</w:t>
      </w:r>
      <w:r w:rsidRPr="009F385B">
        <w:t xml:space="preserve">r. </w:t>
      </w:r>
    </w:p>
    <w:p w:rsidR="00674FFA" w:rsidRPr="006E086D" w:rsidRDefault="00674FFA" w:rsidP="00674FFA">
      <w:pPr>
        <w:rPr>
          <w:b/>
        </w:rPr>
      </w:pPr>
      <w:r w:rsidRPr="009F385B">
        <w:rPr>
          <w:b/>
        </w:rPr>
        <w:t>w sprawie zmian w  budżecie Gminy Rogoźno na 202</w:t>
      </w:r>
      <w:r>
        <w:rPr>
          <w:b/>
        </w:rPr>
        <w:t>4</w:t>
      </w:r>
      <w:r w:rsidRPr="009F385B">
        <w:rPr>
          <w:b/>
        </w:rPr>
        <w:t xml:space="preserve"> rok</w:t>
      </w:r>
      <w:r>
        <w:rPr>
          <w:i/>
        </w:rPr>
        <w:t xml:space="preserve">     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EB4">
        <w:rPr>
          <w:b/>
          <w:i/>
          <w:sz w:val="28"/>
          <w:szCs w:val="28"/>
          <w:u w:val="single"/>
        </w:rPr>
        <w:t xml:space="preserve">Dochody  zwiększono o kwotę       </w:t>
      </w:r>
      <w:r w:rsidR="00762F46">
        <w:rPr>
          <w:b/>
          <w:i/>
          <w:sz w:val="28"/>
          <w:szCs w:val="28"/>
          <w:u w:val="single"/>
        </w:rPr>
        <w:t>7.</w:t>
      </w:r>
      <w:r w:rsidR="00D7468A">
        <w:rPr>
          <w:b/>
          <w:i/>
          <w:sz w:val="28"/>
          <w:szCs w:val="28"/>
          <w:u w:val="single"/>
        </w:rPr>
        <w:t>4</w:t>
      </w:r>
      <w:r w:rsidR="00762F46">
        <w:rPr>
          <w:b/>
          <w:i/>
          <w:sz w:val="28"/>
          <w:szCs w:val="28"/>
          <w:u w:val="single"/>
        </w:rPr>
        <w:t>85,00 zł</w:t>
      </w:r>
      <w:r w:rsidRPr="009C2586">
        <w:rPr>
          <w:b/>
          <w:i/>
          <w:sz w:val="28"/>
          <w:szCs w:val="28"/>
          <w:u w:val="single"/>
        </w:rPr>
        <w:t xml:space="preserve"> </w:t>
      </w:r>
    </w:p>
    <w:p w:rsidR="0070564D" w:rsidRPr="00762F46" w:rsidRDefault="0070564D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Pr="00197066" w:rsidRDefault="00674FFA" w:rsidP="00674FFA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066">
        <w:rPr>
          <w:b/>
        </w:rPr>
        <w:t>w dziale</w:t>
      </w:r>
      <w:r w:rsidR="00D44A95">
        <w:rPr>
          <w:b/>
        </w:rPr>
        <w:t xml:space="preserve"> 900</w:t>
      </w:r>
      <w:r w:rsidRPr="00197066">
        <w:rPr>
          <w:b/>
        </w:rPr>
        <w:t xml:space="preserve">,rozdział </w:t>
      </w:r>
      <w:r w:rsidR="00D44A95" w:rsidRPr="00762F46">
        <w:t>90005</w:t>
      </w:r>
      <w:r w:rsidRPr="00762F46">
        <w:t xml:space="preserve">  </w:t>
      </w:r>
      <w:r w:rsidRPr="00762F46">
        <w:rPr>
          <w:i/>
        </w:rPr>
        <w:t xml:space="preserve">„ </w:t>
      </w:r>
      <w:r w:rsidR="00762F46" w:rsidRPr="00762F46">
        <w:rPr>
          <w:i/>
        </w:rPr>
        <w:t>Ochrona powietrza atmosferycznego i klimatu</w:t>
      </w:r>
      <w:r w:rsidRPr="00762F46">
        <w:t xml:space="preserve">” </w:t>
      </w:r>
      <w:r w:rsidRPr="00197066">
        <w:rPr>
          <w:b/>
        </w:rPr>
        <w:t xml:space="preserve">w paragrafie: </w:t>
      </w:r>
    </w:p>
    <w:p w:rsidR="001A37B5" w:rsidRPr="001F02C6" w:rsidRDefault="00762F46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62F46">
        <w:rPr>
          <w:rFonts w:ascii="Arial" w:hAnsi="Arial" w:cs="Arial"/>
          <w:sz w:val="18"/>
          <w:szCs w:val="18"/>
        </w:rPr>
        <w:t>6280</w:t>
      </w:r>
      <w:r w:rsidR="00674FFA" w:rsidRPr="00762F46">
        <w:rPr>
          <w:rFonts w:ascii="Arial" w:hAnsi="Arial" w:cs="Arial"/>
          <w:sz w:val="18"/>
          <w:szCs w:val="18"/>
        </w:rPr>
        <w:t xml:space="preserve">– </w:t>
      </w:r>
      <w:r w:rsidRPr="00762F46">
        <w:rPr>
          <w:rFonts w:ascii="Arial" w:hAnsi="Arial" w:cs="Arial"/>
          <w:sz w:val="18"/>
          <w:szCs w:val="18"/>
        </w:rPr>
        <w:t>zwiększono</w:t>
      </w:r>
      <w:r w:rsidR="00674FFA" w:rsidRPr="00762F46">
        <w:rPr>
          <w:rFonts w:ascii="Arial" w:hAnsi="Arial" w:cs="Arial"/>
          <w:sz w:val="18"/>
          <w:szCs w:val="18"/>
        </w:rPr>
        <w:t xml:space="preserve"> o kwotę </w:t>
      </w:r>
      <w:r w:rsidRPr="00762F46">
        <w:rPr>
          <w:rFonts w:ascii="Arial" w:hAnsi="Arial" w:cs="Arial"/>
          <w:b/>
          <w:i/>
          <w:sz w:val="18"/>
          <w:szCs w:val="18"/>
        </w:rPr>
        <w:t>(+</w:t>
      </w:r>
      <w:r w:rsidR="00674FFA" w:rsidRPr="00762F46">
        <w:rPr>
          <w:rFonts w:ascii="Arial" w:hAnsi="Arial" w:cs="Arial"/>
          <w:b/>
          <w:i/>
          <w:sz w:val="18"/>
          <w:szCs w:val="18"/>
        </w:rPr>
        <w:t xml:space="preserve">) </w:t>
      </w:r>
      <w:r w:rsidRPr="00762F46">
        <w:rPr>
          <w:rFonts w:ascii="Arial" w:hAnsi="Arial" w:cs="Arial"/>
          <w:b/>
          <w:i/>
          <w:sz w:val="18"/>
          <w:szCs w:val="18"/>
        </w:rPr>
        <w:t>7.485,00</w:t>
      </w:r>
      <w:r w:rsidR="00674FFA" w:rsidRPr="00762F46">
        <w:rPr>
          <w:rFonts w:ascii="Arial" w:hAnsi="Arial" w:cs="Arial"/>
          <w:b/>
          <w:i/>
          <w:sz w:val="18"/>
          <w:szCs w:val="18"/>
        </w:rPr>
        <w:t xml:space="preserve"> zł </w:t>
      </w:r>
      <w:r w:rsidR="001A37B5" w:rsidRPr="001F02C6">
        <w:rPr>
          <w:rFonts w:ascii="Arial" w:hAnsi="Arial" w:cs="Arial"/>
          <w:i/>
          <w:sz w:val="18"/>
          <w:szCs w:val="18"/>
        </w:rPr>
        <w:t xml:space="preserve">zwiększenie  </w:t>
      </w:r>
      <w:r w:rsidR="001A37B5">
        <w:rPr>
          <w:rFonts w:ascii="Arial" w:hAnsi="Arial" w:cs="Arial"/>
          <w:i/>
          <w:sz w:val="18"/>
          <w:szCs w:val="18"/>
        </w:rPr>
        <w:t>(środki z Wojewódzkiego Funduszu Ochrony  Środowiska i Gospodarki Wodnej na realizację programu „Czyste Powietrze” – wpływ dodatkowego wniosku po dniu sporządzenie projektu uchwały w sprawie zmian</w:t>
      </w:r>
    </w:p>
    <w:p w:rsidR="00674FFA" w:rsidRPr="00762F46" w:rsidRDefault="00674FFA" w:rsidP="001A37B5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674FFA" w:rsidRPr="00383BA6" w:rsidRDefault="00674FFA" w:rsidP="00674FFA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674FFA" w:rsidRPr="009C2586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E1985">
        <w:rPr>
          <w:b/>
          <w:i/>
          <w:sz w:val="28"/>
          <w:szCs w:val="28"/>
          <w:u w:val="single"/>
        </w:rPr>
        <w:t xml:space="preserve">Wydatki  zwiększono o </w:t>
      </w:r>
      <w:r w:rsidRPr="009C2586">
        <w:rPr>
          <w:b/>
          <w:i/>
          <w:sz w:val="28"/>
          <w:szCs w:val="28"/>
          <w:u w:val="single"/>
        </w:rPr>
        <w:t xml:space="preserve">kwotę        </w:t>
      </w:r>
      <w:r w:rsidR="00762F46">
        <w:rPr>
          <w:b/>
          <w:i/>
          <w:sz w:val="28"/>
          <w:szCs w:val="28"/>
          <w:u w:val="single"/>
        </w:rPr>
        <w:t>7</w:t>
      </w:r>
      <w:r w:rsidRPr="009C2586">
        <w:rPr>
          <w:b/>
          <w:i/>
          <w:sz w:val="28"/>
          <w:szCs w:val="28"/>
          <w:u w:val="single"/>
        </w:rPr>
        <w:t>.</w:t>
      </w:r>
      <w:r w:rsidR="00D7468A">
        <w:rPr>
          <w:b/>
          <w:i/>
          <w:sz w:val="28"/>
          <w:szCs w:val="28"/>
          <w:u w:val="single"/>
        </w:rPr>
        <w:t>4</w:t>
      </w:r>
      <w:bookmarkStart w:id="0" w:name="_GoBack"/>
      <w:bookmarkEnd w:id="0"/>
      <w:r w:rsidR="00762F46">
        <w:rPr>
          <w:b/>
          <w:i/>
          <w:sz w:val="28"/>
          <w:szCs w:val="28"/>
          <w:u w:val="single"/>
        </w:rPr>
        <w:t>85</w:t>
      </w:r>
      <w:r w:rsidRPr="009C2586">
        <w:rPr>
          <w:b/>
          <w:i/>
          <w:sz w:val="28"/>
          <w:szCs w:val="28"/>
          <w:u w:val="single"/>
        </w:rPr>
        <w:t>,</w:t>
      </w:r>
      <w:r w:rsidR="00762F46">
        <w:rPr>
          <w:b/>
          <w:i/>
          <w:sz w:val="28"/>
          <w:szCs w:val="28"/>
          <w:u w:val="single"/>
        </w:rPr>
        <w:t>00</w:t>
      </w:r>
      <w:r w:rsidRPr="009C2586">
        <w:rPr>
          <w:b/>
          <w:i/>
          <w:sz w:val="28"/>
          <w:szCs w:val="28"/>
          <w:u w:val="single"/>
        </w:rPr>
        <w:t xml:space="preserve"> zł  </w:t>
      </w:r>
    </w:p>
    <w:p w:rsidR="00674FFA" w:rsidRDefault="00674FFA" w:rsidP="00674FFA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</w:p>
    <w:p w:rsidR="00674FFA" w:rsidRPr="00B77683" w:rsidRDefault="00674FFA" w:rsidP="00762F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674FFA" w:rsidRPr="007E72C8" w:rsidRDefault="00674FFA" w:rsidP="00674FF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72C8">
        <w:rPr>
          <w:b/>
        </w:rPr>
        <w:t>w dziale 9</w:t>
      </w:r>
      <w:r w:rsidR="00762F46">
        <w:rPr>
          <w:b/>
        </w:rPr>
        <w:t>00</w:t>
      </w:r>
      <w:r w:rsidRPr="007E72C8">
        <w:rPr>
          <w:b/>
        </w:rPr>
        <w:t>,rozdział 9</w:t>
      </w:r>
      <w:r w:rsidR="00762F46">
        <w:rPr>
          <w:b/>
        </w:rPr>
        <w:t>0005</w:t>
      </w:r>
      <w:r w:rsidRPr="007E72C8">
        <w:rPr>
          <w:b/>
        </w:rPr>
        <w:t xml:space="preserve">  </w:t>
      </w:r>
      <w:r w:rsidRPr="007E72C8">
        <w:rPr>
          <w:i/>
        </w:rPr>
        <w:t xml:space="preserve">„Domy i ośrodki kultury, świetlice i kluby </w:t>
      </w:r>
      <w:r w:rsidRPr="007E72C8">
        <w:rPr>
          <w:b/>
        </w:rPr>
        <w:t xml:space="preserve">” w paragrafie: </w:t>
      </w:r>
    </w:p>
    <w:p w:rsidR="001A37B5" w:rsidRPr="001F02C6" w:rsidRDefault="00762F46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6230</w:t>
      </w:r>
      <w:r w:rsidR="00674FFA" w:rsidRPr="00C17598">
        <w:rPr>
          <w:rFonts w:ascii="Arial" w:hAnsi="Arial" w:cs="Arial"/>
          <w:sz w:val="18"/>
          <w:szCs w:val="18"/>
        </w:rPr>
        <w:t xml:space="preserve">– zwiększono o kwotę </w:t>
      </w:r>
      <w:r w:rsidR="00674FFA" w:rsidRPr="00C17598">
        <w:rPr>
          <w:rFonts w:ascii="Arial" w:hAnsi="Arial" w:cs="Arial"/>
          <w:b/>
          <w:i/>
          <w:sz w:val="18"/>
          <w:szCs w:val="18"/>
        </w:rPr>
        <w:t xml:space="preserve">(+) </w:t>
      </w:r>
      <w:r>
        <w:rPr>
          <w:rFonts w:ascii="Arial" w:hAnsi="Arial" w:cs="Arial"/>
          <w:b/>
          <w:i/>
          <w:sz w:val="18"/>
          <w:szCs w:val="18"/>
        </w:rPr>
        <w:t>7.485</w:t>
      </w:r>
      <w:r w:rsidR="0041059B">
        <w:rPr>
          <w:rFonts w:ascii="Arial" w:hAnsi="Arial" w:cs="Arial"/>
          <w:b/>
          <w:i/>
          <w:sz w:val="18"/>
          <w:szCs w:val="18"/>
        </w:rPr>
        <w:t>,00</w:t>
      </w:r>
      <w:r w:rsidR="001A37B5" w:rsidRPr="00762F46">
        <w:rPr>
          <w:rFonts w:ascii="Arial" w:hAnsi="Arial" w:cs="Arial"/>
          <w:b/>
          <w:i/>
          <w:sz w:val="18"/>
          <w:szCs w:val="18"/>
        </w:rPr>
        <w:t xml:space="preserve"> zł </w:t>
      </w:r>
      <w:r w:rsidR="001A37B5" w:rsidRPr="001F02C6">
        <w:rPr>
          <w:rFonts w:ascii="Arial" w:hAnsi="Arial" w:cs="Arial"/>
          <w:i/>
          <w:sz w:val="18"/>
          <w:szCs w:val="18"/>
        </w:rPr>
        <w:t xml:space="preserve">zwiększenie  </w:t>
      </w:r>
      <w:r w:rsidR="001A37B5">
        <w:rPr>
          <w:rFonts w:ascii="Arial" w:hAnsi="Arial" w:cs="Arial"/>
          <w:i/>
          <w:sz w:val="18"/>
          <w:szCs w:val="18"/>
        </w:rPr>
        <w:t>(środki z Wojewódzkiego Funduszu Ochrony  Środowiska i Gospodarki Wodnej na realizację programu „Czyste Powietrze” – wpływ dodatkowego wniosku po dniu sporządzenie projektu uchwały w sprawie zmian</w:t>
      </w:r>
    </w:p>
    <w:p w:rsidR="0041059B" w:rsidRDefault="0041059B" w:rsidP="001A37B5">
      <w:pPr>
        <w:pStyle w:val="Akapitzlist"/>
        <w:spacing w:after="0" w:line="240" w:lineRule="auto"/>
        <w:ind w:left="709"/>
        <w:rPr>
          <w:i/>
        </w:rPr>
      </w:pPr>
    </w:p>
    <w:p w:rsidR="00674FFA" w:rsidRDefault="001A37B5" w:rsidP="001A37B5">
      <w:pPr>
        <w:pStyle w:val="Akapitzlist"/>
        <w:spacing w:after="0" w:line="240" w:lineRule="auto"/>
        <w:ind w:left="709"/>
        <w:rPr>
          <w:i/>
        </w:rPr>
      </w:pPr>
      <w:r w:rsidRPr="001A37B5">
        <w:rPr>
          <w:i/>
        </w:rPr>
        <w:t>oraz dokonano przesunięcia wydatków majątkowych w ramach realizowanych zadań na wniosek Kierownika Wydziału Inwestycji, Infrastruktury i Komunikacji Społecznej</w:t>
      </w:r>
    </w:p>
    <w:p w:rsidR="0041059B" w:rsidRDefault="0041059B" w:rsidP="001A37B5">
      <w:pPr>
        <w:pStyle w:val="Akapitzlist"/>
        <w:spacing w:after="0" w:line="240" w:lineRule="auto"/>
        <w:ind w:left="709"/>
        <w:rPr>
          <w:i/>
        </w:rPr>
      </w:pPr>
    </w:p>
    <w:p w:rsidR="001A37B5" w:rsidRPr="0041059B" w:rsidRDefault="001A37B5" w:rsidP="0041059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E72C8">
        <w:rPr>
          <w:b/>
        </w:rPr>
        <w:t xml:space="preserve">w dziale </w:t>
      </w:r>
      <w:r w:rsidR="0041059B">
        <w:rPr>
          <w:b/>
        </w:rPr>
        <w:t>600</w:t>
      </w:r>
      <w:r w:rsidRPr="007E72C8">
        <w:rPr>
          <w:b/>
        </w:rPr>
        <w:t xml:space="preserve">,rozdział </w:t>
      </w:r>
      <w:r w:rsidR="0041059B">
        <w:rPr>
          <w:b/>
        </w:rPr>
        <w:t>60016</w:t>
      </w:r>
      <w:r w:rsidRPr="007E72C8">
        <w:rPr>
          <w:b/>
        </w:rPr>
        <w:t xml:space="preserve">  </w:t>
      </w:r>
      <w:r w:rsidRPr="007E72C8">
        <w:rPr>
          <w:i/>
        </w:rPr>
        <w:t>„</w:t>
      </w:r>
      <w:r w:rsidR="0041059B">
        <w:rPr>
          <w:i/>
        </w:rPr>
        <w:t>Drogi publiczne gminne</w:t>
      </w:r>
      <w:r w:rsidRPr="007E72C8">
        <w:rPr>
          <w:i/>
        </w:rPr>
        <w:t xml:space="preserve"> </w:t>
      </w:r>
      <w:r w:rsidRPr="007E72C8">
        <w:rPr>
          <w:b/>
        </w:rPr>
        <w:t xml:space="preserve">” w paragrafie: </w:t>
      </w:r>
    </w:p>
    <w:p w:rsidR="001A37B5" w:rsidRPr="005A64C3" w:rsidRDefault="001A37B5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6</w:t>
      </w:r>
      <w:r w:rsidR="0041059B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>0</w:t>
      </w:r>
      <w:r w:rsidRPr="00C17598">
        <w:rPr>
          <w:rFonts w:ascii="Arial" w:hAnsi="Arial" w:cs="Arial"/>
          <w:sz w:val="18"/>
          <w:szCs w:val="18"/>
        </w:rPr>
        <w:t xml:space="preserve">– </w:t>
      </w:r>
      <w:r w:rsidR="0041059B">
        <w:rPr>
          <w:rFonts w:ascii="Arial" w:hAnsi="Arial" w:cs="Arial"/>
          <w:sz w:val="18"/>
          <w:szCs w:val="18"/>
        </w:rPr>
        <w:t>zmniejszono</w:t>
      </w:r>
      <w:r w:rsidRPr="00C17598">
        <w:rPr>
          <w:rFonts w:ascii="Arial" w:hAnsi="Arial" w:cs="Arial"/>
          <w:sz w:val="18"/>
          <w:szCs w:val="18"/>
        </w:rPr>
        <w:t xml:space="preserve"> o kwotę </w:t>
      </w:r>
      <w:r w:rsidRPr="00C17598">
        <w:rPr>
          <w:rFonts w:ascii="Arial" w:hAnsi="Arial" w:cs="Arial"/>
          <w:b/>
          <w:i/>
          <w:sz w:val="18"/>
          <w:szCs w:val="18"/>
        </w:rPr>
        <w:t>(</w:t>
      </w:r>
      <w:r w:rsidR="0041059B">
        <w:rPr>
          <w:rFonts w:ascii="Arial" w:hAnsi="Arial" w:cs="Arial"/>
          <w:b/>
          <w:i/>
          <w:sz w:val="18"/>
          <w:szCs w:val="18"/>
        </w:rPr>
        <w:t>-</w:t>
      </w:r>
      <w:r w:rsidRPr="00C17598">
        <w:rPr>
          <w:rFonts w:ascii="Arial" w:hAnsi="Arial" w:cs="Arial"/>
          <w:b/>
          <w:i/>
          <w:sz w:val="18"/>
          <w:szCs w:val="18"/>
        </w:rPr>
        <w:t>)</w:t>
      </w:r>
      <w:r w:rsidR="0041059B">
        <w:rPr>
          <w:rFonts w:ascii="Arial" w:hAnsi="Arial" w:cs="Arial"/>
          <w:b/>
          <w:i/>
          <w:sz w:val="18"/>
          <w:szCs w:val="18"/>
        </w:rPr>
        <w:t xml:space="preserve"> 15.000</w:t>
      </w:r>
      <w:r w:rsidRPr="00C17598">
        <w:rPr>
          <w:rFonts w:ascii="Arial" w:hAnsi="Arial" w:cs="Arial"/>
          <w:b/>
          <w:i/>
          <w:sz w:val="18"/>
          <w:szCs w:val="18"/>
        </w:rPr>
        <w:t>,00,</w:t>
      </w:r>
      <w:r w:rsidRPr="00C17598">
        <w:rPr>
          <w:rFonts w:ascii="Arial" w:hAnsi="Arial" w:cs="Arial"/>
          <w:i/>
          <w:sz w:val="18"/>
          <w:szCs w:val="18"/>
        </w:rPr>
        <w:t xml:space="preserve"> </w:t>
      </w:r>
      <w:r w:rsidRPr="00762F46">
        <w:rPr>
          <w:rFonts w:ascii="Arial" w:hAnsi="Arial" w:cs="Arial"/>
          <w:b/>
          <w:i/>
          <w:sz w:val="18"/>
          <w:szCs w:val="18"/>
        </w:rPr>
        <w:t xml:space="preserve"> </w:t>
      </w:r>
      <w:r w:rsidR="0041059B" w:rsidRPr="005A64C3">
        <w:rPr>
          <w:rFonts w:ascii="Arial" w:hAnsi="Arial" w:cs="Arial"/>
          <w:i/>
          <w:sz w:val="18"/>
          <w:szCs w:val="18"/>
        </w:rPr>
        <w:t xml:space="preserve">zmiana dotyczy wydatków na zadaniu </w:t>
      </w:r>
      <w:r w:rsidR="005A64C3">
        <w:rPr>
          <w:rFonts w:ascii="Arial" w:hAnsi="Arial" w:cs="Arial"/>
          <w:i/>
          <w:sz w:val="18"/>
          <w:szCs w:val="18"/>
        </w:rPr>
        <w:br/>
      </w:r>
      <w:r w:rsidR="0041059B">
        <w:rPr>
          <w:rFonts w:ascii="Arial" w:hAnsi="Arial" w:cs="Arial"/>
          <w:b/>
          <w:i/>
          <w:sz w:val="18"/>
          <w:szCs w:val="18"/>
        </w:rPr>
        <w:t xml:space="preserve">„Remont ulicy Polnej” </w:t>
      </w:r>
      <w:r>
        <w:rPr>
          <w:rFonts w:ascii="Arial" w:hAnsi="Arial" w:cs="Arial"/>
          <w:i/>
          <w:sz w:val="18"/>
          <w:szCs w:val="18"/>
        </w:rPr>
        <w:t>– wpływ dodatkowego wniosku po dniu sporządzenie projektu uchwały w sprawie zmian</w:t>
      </w:r>
    </w:p>
    <w:p w:rsidR="005A64C3" w:rsidRPr="0041059B" w:rsidRDefault="005A64C3" w:rsidP="005A64C3">
      <w:pPr>
        <w:pStyle w:val="Akapitzlist"/>
        <w:spacing w:after="0" w:line="240" w:lineRule="auto"/>
        <w:ind w:left="1778"/>
        <w:rPr>
          <w:rFonts w:ascii="Arial" w:hAnsi="Arial" w:cs="Arial"/>
          <w:sz w:val="20"/>
          <w:szCs w:val="20"/>
        </w:rPr>
      </w:pPr>
    </w:p>
    <w:p w:rsidR="0041059B" w:rsidRPr="005A64C3" w:rsidRDefault="0041059B" w:rsidP="0041059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059B">
        <w:rPr>
          <w:b/>
        </w:rPr>
        <w:t xml:space="preserve">w dziale </w:t>
      </w:r>
      <w:r>
        <w:rPr>
          <w:b/>
        </w:rPr>
        <w:t>801</w:t>
      </w:r>
      <w:r w:rsidRPr="0041059B">
        <w:rPr>
          <w:b/>
        </w:rPr>
        <w:t xml:space="preserve">,rozdział </w:t>
      </w:r>
      <w:r>
        <w:rPr>
          <w:b/>
        </w:rPr>
        <w:t>80101</w:t>
      </w:r>
      <w:r w:rsidRPr="0041059B">
        <w:rPr>
          <w:b/>
        </w:rPr>
        <w:t xml:space="preserve">  </w:t>
      </w:r>
      <w:r w:rsidRPr="0041059B">
        <w:rPr>
          <w:i/>
        </w:rPr>
        <w:t>„</w:t>
      </w:r>
      <w:r>
        <w:rPr>
          <w:i/>
        </w:rPr>
        <w:t>Szkoły podstawowe</w:t>
      </w:r>
      <w:r w:rsidRPr="0041059B">
        <w:rPr>
          <w:i/>
        </w:rPr>
        <w:t xml:space="preserve"> </w:t>
      </w:r>
      <w:r w:rsidRPr="0041059B">
        <w:rPr>
          <w:b/>
        </w:rPr>
        <w:t xml:space="preserve">” w paragrafie: </w:t>
      </w:r>
    </w:p>
    <w:p w:rsidR="0041059B" w:rsidRPr="0041059B" w:rsidRDefault="001A37B5" w:rsidP="0041059B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1059B">
        <w:rPr>
          <w:rFonts w:ascii="Arial" w:hAnsi="Arial" w:cs="Arial"/>
          <w:sz w:val="18"/>
          <w:szCs w:val="18"/>
        </w:rPr>
        <w:t>60</w:t>
      </w:r>
      <w:r w:rsidR="0041059B" w:rsidRPr="0041059B">
        <w:rPr>
          <w:rFonts w:ascii="Arial" w:hAnsi="Arial" w:cs="Arial"/>
          <w:sz w:val="18"/>
          <w:szCs w:val="18"/>
        </w:rPr>
        <w:t>50</w:t>
      </w:r>
      <w:r w:rsidRPr="0041059B">
        <w:rPr>
          <w:rFonts w:ascii="Arial" w:hAnsi="Arial" w:cs="Arial"/>
          <w:sz w:val="18"/>
          <w:szCs w:val="18"/>
        </w:rPr>
        <w:t xml:space="preserve">– zwiększono o kwotę </w:t>
      </w:r>
      <w:r w:rsidRPr="0041059B">
        <w:rPr>
          <w:rFonts w:ascii="Arial" w:hAnsi="Arial" w:cs="Arial"/>
          <w:b/>
          <w:i/>
          <w:sz w:val="18"/>
          <w:szCs w:val="18"/>
        </w:rPr>
        <w:t xml:space="preserve">(+) </w:t>
      </w:r>
      <w:r w:rsidR="0041059B" w:rsidRPr="0041059B">
        <w:rPr>
          <w:rFonts w:ascii="Arial" w:hAnsi="Arial" w:cs="Arial"/>
          <w:b/>
          <w:i/>
          <w:sz w:val="18"/>
          <w:szCs w:val="18"/>
        </w:rPr>
        <w:t>15.000</w:t>
      </w:r>
      <w:r w:rsidRPr="0041059B">
        <w:rPr>
          <w:rFonts w:ascii="Arial" w:hAnsi="Arial" w:cs="Arial"/>
          <w:b/>
          <w:i/>
          <w:sz w:val="18"/>
          <w:szCs w:val="18"/>
        </w:rPr>
        <w:t xml:space="preserve">,00 zł </w:t>
      </w:r>
      <w:r w:rsidR="0041059B" w:rsidRPr="005A64C3">
        <w:rPr>
          <w:rFonts w:ascii="Arial" w:hAnsi="Arial" w:cs="Arial"/>
          <w:i/>
          <w:sz w:val="18"/>
          <w:szCs w:val="18"/>
        </w:rPr>
        <w:t>zmiana dotyczy wydatków na zadaniu</w:t>
      </w:r>
      <w:r w:rsidR="0041059B">
        <w:rPr>
          <w:rFonts w:ascii="Arial" w:hAnsi="Arial" w:cs="Arial"/>
          <w:b/>
          <w:i/>
          <w:sz w:val="18"/>
          <w:szCs w:val="18"/>
        </w:rPr>
        <w:t xml:space="preserve"> „Remont budynku Szkoły Podstawowej im. Jana Pawła II w Pruścach” </w:t>
      </w:r>
      <w:r w:rsidR="0041059B">
        <w:rPr>
          <w:rFonts w:ascii="Arial" w:hAnsi="Arial" w:cs="Arial"/>
          <w:i/>
          <w:sz w:val="18"/>
          <w:szCs w:val="18"/>
        </w:rPr>
        <w:t>– wpływ dodatkowego wniosku po dniu sporządzenie projektu uchwały w sprawie zmian</w:t>
      </w:r>
    </w:p>
    <w:p w:rsidR="00762F46" w:rsidRPr="001A37B5" w:rsidRDefault="00762F46" w:rsidP="0041059B">
      <w:pPr>
        <w:pStyle w:val="Akapitzlist"/>
        <w:spacing w:after="0" w:line="240" w:lineRule="auto"/>
        <w:ind w:left="1778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674FFA" w:rsidRPr="009C2586" w:rsidRDefault="00674FFA" w:rsidP="00674FFA">
      <w:pPr>
        <w:spacing w:after="0" w:line="240" w:lineRule="auto"/>
        <w:rPr>
          <w:rStyle w:val="Wyrnienieintensywne"/>
          <w:b w:val="0"/>
          <w:bCs w:val="0"/>
          <w:i w:val="0"/>
          <w:iCs w:val="0"/>
        </w:rPr>
      </w:pPr>
      <w:r w:rsidRPr="009C2586">
        <w:t xml:space="preserve">Przyjęcie autopoprawki spowoduje zmianę danych w odpowiednich załącznikach  Uchwały budżetowej  </w:t>
      </w:r>
      <w:r w:rsidRPr="009C2586">
        <w:rPr>
          <w:i/>
        </w:rPr>
        <w:t xml:space="preserve"> Gminy Rogoźno na 2024 r.     </w:t>
      </w:r>
    </w:p>
    <w:p w:rsidR="009F5068" w:rsidRDefault="009F5068"/>
    <w:sectPr w:rsidR="009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F454F6A"/>
    <w:multiLevelType w:val="hybridMultilevel"/>
    <w:tmpl w:val="415231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1A37B5"/>
    <w:rsid w:val="0041059B"/>
    <w:rsid w:val="005A64C3"/>
    <w:rsid w:val="00674FFA"/>
    <w:rsid w:val="0070564D"/>
    <w:rsid w:val="00762F46"/>
    <w:rsid w:val="009F5068"/>
    <w:rsid w:val="00D44A95"/>
    <w:rsid w:val="00D7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5</cp:revision>
  <dcterms:created xsi:type="dcterms:W3CDTF">2024-08-09T09:00:00Z</dcterms:created>
  <dcterms:modified xsi:type="dcterms:W3CDTF">2024-08-12T07:30:00Z</dcterms:modified>
</cp:coreProperties>
</file>