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4D6AC" w14:textId="1026BF99" w:rsidR="007C0D1A" w:rsidRPr="00C87E45" w:rsidRDefault="00C87E45" w:rsidP="00C87E45">
      <w:pPr>
        <w:pStyle w:val="Bezodstpw"/>
        <w:tabs>
          <w:tab w:val="left" w:pos="2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E45">
        <w:rPr>
          <w:rFonts w:ascii="Times New Roman" w:hAnsi="Times New Roman" w:cs="Times New Roman"/>
          <w:sz w:val="24"/>
          <w:szCs w:val="24"/>
        </w:rPr>
        <w:t>PROJEKT</w:t>
      </w:r>
    </w:p>
    <w:p w14:paraId="70646299" w14:textId="77777777" w:rsidR="00C87E45" w:rsidRPr="00C87E45" w:rsidRDefault="00C87E45" w:rsidP="00C87E45">
      <w:pPr>
        <w:pStyle w:val="Bezodstpw"/>
        <w:rPr>
          <w:rFonts w:ascii="Times New Roman" w:hAnsi="Times New Roman" w:cs="Times New Roman"/>
        </w:rPr>
      </w:pPr>
    </w:p>
    <w:p w14:paraId="45D8D875" w14:textId="743C5BB8" w:rsidR="00C87E45" w:rsidRPr="00C87E45" w:rsidRDefault="00C87E45" w:rsidP="00A85F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87E45">
        <w:rPr>
          <w:rFonts w:ascii="Times New Roman" w:hAnsi="Times New Roman" w:cs="Times New Roman"/>
          <w:b/>
          <w:bCs/>
        </w:rPr>
        <w:t>Uchwała nr … / … / …</w:t>
      </w:r>
    </w:p>
    <w:p w14:paraId="08883FFD" w14:textId="3AD73F03" w:rsidR="00C87E45" w:rsidRPr="00C87E45" w:rsidRDefault="00C87E45" w:rsidP="00A85F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87E45">
        <w:rPr>
          <w:rFonts w:ascii="Times New Roman" w:hAnsi="Times New Roman" w:cs="Times New Roman"/>
          <w:b/>
          <w:bCs/>
        </w:rPr>
        <w:t>Rady Miejskiej w Rogoźnie</w:t>
      </w:r>
    </w:p>
    <w:p w14:paraId="03440C7E" w14:textId="4A979708" w:rsidR="00C87E45" w:rsidRPr="00C87E45" w:rsidRDefault="00C87E45" w:rsidP="00A85F5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87E45">
        <w:rPr>
          <w:rFonts w:ascii="Times New Roman" w:hAnsi="Times New Roman" w:cs="Times New Roman"/>
          <w:b/>
          <w:bCs/>
        </w:rPr>
        <w:t>z dnia ….</w:t>
      </w:r>
    </w:p>
    <w:p w14:paraId="48C300FB" w14:textId="77777777" w:rsidR="00C87E45" w:rsidRPr="00C87E45" w:rsidRDefault="00C87E45" w:rsidP="00C87E45">
      <w:pPr>
        <w:pStyle w:val="Bezodstpw"/>
        <w:jc w:val="center"/>
        <w:rPr>
          <w:rFonts w:ascii="Times New Roman" w:hAnsi="Times New Roman" w:cs="Times New Roman"/>
        </w:rPr>
      </w:pPr>
    </w:p>
    <w:p w14:paraId="112DDE1B" w14:textId="55412F82" w:rsidR="00C87E45" w:rsidRDefault="00C87E45" w:rsidP="009C1B6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C1B61">
        <w:rPr>
          <w:rFonts w:ascii="Times New Roman" w:hAnsi="Times New Roman" w:cs="Times New Roman"/>
          <w:b/>
          <w:bCs/>
        </w:rPr>
        <w:t xml:space="preserve">w sprawie </w:t>
      </w:r>
      <w:r w:rsidR="009C1B61" w:rsidRPr="009C1B61">
        <w:rPr>
          <w:rFonts w:ascii="Times New Roman" w:hAnsi="Times New Roman" w:cs="Times New Roman"/>
          <w:b/>
          <w:bCs/>
        </w:rPr>
        <w:t xml:space="preserve">ustalenia regulaminu wynagradzania nauczycieli </w:t>
      </w:r>
      <w:r w:rsidR="00A85F56">
        <w:rPr>
          <w:rFonts w:ascii="Times New Roman" w:hAnsi="Times New Roman" w:cs="Times New Roman"/>
          <w:b/>
          <w:bCs/>
        </w:rPr>
        <w:t>w placówkach oświatowych</w:t>
      </w:r>
      <w:r w:rsidR="009C1B61" w:rsidRPr="009C1B61">
        <w:rPr>
          <w:rFonts w:ascii="Times New Roman" w:hAnsi="Times New Roman" w:cs="Times New Roman"/>
          <w:b/>
          <w:bCs/>
        </w:rPr>
        <w:t xml:space="preserve">, </w:t>
      </w:r>
      <w:r w:rsidR="00AA617D">
        <w:rPr>
          <w:rFonts w:ascii="Times New Roman" w:hAnsi="Times New Roman" w:cs="Times New Roman"/>
          <w:b/>
          <w:bCs/>
        </w:rPr>
        <w:br/>
      </w:r>
      <w:r w:rsidR="009C1B61" w:rsidRPr="009C1B61">
        <w:rPr>
          <w:rFonts w:ascii="Times New Roman" w:hAnsi="Times New Roman" w:cs="Times New Roman"/>
          <w:b/>
          <w:bCs/>
        </w:rPr>
        <w:t>dla których organem prowadzącym jest Gmina Rogoźno.</w:t>
      </w:r>
    </w:p>
    <w:p w14:paraId="6AC02ED8" w14:textId="77777777" w:rsidR="009C1B61" w:rsidRDefault="009C1B61" w:rsidP="009C1B6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EC17C97" w14:textId="66104608" w:rsidR="009C1B61" w:rsidRPr="009C1B61" w:rsidRDefault="009C1B61" w:rsidP="009C1B6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C1B61">
        <w:rPr>
          <w:rFonts w:ascii="Times New Roman" w:hAnsi="Times New Roman" w:cs="Times New Roman"/>
        </w:rPr>
        <w:t xml:space="preserve">Na podstawie art. 18 ust. 2 pkt 15 ustawy z dnia 8 marca 1990 r. o samorządzie gminnym </w:t>
      </w:r>
      <w:r w:rsidR="00AA617D">
        <w:rPr>
          <w:rFonts w:ascii="Times New Roman" w:hAnsi="Times New Roman" w:cs="Times New Roman"/>
        </w:rPr>
        <w:br/>
      </w:r>
      <w:r w:rsidRPr="009C1B61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9C1B61">
        <w:rPr>
          <w:rFonts w:ascii="Times New Roman" w:hAnsi="Times New Roman" w:cs="Times New Roman"/>
        </w:rPr>
        <w:t xml:space="preserve"> Dz. U. z 202</w:t>
      </w:r>
      <w:r>
        <w:rPr>
          <w:rFonts w:ascii="Times New Roman" w:hAnsi="Times New Roman" w:cs="Times New Roman"/>
        </w:rPr>
        <w:t xml:space="preserve">4 </w:t>
      </w:r>
      <w:r w:rsidRPr="009C1B61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 xml:space="preserve">609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9C1B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</w:t>
      </w:r>
      <w:r w:rsidRPr="009C1B61">
        <w:rPr>
          <w:rFonts w:ascii="Times New Roman" w:hAnsi="Times New Roman" w:cs="Times New Roman"/>
        </w:rPr>
        <w:t xml:space="preserve"> art. 30 ust. 6 i ust. 6a ustawy z dnia 26 stycznia 1982 r. – Karta Nauczyciela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9C1B61">
        <w:rPr>
          <w:rFonts w:ascii="Times New Roman" w:hAnsi="Times New Roman" w:cs="Times New Roman"/>
        </w:rPr>
        <w:t xml:space="preserve"> Dz. U. z 2023</w:t>
      </w:r>
      <w:r>
        <w:rPr>
          <w:rFonts w:ascii="Times New Roman" w:hAnsi="Times New Roman" w:cs="Times New Roman"/>
        </w:rPr>
        <w:t xml:space="preserve"> </w:t>
      </w:r>
      <w:r w:rsidRPr="009C1B61">
        <w:rPr>
          <w:rFonts w:ascii="Times New Roman" w:hAnsi="Times New Roman" w:cs="Times New Roman"/>
        </w:rPr>
        <w:t xml:space="preserve">r. poz. 984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9C1B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9C1B61">
        <w:rPr>
          <w:rFonts w:ascii="Times New Roman" w:hAnsi="Times New Roman" w:cs="Times New Roman"/>
        </w:rPr>
        <w:t xml:space="preserve">po uzgodnieniu ze związkami zawodowymi, Rada </w:t>
      </w:r>
      <w:r>
        <w:rPr>
          <w:rFonts w:ascii="Times New Roman" w:hAnsi="Times New Roman" w:cs="Times New Roman"/>
        </w:rPr>
        <w:t>Miejska w Rogoźnie</w:t>
      </w:r>
      <w:r w:rsidRPr="009C1B61">
        <w:rPr>
          <w:rFonts w:ascii="Times New Roman" w:hAnsi="Times New Roman" w:cs="Times New Roman"/>
        </w:rPr>
        <w:t xml:space="preserve"> uchwala, co następuje:</w:t>
      </w:r>
    </w:p>
    <w:p w14:paraId="69C9CBF7" w14:textId="77777777" w:rsidR="009C1B61" w:rsidRPr="009C1B61" w:rsidRDefault="009C1B61" w:rsidP="009C1B6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6EF3004" w14:textId="34E17E1F" w:rsidR="009C1B61" w:rsidRDefault="009C1B61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9C1B61">
        <w:rPr>
          <w:rFonts w:ascii="Times New Roman" w:hAnsi="Times New Roman" w:cs="Times New Roman"/>
        </w:rPr>
        <w:t xml:space="preserve">§ 1. Uchwala </w:t>
      </w:r>
      <w:r w:rsidR="00F42D47">
        <w:rPr>
          <w:rFonts w:ascii="Times New Roman" w:hAnsi="Times New Roman" w:cs="Times New Roman"/>
        </w:rPr>
        <w:t>się regulamin określający zasad</w:t>
      </w:r>
      <w:r w:rsidRPr="009C1B61">
        <w:rPr>
          <w:rFonts w:ascii="Times New Roman" w:hAnsi="Times New Roman" w:cs="Times New Roman"/>
        </w:rPr>
        <w:t xml:space="preserve"> wynagradzania nauczycieli w </w:t>
      </w:r>
      <w:r w:rsidR="00F42D47">
        <w:rPr>
          <w:rFonts w:ascii="Times New Roman" w:hAnsi="Times New Roman" w:cs="Times New Roman"/>
        </w:rPr>
        <w:t>placówkach oświatowych</w:t>
      </w:r>
      <w:r w:rsidRPr="009C1B61">
        <w:rPr>
          <w:rFonts w:ascii="Times New Roman" w:hAnsi="Times New Roman" w:cs="Times New Roman"/>
        </w:rPr>
        <w:t>, dla</w:t>
      </w:r>
      <w:r>
        <w:rPr>
          <w:rFonts w:ascii="Times New Roman" w:hAnsi="Times New Roman" w:cs="Times New Roman"/>
        </w:rPr>
        <w:t xml:space="preserve"> </w:t>
      </w:r>
      <w:r w:rsidRPr="009C1B61">
        <w:rPr>
          <w:rFonts w:ascii="Times New Roman" w:hAnsi="Times New Roman" w:cs="Times New Roman"/>
        </w:rPr>
        <w:t xml:space="preserve">których organem prowadzącym jest Gmina </w:t>
      </w:r>
      <w:r>
        <w:rPr>
          <w:rFonts w:ascii="Times New Roman" w:hAnsi="Times New Roman" w:cs="Times New Roman"/>
        </w:rPr>
        <w:t xml:space="preserve">Rogoźno, stanowiący załącznik nr 1 do niniejszej uchwały. </w:t>
      </w:r>
    </w:p>
    <w:p w14:paraId="79D81D4D" w14:textId="77777777" w:rsidR="009C1B61" w:rsidRDefault="009C1B61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15B050F" w14:textId="49B03B5C" w:rsidR="009C1B61" w:rsidRDefault="009C1B61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Traci moc uchwała Rady Miejskiej w Rogoźnie nr XXXVI/249/2009 z dnia 25 marca 2009 r. </w:t>
      </w:r>
      <w:r w:rsidR="0063324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sprawie ustalenia regulaminu określającego wysokość oraz szczegółowe warunki przyznawania nauczycielom dodatków: za wysługę lat, motywacyjnego, funkcyjnego, za warunki pracy, szczegółowe warunki obliczania i wypłacania wynagrodzenia za godziny ponadwymiarowe </w:t>
      </w:r>
      <w:r w:rsidR="00F42D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za godziny doraźnych zastępstw oraz niektórych innych składników wynagrodzenia</w:t>
      </w:r>
      <w:r w:rsidR="0063324B">
        <w:rPr>
          <w:rFonts w:ascii="Times New Roman" w:hAnsi="Times New Roman" w:cs="Times New Roman"/>
        </w:rPr>
        <w:t>.</w:t>
      </w:r>
    </w:p>
    <w:p w14:paraId="04284C95" w14:textId="77777777" w:rsidR="0063324B" w:rsidRDefault="0063324B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C768DEB" w14:textId="0097B7F7" w:rsidR="003B6734" w:rsidRDefault="0063324B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3. </w:t>
      </w:r>
      <w:r w:rsidR="003B6734">
        <w:rPr>
          <w:rFonts w:ascii="Times New Roman" w:hAnsi="Times New Roman" w:cs="Times New Roman"/>
        </w:rPr>
        <w:t>Wykonanie uchwały powierza się Burmistrzowi Rogoźna.</w:t>
      </w:r>
    </w:p>
    <w:p w14:paraId="3E282358" w14:textId="77777777" w:rsidR="003B6734" w:rsidRDefault="003B6734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467834B" w14:textId="48B741F9" w:rsidR="0063324B" w:rsidRDefault="003B6734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4. </w:t>
      </w:r>
      <w:r w:rsidR="0063324B">
        <w:rPr>
          <w:rFonts w:ascii="Times New Roman" w:hAnsi="Times New Roman" w:cs="Times New Roman"/>
        </w:rPr>
        <w:t xml:space="preserve">Uchwała wchodzi w życie z dniem 1 września 2024 r. i podlega ogłoszeniu w Dzienniku Urzędowym Województwa Wielkopolskiego. </w:t>
      </w:r>
    </w:p>
    <w:p w14:paraId="6ACD7D1C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845935B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032F162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4D6328F3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026BEC7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971C398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C6955E4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010E418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30B4583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2766F6F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49DBBB0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235F18E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A80AB47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537A2B4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2699A0D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7847A336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F4D3B30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E481EC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5958FA59" w14:textId="77777777" w:rsidR="00E5527E" w:rsidRDefault="00E5527E" w:rsidP="0063324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3B6D1E55" w14:textId="77777777" w:rsidR="00E5527E" w:rsidRPr="00C87E45" w:rsidRDefault="00E5527E" w:rsidP="00E5527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5527E">
        <w:rPr>
          <w:rFonts w:ascii="Times New Roman" w:hAnsi="Times New Roman" w:cs="Times New Roman"/>
          <w:b/>
        </w:rPr>
        <w:lastRenderedPageBreak/>
        <w:t>Uzasadnienie do uchwały</w:t>
      </w:r>
      <w:r>
        <w:rPr>
          <w:rFonts w:ascii="Times New Roman" w:hAnsi="Times New Roman" w:cs="Times New Roman"/>
        </w:rPr>
        <w:t xml:space="preserve"> </w:t>
      </w:r>
      <w:r w:rsidRPr="00C87E45">
        <w:rPr>
          <w:rFonts w:ascii="Times New Roman" w:hAnsi="Times New Roman" w:cs="Times New Roman"/>
          <w:b/>
          <w:bCs/>
        </w:rPr>
        <w:t>nr … / … / …</w:t>
      </w:r>
    </w:p>
    <w:p w14:paraId="6431779F" w14:textId="77777777" w:rsidR="00E5527E" w:rsidRPr="00C87E45" w:rsidRDefault="00E5527E" w:rsidP="00E5527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87E45">
        <w:rPr>
          <w:rFonts w:ascii="Times New Roman" w:hAnsi="Times New Roman" w:cs="Times New Roman"/>
          <w:b/>
          <w:bCs/>
        </w:rPr>
        <w:t>Rady Miejskiej w Rogoźnie</w:t>
      </w:r>
    </w:p>
    <w:p w14:paraId="58C6F94F" w14:textId="77777777" w:rsidR="00E5527E" w:rsidRDefault="00E5527E" w:rsidP="00E5527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87E45">
        <w:rPr>
          <w:rFonts w:ascii="Times New Roman" w:hAnsi="Times New Roman" w:cs="Times New Roman"/>
          <w:b/>
          <w:bCs/>
        </w:rPr>
        <w:t>z dnia ….</w:t>
      </w:r>
    </w:p>
    <w:p w14:paraId="7FF71D67" w14:textId="77777777" w:rsidR="00E5527E" w:rsidRPr="00E5527E" w:rsidRDefault="00E5527E" w:rsidP="0061190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F9282D8" w14:textId="64E3993D" w:rsidR="00FB5A7B" w:rsidRPr="00FB5A7B" w:rsidRDefault="00FB5A7B" w:rsidP="0061190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treścią przepisu art. 30 ust. 6 ustawy z dnia 26 stycznia 1982 r. Karta Nauczyciela </w:t>
      </w:r>
      <w:r w:rsidR="0061190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2023 r. poz. 984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zm.), o</w:t>
      </w:r>
      <w:r w:rsidRPr="00FB5A7B">
        <w:rPr>
          <w:rFonts w:ascii="Times New Roman" w:hAnsi="Times New Roman" w:cs="Times New Roman"/>
        </w:rPr>
        <w:t>rgan prowadzący szkołę będący jednostką samorządu terytorialnego, uwzględniając przewidywaną strukturę zatrudnienia, określa dla nauczycieli, w drodze regulaminu:</w:t>
      </w:r>
    </w:p>
    <w:p w14:paraId="06FFDE99" w14:textId="77777777" w:rsidR="00DC15C6" w:rsidRDefault="00FB5A7B" w:rsidP="00611902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B5A7B">
        <w:rPr>
          <w:rFonts w:ascii="Times New Roman" w:hAnsi="Times New Roman" w:cs="Times New Roman"/>
        </w:rPr>
        <w:t>wysokość stawek dodatków, o których mowa w ust. 1 pkt 2, oraz szczegółowe warunki przyznawania tych dodatków, z zastrzeżeniem art. 33-34a,</w:t>
      </w:r>
    </w:p>
    <w:p w14:paraId="226EA226" w14:textId="77777777" w:rsidR="00DC15C6" w:rsidRDefault="00FB5A7B" w:rsidP="00611902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C15C6">
        <w:rPr>
          <w:rFonts w:ascii="Times New Roman" w:hAnsi="Times New Roman" w:cs="Times New Roman"/>
        </w:rPr>
        <w:t xml:space="preserve">szczegółowe warunki obliczania i wypłacania wynagrodzenia za godziny ponadwymiarowe </w:t>
      </w:r>
      <w:r w:rsidR="00611902" w:rsidRPr="00DC15C6">
        <w:rPr>
          <w:rFonts w:ascii="Times New Roman" w:hAnsi="Times New Roman" w:cs="Times New Roman"/>
        </w:rPr>
        <w:br/>
      </w:r>
      <w:r w:rsidRPr="00DC15C6">
        <w:rPr>
          <w:rFonts w:ascii="Times New Roman" w:hAnsi="Times New Roman" w:cs="Times New Roman"/>
        </w:rPr>
        <w:t>i godziny doraźnych zastępstw, z zastrzeżeniem art. 35 ust. 3,</w:t>
      </w:r>
    </w:p>
    <w:p w14:paraId="128371AC" w14:textId="4394184A" w:rsidR="00FB5A7B" w:rsidRPr="00DC15C6" w:rsidRDefault="00FB5A7B" w:rsidP="00611902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DC15C6">
        <w:rPr>
          <w:rFonts w:ascii="Times New Roman" w:hAnsi="Times New Roman" w:cs="Times New Roman"/>
        </w:rPr>
        <w:t xml:space="preserve">wysokość i warunki wypłacania składników wynagrodzenia, o których mowa w ust. 1 pkt 4, </w:t>
      </w:r>
      <w:r w:rsidR="00DC15C6">
        <w:rPr>
          <w:rFonts w:ascii="Times New Roman" w:hAnsi="Times New Roman" w:cs="Times New Roman"/>
        </w:rPr>
        <w:br/>
      </w:r>
      <w:r w:rsidRPr="00DC15C6">
        <w:rPr>
          <w:rFonts w:ascii="Times New Roman" w:hAnsi="Times New Roman" w:cs="Times New Roman"/>
        </w:rPr>
        <w:t>o ile nie zostały one określone w ustawie lub w odrębnych przepisach</w:t>
      </w:r>
    </w:p>
    <w:p w14:paraId="45890A57" w14:textId="704806FA" w:rsidR="00E5527E" w:rsidRDefault="00FB5A7B" w:rsidP="0061190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B5A7B">
        <w:rPr>
          <w:rFonts w:ascii="Times New Roman" w:hAnsi="Times New Roman" w:cs="Times New Roman"/>
        </w:rPr>
        <w:t xml:space="preserve">- w taki sposób, aby średnie wynagrodzenia nauczycieli, składające się ze składników, o których mowa w ust. 1, odpowiadały na obszarze działania danej jednostki samorządu terytorialnego </w:t>
      </w:r>
      <w:r w:rsidR="00363A71">
        <w:rPr>
          <w:rFonts w:ascii="Times New Roman" w:hAnsi="Times New Roman" w:cs="Times New Roman"/>
        </w:rPr>
        <w:br/>
      </w:r>
      <w:r w:rsidRPr="00FB5A7B">
        <w:rPr>
          <w:rFonts w:ascii="Times New Roman" w:hAnsi="Times New Roman" w:cs="Times New Roman"/>
        </w:rPr>
        <w:t>co najmniej średnim wynagrodzeniom nauczycieli, o których mowa w ust. 3.</w:t>
      </w:r>
    </w:p>
    <w:p w14:paraId="29BB33B4" w14:textId="77777777" w:rsidR="00611902" w:rsidRDefault="00611902" w:rsidP="00FB5A7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DBB48C6" w14:textId="5D89915B" w:rsidR="00611902" w:rsidRDefault="00611902" w:rsidP="00FB5A7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 uwagi na okoliczność, iż dotychczasowa uchwała nie odpowiadała już aktualnie przyjętym standardom i zasadom w zakresie regulowania wysokości i sposobu wypłaty składników wynagrodzenia nauczycieli, </w:t>
      </w:r>
      <w:r w:rsidR="00DC15C6">
        <w:rPr>
          <w:rFonts w:ascii="Times New Roman" w:hAnsi="Times New Roman" w:cs="Times New Roman"/>
        </w:rPr>
        <w:t xml:space="preserve">koniecznym stało się wprowadzenie nowego regulaminu wynagradzania nauczycieli w placówkach, dla których organem prowadzącym jest Gmina Rogoźno i uchylenie dotychczasowych regulacji. </w:t>
      </w:r>
    </w:p>
    <w:p w14:paraId="019A31EB" w14:textId="77777777" w:rsidR="00DC15C6" w:rsidRDefault="00DC15C6" w:rsidP="00FB5A7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379C064" w14:textId="0677506B" w:rsidR="00DC15C6" w:rsidRPr="009C1B61" w:rsidRDefault="00DC15C6" w:rsidP="00FB5A7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Przedmiotowy regulamin został </w:t>
      </w:r>
      <w:r w:rsidR="00AA617D">
        <w:rPr>
          <w:rFonts w:ascii="Times New Roman" w:hAnsi="Times New Roman" w:cs="Times New Roman"/>
        </w:rPr>
        <w:t>uzgodniony ze związkami zawodowymi zrzeszającymi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nauczycieli. </w:t>
      </w:r>
    </w:p>
    <w:sectPr w:rsidR="00DC15C6" w:rsidRPr="009C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0F5"/>
    <w:multiLevelType w:val="hybridMultilevel"/>
    <w:tmpl w:val="14E02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73D9"/>
    <w:multiLevelType w:val="hybridMultilevel"/>
    <w:tmpl w:val="4A1C9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C0570"/>
    <w:multiLevelType w:val="hybridMultilevel"/>
    <w:tmpl w:val="B666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45"/>
    <w:rsid w:val="00363A71"/>
    <w:rsid w:val="003B6734"/>
    <w:rsid w:val="0061093C"/>
    <w:rsid w:val="00611902"/>
    <w:rsid w:val="00616C26"/>
    <w:rsid w:val="0063324B"/>
    <w:rsid w:val="007C0D1A"/>
    <w:rsid w:val="009C1B61"/>
    <w:rsid w:val="00A85F56"/>
    <w:rsid w:val="00AA617D"/>
    <w:rsid w:val="00C87E45"/>
    <w:rsid w:val="00DC15C6"/>
    <w:rsid w:val="00E5527E"/>
    <w:rsid w:val="00F42D47"/>
    <w:rsid w:val="00F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7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7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Polkowska</dc:creator>
  <cp:keywords/>
  <dc:description/>
  <cp:lastModifiedBy>epolkowska</cp:lastModifiedBy>
  <cp:revision>12</cp:revision>
  <dcterms:created xsi:type="dcterms:W3CDTF">2024-06-10T11:26:00Z</dcterms:created>
  <dcterms:modified xsi:type="dcterms:W3CDTF">2024-06-18T07:57:00Z</dcterms:modified>
</cp:coreProperties>
</file>