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DE637" w14:textId="515612CD" w:rsidR="00AB46CC" w:rsidRPr="001E6782" w:rsidRDefault="00AB46CC" w:rsidP="00AB46CC">
      <w:pPr>
        <w:pStyle w:val="Teksttreci30"/>
        <w:pBdr>
          <w:bottom w:val="single" w:sz="4" w:space="7" w:color="auto"/>
        </w:pBdr>
        <w:shd w:val="clear" w:color="auto" w:fill="auto"/>
        <w:spacing w:before="0" w:after="0" w:line="276" w:lineRule="auto"/>
        <w:ind w:left="1416" w:right="3980" w:firstLine="708"/>
        <w:jc w:val="center"/>
        <w:rPr>
          <w:rStyle w:val="Teksttreci3"/>
          <w:rFonts w:eastAsia="Times New Roman" w:cstheme="minorHAnsi"/>
          <w:color w:val="000000"/>
          <w:sz w:val="24"/>
          <w:szCs w:val="24"/>
          <w:lang w:val="pl"/>
        </w:rPr>
      </w:pPr>
      <w:r w:rsidRPr="001E6782">
        <w:rPr>
          <w:rStyle w:val="Teksttreci3"/>
          <w:rFonts w:eastAsia="Times New Roman" w:cstheme="minorHAnsi"/>
          <w:color w:val="000000"/>
          <w:sz w:val="24"/>
          <w:szCs w:val="24"/>
          <w:lang w:val="pl"/>
        </w:rPr>
        <w:t>Uchwała Nr</w:t>
      </w:r>
    </w:p>
    <w:p w14:paraId="451E2F86" w14:textId="7835B875" w:rsidR="00AB46CC" w:rsidRPr="001E6782" w:rsidRDefault="00AB46CC" w:rsidP="00AB46CC">
      <w:pPr>
        <w:pStyle w:val="Teksttreci30"/>
        <w:pBdr>
          <w:bottom w:val="single" w:sz="4" w:space="7" w:color="auto"/>
        </w:pBdr>
        <w:shd w:val="clear" w:color="auto" w:fill="auto"/>
        <w:spacing w:before="0" w:after="0" w:line="276" w:lineRule="auto"/>
        <w:ind w:left="1416" w:right="3980" w:firstLine="708"/>
        <w:jc w:val="center"/>
        <w:rPr>
          <w:rStyle w:val="Teksttreci3"/>
          <w:rFonts w:eastAsia="Times New Roman" w:cstheme="minorHAnsi"/>
          <w:color w:val="000000"/>
          <w:sz w:val="24"/>
          <w:szCs w:val="24"/>
          <w:lang w:val="pl"/>
        </w:rPr>
      </w:pPr>
      <w:r w:rsidRPr="001E6782">
        <w:rPr>
          <w:rStyle w:val="Teksttreci3"/>
          <w:rFonts w:eastAsia="Times New Roman" w:cstheme="minorHAnsi"/>
          <w:color w:val="000000"/>
          <w:sz w:val="24"/>
          <w:szCs w:val="24"/>
          <w:lang w:val="pl"/>
        </w:rPr>
        <w:t>Rady Miejskiej w Rogoźnie</w:t>
      </w:r>
    </w:p>
    <w:p w14:paraId="337D3B57" w14:textId="3ECD0E9E" w:rsidR="00AB46CC" w:rsidRPr="001E6782" w:rsidRDefault="00AB46CC" w:rsidP="00AB46CC">
      <w:pPr>
        <w:pStyle w:val="Teksttreci30"/>
        <w:pBdr>
          <w:bottom w:val="single" w:sz="4" w:space="7" w:color="auto"/>
        </w:pBdr>
        <w:shd w:val="clear" w:color="auto" w:fill="auto"/>
        <w:spacing w:before="0" w:after="0" w:line="276" w:lineRule="auto"/>
        <w:ind w:left="1416" w:right="3980" w:firstLine="708"/>
        <w:jc w:val="center"/>
        <w:rPr>
          <w:rStyle w:val="Teksttreci3"/>
          <w:rFonts w:eastAsia="Times New Roman" w:cstheme="minorHAnsi"/>
          <w:color w:val="000000"/>
          <w:sz w:val="24"/>
          <w:szCs w:val="24"/>
          <w:lang w:val="pl"/>
        </w:rPr>
      </w:pPr>
      <w:r w:rsidRPr="001E6782">
        <w:rPr>
          <w:rStyle w:val="Teksttreci3"/>
          <w:rFonts w:eastAsia="Times New Roman" w:cstheme="minorHAnsi"/>
          <w:color w:val="000000"/>
          <w:sz w:val="24"/>
          <w:szCs w:val="24"/>
          <w:lang w:val="pl"/>
        </w:rPr>
        <w:t xml:space="preserve">z dnia </w:t>
      </w:r>
    </w:p>
    <w:p w14:paraId="48DF8076" w14:textId="77777777" w:rsidR="00AB46CC" w:rsidRPr="001E6782" w:rsidRDefault="00AB46CC" w:rsidP="00AB46CC">
      <w:pPr>
        <w:pStyle w:val="Teksttreci30"/>
        <w:pBdr>
          <w:bottom w:val="single" w:sz="4" w:space="1" w:color="auto"/>
        </w:pBdr>
        <w:shd w:val="clear" w:color="auto" w:fill="auto"/>
        <w:spacing w:before="0" w:after="0" w:line="276" w:lineRule="auto"/>
        <w:ind w:right="3980" w:firstLine="0"/>
        <w:jc w:val="center"/>
        <w:rPr>
          <w:rFonts w:cstheme="minorHAnsi"/>
          <w:sz w:val="24"/>
          <w:szCs w:val="24"/>
        </w:rPr>
      </w:pPr>
    </w:p>
    <w:p w14:paraId="35A76239" w14:textId="77777777" w:rsidR="00AB46CC" w:rsidRPr="001E6782" w:rsidRDefault="00AB46CC" w:rsidP="00AB46CC">
      <w:pPr>
        <w:pStyle w:val="Teksttreci30"/>
        <w:shd w:val="clear" w:color="auto" w:fill="auto"/>
        <w:spacing w:before="0" w:after="480" w:line="276" w:lineRule="auto"/>
        <w:ind w:left="20" w:right="420" w:firstLine="0"/>
        <w:jc w:val="left"/>
        <w:rPr>
          <w:rStyle w:val="Teksttreci3"/>
          <w:rFonts w:eastAsia="Times New Roman" w:cstheme="minorHAnsi"/>
          <w:color w:val="000000"/>
          <w:sz w:val="24"/>
          <w:szCs w:val="24"/>
          <w:lang w:val="pl"/>
        </w:rPr>
      </w:pPr>
    </w:p>
    <w:p w14:paraId="28C3AAB7" w14:textId="77777777" w:rsidR="00AB46CC" w:rsidRPr="001E6782" w:rsidRDefault="00AB46CC" w:rsidP="00AB46CC">
      <w:pPr>
        <w:pStyle w:val="Teksttreci30"/>
        <w:shd w:val="clear" w:color="auto" w:fill="auto"/>
        <w:spacing w:before="0" w:after="480" w:line="276" w:lineRule="auto"/>
        <w:ind w:left="20" w:right="420" w:firstLine="0"/>
        <w:jc w:val="left"/>
        <w:rPr>
          <w:rFonts w:eastAsia="Times New Roman" w:cstheme="minorHAnsi"/>
          <w:sz w:val="24"/>
          <w:szCs w:val="24"/>
        </w:rPr>
      </w:pPr>
      <w:r w:rsidRPr="001E6782">
        <w:rPr>
          <w:rStyle w:val="Teksttreci3"/>
          <w:rFonts w:eastAsia="Times New Roman" w:cstheme="minorHAnsi"/>
          <w:color w:val="000000"/>
          <w:sz w:val="24"/>
          <w:szCs w:val="24"/>
          <w:lang w:val="pl"/>
        </w:rPr>
        <w:t xml:space="preserve">w sprawie wyrażenia woli kontynuacji członkostwa Gminy Rogoźno w Stowarzyszeniu Lokalna Grupa Rybacka „7 Ryb" </w:t>
      </w:r>
      <w:r w:rsidRPr="001E6782">
        <w:rPr>
          <w:rFonts w:eastAsia="Times New Roman" w:cstheme="minorHAnsi"/>
          <w:sz w:val="24"/>
          <w:szCs w:val="24"/>
        </w:rPr>
        <w:t xml:space="preserve">na nową unijną perspektywę finansową    2021 - 2027. </w:t>
      </w:r>
    </w:p>
    <w:p w14:paraId="2F762F7B" w14:textId="772E3CEB" w:rsidR="00AB46CC" w:rsidRPr="001E6782" w:rsidRDefault="00AB46CC" w:rsidP="00AB46CC">
      <w:pPr>
        <w:pStyle w:val="Teksttreci30"/>
        <w:shd w:val="clear" w:color="auto" w:fill="auto"/>
        <w:spacing w:before="0" w:after="480" w:line="276" w:lineRule="auto"/>
        <w:ind w:left="20" w:right="420" w:firstLine="0"/>
        <w:jc w:val="left"/>
        <w:rPr>
          <w:rFonts w:cstheme="minorHAnsi"/>
          <w:sz w:val="24"/>
          <w:szCs w:val="24"/>
        </w:rPr>
      </w:pPr>
      <w:r w:rsidRPr="001E6782">
        <w:rPr>
          <w:rStyle w:val="Teksttreci"/>
          <w:rFonts w:eastAsia="Times New Roman" w:cstheme="minorHAnsi"/>
          <w:color w:val="000000"/>
          <w:sz w:val="24"/>
          <w:szCs w:val="24"/>
          <w:lang w:val="pl"/>
        </w:rPr>
        <w:t xml:space="preserve">Na podstawie art. 18 ust. 2 pkt. 15, art. 84 ust. 1 ustawy z dnia 8 marca 1990 roku o samorządzie gminnym (Dz. U. z 2024 r. poz. 609 ze zm.), w związku z art. </w:t>
      </w:r>
      <w:r w:rsidR="001E6782" w:rsidRPr="001E6782">
        <w:rPr>
          <w:rStyle w:val="Teksttreci"/>
          <w:rFonts w:eastAsia="Times New Roman" w:cstheme="minorHAnsi"/>
          <w:color w:val="000000"/>
          <w:sz w:val="24"/>
          <w:szCs w:val="24"/>
          <w:lang w:val="pl"/>
        </w:rPr>
        <w:t>28</w:t>
      </w:r>
      <w:r w:rsidRPr="001E6782">
        <w:rPr>
          <w:rStyle w:val="Teksttreci"/>
          <w:rFonts w:eastAsia="Times New Roman" w:cstheme="minorHAnsi"/>
          <w:color w:val="000000"/>
          <w:sz w:val="24"/>
          <w:szCs w:val="24"/>
          <w:lang w:val="pl"/>
        </w:rPr>
        <w:t xml:space="preserve"> ust. </w:t>
      </w:r>
      <w:r w:rsidR="001E6782" w:rsidRPr="001E6782">
        <w:rPr>
          <w:rStyle w:val="Teksttreci"/>
          <w:rFonts w:eastAsia="Times New Roman" w:cstheme="minorHAnsi"/>
          <w:color w:val="000000"/>
          <w:sz w:val="24"/>
          <w:szCs w:val="24"/>
          <w:lang w:val="pl"/>
        </w:rPr>
        <w:t>2</w:t>
      </w:r>
      <w:r w:rsidRPr="001E6782">
        <w:rPr>
          <w:rStyle w:val="Teksttreci"/>
          <w:rFonts w:eastAsia="Times New Roman" w:cstheme="minorHAnsi"/>
          <w:color w:val="000000"/>
          <w:sz w:val="24"/>
          <w:szCs w:val="24"/>
          <w:lang w:val="pl"/>
        </w:rPr>
        <w:t xml:space="preserve"> pkt. 1 ustawy z dnia </w:t>
      </w:r>
      <w:r w:rsidR="001E6782" w:rsidRPr="001E6782">
        <w:rPr>
          <w:rStyle w:val="Teksttreci"/>
          <w:rFonts w:eastAsia="Times New Roman" w:cstheme="minorHAnsi"/>
          <w:color w:val="000000"/>
          <w:sz w:val="24"/>
          <w:szCs w:val="24"/>
          <w:lang w:val="pl"/>
        </w:rPr>
        <w:t>26</w:t>
      </w:r>
      <w:r w:rsidRPr="001E6782">
        <w:rPr>
          <w:rStyle w:val="Teksttreci"/>
          <w:rFonts w:eastAsia="Times New Roman" w:cstheme="minorHAnsi"/>
          <w:color w:val="000000"/>
          <w:sz w:val="24"/>
          <w:szCs w:val="24"/>
          <w:lang w:val="pl"/>
        </w:rPr>
        <w:t xml:space="preserve"> </w:t>
      </w:r>
      <w:r w:rsidR="001E6782" w:rsidRPr="001E6782">
        <w:rPr>
          <w:rStyle w:val="Teksttreci"/>
          <w:rFonts w:eastAsia="Times New Roman" w:cstheme="minorHAnsi"/>
          <w:color w:val="000000"/>
          <w:sz w:val="24"/>
          <w:szCs w:val="24"/>
          <w:lang w:val="pl"/>
        </w:rPr>
        <w:t>maja</w:t>
      </w:r>
      <w:r w:rsidRPr="001E6782">
        <w:rPr>
          <w:rStyle w:val="Teksttreci"/>
          <w:rFonts w:eastAsia="Times New Roman" w:cstheme="minorHAnsi"/>
          <w:color w:val="000000"/>
          <w:sz w:val="24"/>
          <w:szCs w:val="24"/>
          <w:lang w:val="pl"/>
        </w:rPr>
        <w:t xml:space="preserve"> 20</w:t>
      </w:r>
      <w:r w:rsidR="001E6782" w:rsidRPr="001E6782">
        <w:rPr>
          <w:rStyle w:val="Teksttreci"/>
          <w:rFonts w:eastAsia="Times New Roman" w:cstheme="minorHAnsi"/>
          <w:color w:val="000000"/>
          <w:sz w:val="24"/>
          <w:szCs w:val="24"/>
          <w:lang w:val="pl"/>
        </w:rPr>
        <w:t>23</w:t>
      </w:r>
      <w:r w:rsidRPr="001E6782">
        <w:rPr>
          <w:rStyle w:val="Teksttreci"/>
          <w:rFonts w:eastAsia="Times New Roman" w:cstheme="minorHAnsi"/>
          <w:color w:val="000000"/>
          <w:sz w:val="24"/>
          <w:szCs w:val="24"/>
          <w:lang w:val="pl"/>
        </w:rPr>
        <w:t xml:space="preserve"> r. o wspieraniu zrównoważonego rozwoju sektora rybackiego z udziałem </w:t>
      </w:r>
      <w:r w:rsidRPr="001E6782">
        <w:rPr>
          <w:rStyle w:val="Teksttreci0"/>
          <w:rFonts w:asciiTheme="minorHAnsi" w:eastAsiaTheme="minorHAnsi" w:hAnsiTheme="minorHAnsi" w:cstheme="minorHAnsi"/>
          <w:sz w:val="24"/>
          <w:szCs w:val="24"/>
        </w:rPr>
        <w:t xml:space="preserve">Europejskiego Funduszu </w:t>
      </w:r>
      <w:r w:rsidR="001E6782" w:rsidRPr="001E6782">
        <w:rPr>
          <w:rStyle w:val="Teksttreci0"/>
          <w:rFonts w:asciiTheme="minorHAnsi" w:eastAsiaTheme="minorHAnsi" w:hAnsiTheme="minorHAnsi" w:cstheme="minorHAnsi"/>
          <w:sz w:val="24"/>
          <w:szCs w:val="24"/>
        </w:rPr>
        <w:t>Morskiego, Rybackiego i Akwakultury na lata 2021 - 2027</w:t>
      </w:r>
      <w:r w:rsidRPr="001E6782">
        <w:rPr>
          <w:rStyle w:val="Teksttreci0"/>
          <w:rFonts w:asciiTheme="minorHAnsi" w:eastAsiaTheme="minorHAnsi" w:hAnsiTheme="minorHAnsi" w:cstheme="minorHAnsi"/>
          <w:sz w:val="24"/>
          <w:szCs w:val="24"/>
        </w:rPr>
        <w:t xml:space="preserve"> (Dz. U. 2023, poz. 1273)</w:t>
      </w:r>
      <w:r w:rsidRPr="001E6782">
        <w:rPr>
          <w:rStyle w:val="PogrubienieTeksttreci85pt"/>
          <w:rFonts w:asciiTheme="minorHAnsi" w:eastAsiaTheme="minorHAnsi" w:hAnsiTheme="minorHAnsi" w:cstheme="minorHAnsi"/>
          <w:sz w:val="24"/>
          <w:szCs w:val="24"/>
        </w:rPr>
        <w:t xml:space="preserve"> Rada Miejska uchwala, co następuje;</w:t>
      </w:r>
    </w:p>
    <w:p w14:paraId="64083E13" w14:textId="77777777" w:rsidR="00AB46CC" w:rsidRPr="001E6782" w:rsidRDefault="00AB46CC" w:rsidP="00AB46CC">
      <w:pPr>
        <w:pStyle w:val="Nagwek10"/>
        <w:keepNext/>
        <w:keepLines/>
        <w:shd w:val="clear" w:color="auto" w:fill="auto"/>
        <w:spacing w:before="0" w:after="128" w:line="276" w:lineRule="auto"/>
        <w:ind w:left="20"/>
        <w:rPr>
          <w:rFonts w:cstheme="minorHAnsi"/>
          <w:sz w:val="24"/>
          <w:szCs w:val="24"/>
        </w:rPr>
      </w:pPr>
      <w:bookmarkStart w:id="0" w:name="bookmark0"/>
      <w:r w:rsidRPr="001E6782">
        <w:rPr>
          <w:rStyle w:val="Nagwek1"/>
          <w:rFonts w:eastAsia="Times New Roman" w:cstheme="minorHAnsi"/>
          <w:color w:val="000000"/>
          <w:sz w:val="24"/>
          <w:szCs w:val="24"/>
          <w:lang w:val="pl"/>
        </w:rPr>
        <w:t>§1</w:t>
      </w:r>
      <w:bookmarkEnd w:id="0"/>
    </w:p>
    <w:p w14:paraId="2B42482E" w14:textId="290E45BC" w:rsidR="00AB46CC" w:rsidRPr="001E6782" w:rsidRDefault="00AB46CC" w:rsidP="00AB46CC">
      <w:pPr>
        <w:pStyle w:val="Teksttreci30"/>
        <w:numPr>
          <w:ilvl w:val="0"/>
          <w:numId w:val="1"/>
        </w:numPr>
        <w:shd w:val="clear" w:color="auto" w:fill="auto"/>
        <w:tabs>
          <w:tab w:val="left" w:pos="622"/>
        </w:tabs>
        <w:spacing w:before="0" w:after="0" w:line="276" w:lineRule="auto"/>
        <w:ind w:left="620" w:right="680"/>
        <w:jc w:val="left"/>
        <w:rPr>
          <w:rFonts w:cstheme="minorHAnsi"/>
          <w:sz w:val="24"/>
          <w:szCs w:val="24"/>
        </w:rPr>
      </w:pPr>
      <w:r w:rsidRPr="001E6782">
        <w:rPr>
          <w:rStyle w:val="Teksttreci3"/>
          <w:rFonts w:eastAsia="Times New Roman" w:cstheme="minorHAnsi"/>
          <w:color w:val="000000"/>
          <w:sz w:val="24"/>
          <w:szCs w:val="24"/>
          <w:lang w:val="pl"/>
        </w:rPr>
        <w:t>Gmina Rogoźno deklaruje wolę kontynuacji członkostwa w Stowarzyszeniu Lokalna Grupa Rybacka „7 Ryb", w okresie realizacji Programu Operacyjnego „Rybactwo i Morze 2021-2027".</w:t>
      </w:r>
    </w:p>
    <w:p w14:paraId="28D7C80E" w14:textId="43E3F4F6" w:rsidR="00AB46CC" w:rsidRPr="001E6782" w:rsidRDefault="00AB46CC" w:rsidP="00AB46CC">
      <w:pPr>
        <w:pStyle w:val="Teksttreci30"/>
        <w:numPr>
          <w:ilvl w:val="0"/>
          <w:numId w:val="1"/>
        </w:numPr>
        <w:shd w:val="clear" w:color="auto" w:fill="auto"/>
        <w:tabs>
          <w:tab w:val="left" w:pos="622"/>
        </w:tabs>
        <w:spacing w:before="0" w:after="478" w:line="276" w:lineRule="auto"/>
        <w:ind w:left="620" w:right="420"/>
        <w:jc w:val="left"/>
        <w:rPr>
          <w:rFonts w:cstheme="minorHAnsi"/>
          <w:sz w:val="24"/>
          <w:szCs w:val="24"/>
        </w:rPr>
      </w:pPr>
      <w:r w:rsidRPr="001E6782">
        <w:rPr>
          <w:rStyle w:val="Teksttreci3"/>
          <w:rFonts w:eastAsia="Times New Roman" w:cstheme="minorHAnsi"/>
          <w:color w:val="000000"/>
          <w:sz w:val="24"/>
          <w:szCs w:val="24"/>
          <w:lang w:val="pl"/>
        </w:rPr>
        <w:t>Jednocześnie Gmina Rogoźno deklaruje wolę współtworzenia obszaru Stowarzyszenia Lokalna Grupa Rybacka „7 Ryb" oraz przystąpienia do prac na</w:t>
      </w:r>
      <w:r w:rsidR="001E6782" w:rsidRPr="001E6782">
        <w:rPr>
          <w:rStyle w:val="Teksttreci3"/>
          <w:rFonts w:eastAsia="Times New Roman" w:cstheme="minorHAnsi"/>
          <w:color w:val="000000"/>
          <w:sz w:val="24"/>
          <w:szCs w:val="24"/>
          <w:lang w:val="pl"/>
        </w:rPr>
        <w:t>d</w:t>
      </w:r>
      <w:r w:rsidRPr="001E6782">
        <w:rPr>
          <w:rStyle w:val="Teksttreci3"/>
          <w:rFonts w:eastAsia="Times New Roman" w:cstheme="minorHAnsi"/>
          <w:color w:val="000000"/>
          <w:sz w:val="24"/>
          <w:szCs w:val="24"/>
          <w:lang w:val="pl"/>
        </w:rPr>
        <w:t xml:space="preserve"> Lokalną Strategią Rozwoju, z uwzględnieniem programowania 2021-2027.</w:t>
      </w:r>
    </w:p>
    <w:p w14:paraId="79229587" w14:textId="77777777" w:rsidR="00AB46CC" w:rsidRPr="001E6782" w:rsidRDefault="00AB46CC" w:rsidP="00AB46CC">
      <w:pPr>
        <w:pStyle w:val="Nagwek120"/>
        <w:keepNext/>
        <w:keepLines/>
        <w:shd w:val="clear" w:color="auto" w:fill="auto"/>
        <w:spacing w:before="0" w:after="161" w:line="276" w:lineRule="auto"/>
        <w:ind w:left="60"/>
        <w:rPr>
          <w:rFonts w:cstheme="minorHAnsi"/>
          <w:sz w:val="24"/>
          <w:szCs w:val="24"/>
        </w:rPr>
      </w:pPr>
      <w:bookmarkStart w:id="1" w:name="bookmark1"/>
      <w:r w:rsidRPr="001E6782">
        <w:rPr>
          <w:rStyle w:val="Nagwek12"/>
          <w:rFonts w:eastAsia="Times New Roman" w:cstheme="minorHAnsi"/>
          <w:color w:val="000000"/>
          <w:sz w:val="24"/>
          <w:szCs w:val="24"/>
          <w:lang w:val="pl"/>
        </w:rPr>
        <w:t>§2</w:t>
      </w:r>
      <w:bookmarkEnd w:id="1"/>
    </w:p>
    <w:p w14:paraId="3ECF5115" w14:textId="77777777" w:rsidR="00AB46CC" w:rsidRPr="001E6782" w:rsidRDefault="00AB46CC" w:rsidP="00AB46CC">
      <w:pPr>
        <w:spacing w:after="444" w:line="276" w:lineRule="auto"/>
        <w:ind w:left="20"/>
        <w:rPr>
          <w:rFonts w:cstheme="minorHAnsi"/>
          <w:sz w:val="24"/>
          <w:szCs w:val="24"/>
        </w:rPr>
      </w:pPr>
      <w:r w:rsidRPr="001E6782">
        <w:rPr>
          <w:rStyle w:val="Teksttreci"/>
          <w:rFonts w:eastAsia="Times New Roman" w:cstheme="minorHAnsi"/>
          <w:color w:val="000000"/>
          <w:sz w:val="24"/>
          <w:szCs w:val="24"/>
          <w:lang w:val="pl"/>
        </w:rPr>
        <w:t>Wykonanie uchwały powierza się Burmistrzowi Rogoźna.</w:t>
      </w:r>
    </w:p>
    <w:p w14:paraId="326661FB" w14:textId="77777777" w:rsidR="00AB46CC" w:rsidRPr="001E6782" w:rsidRDefault="00AB46CC" w:rsidP="00AB46CC">
      <w:pPr>
        <w:pStyle w:val="Teksttreci30"/>
        <w:shd w:val="clear" w:color="auto" w:fill="auto"/>
        <w:spacing w:before="0" w:after="160" w:line="276" w:lineRule="auto"/>
        <w:ind w:left="60" w:firstLine="0"/>
        <w:jc w:val="center"/>
        <w:rPr>
          <w:rFonts w:cstheme="minorHAnsi"/>
          <w:sz w:val="24"/>
          <w:szCs w:val="24"/>
        </w:rPr>
      </w:pPr>
      <w:r w:rsidRPr="001E6782">
        <w:rPr>
          <w:rStyle w:val="Teksttreci3"/>
          <w:rFonts w:eastAsia="Times New Roman" w:cstheme="minorHAnsi"/>
          <w:color w:val="000000"/>
          <w:sz w:val="24"/>
          <w:szCs w:val="24"/>
          <w:lang w:val="pl"/>
        </w:rPr>
        <w:t>§3</w:t>
      </w:r>
    </w:p>
    <w:p w14:paraId="1CC99B60" w14:textId="77777777" w:rsidR="00AB46CC" w:rsidRPr="001E6782" w:rsidRDefault="00AB46CC" w:rsidP="00AB46CC">
      <w:pPr>
        <w:spacing w:after="700" w:line="276" w:lineRule="auto"/>
        <w:ind w:left="20"/>
        <w:rPr>
          <w:rFonts w:cstheme="minorHAnsi"/>
          <w:sz w:val="24"/>
          <w:szCs w:val="24"/>
        </w:rPr>
      </w:pPr>
      <w:r w:rsidRPr="001E6782">
        <w:rPr>
          <w:rStyle w:val="Teksttreci"/>
          <w:rFonts w:eastAsia="Times New Roman" w:cstheme="minorHAnsi"/>
          <w:color w:val="000000"/>
          <w:sz w:val="24"/>
          <w:szCs w:val="24"/>
          <w:lang w:val="pl"/>
        </w:rPr>
        <w:t>Uchwała wchodzi z życie z dniem podjęcia.</w:t>
      </w:r>
    </w:p>
    <w:p w14:paraId="17CCD6C0" w14:textId="77777777" w:rsidR="00802693" w:rsidRDefault="00802693"/>
    <w:sectPr w:rsidR="00802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C41D8"/>
    <w:multiLevelType w:val="multilevel"/>
    <w:tmpl w:val="7F682D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451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A8"/>
    <w:rsid w:val="00052596"/>
    <w:rsid w:val="001E6782"/>
    <w:rsid w:val="005638A8"/>
    <w:rsid w:val="008002EF"/>
    <w:rsid w:val="00802693"/>
    <w:rsid w:val="00AB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54756"/>
  <w15:chartTrackingRefBased/>
  <w15:docId w15:val="{D596D6EF-F326-4CBF-A418-6765BFA2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Exact">
    <w:name w:val="Tekst treści Exact"/>
    <w:basedOn w:val="Domylnaczcionkaakapitu"/>
    <w:rsid w:val="00AB46CC"/>
    <w:rPr>
      <w:b w:val="0"/>
      <w:bCs w:val="0"/>
      <w:i w:val="0"/>
      <w:iCs w:val="0"/>
      <w:smallCaps w:val="0"/>
      <w:strike w:val="0"/>
      <w:spacing w:val="4"/>
      <w:sz w:val="14"/>
      <w:szCs w:val="14"/>
      <w:u w:val="none"/>
    </w:rPr>
  </w:style>
  <w:style w:type="character" w:customStyle="1" w:styleId="Teksttreci">
    <w:name w:val="Tekst treści_"/>
    <w:basedOn w:val="Domylnaczcionkaakapitu"/>
    <w:rsid w:val="00AB46CC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ogrubienieTeksttreci85pt">
    <w:name w:val="Pogrubienie;Tekst treści + 8.5 pt"/>
    <w:basedOn w:val="Teksttreci"/>
    <w:rsid w:val="00AB46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3">
    <w:name w:val="Tekst treści (3)_"/>
    <w:basedOn w:val="Domylnaczcionkaakapitu"/>
    <w:link w:val="Teksttreci30"/>
    <w:rsid w:val="00AB46CC"/>
    <w:rPr>
      <w:sz w:val="17"/>
      <w:szCs w:val="17"/>
      <w:shd w:val="clear" w:color="auto" w:fill="FFFFFF"/>
    </w:rPr>
  </w:style>
  <w:style w:type="character" w:customStyle="1" w:styleId="Teksttreci0">
    <w:name w:val="Tekst treści"/>
    <w:basedOn w:val="Teksttreci"/>
    <w:rsid w:val="00AB46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"/>
    </w:rPr>
  </w:style>
  <w:style w:type="character" w:customStyle="1" w:styleId="Nagwek1">
    <w:name w:val="Nagłówek #1_"/>
    <w:basedOn w:val="Domylnaczcionkaakapitu"/>
    <w:link w:val="Nagwek10"/>
    <w:rsid w:val="00AB46CC"/>
    <w:rPr>
      <w:spacing w:val="40"/>
      <w:w w:val="120"/>
      <w:sz w:val="18"/>
      <w:szCs w:val="18"/>
      <w:shd w:val="clear" w:color="auto" w:fill="FFFFFF"/>
    </w:rPr>
  </w:style>
  <w:style w:type="character" w:customStyle="1" w:styleId="Nagwek12">
    <w:name w:val="Nagłówek #1 (2)_"/>
    <w:basedOn w:val="Domylnaczcionkaakapitu"/>
    <w:link w:val="Nagwek120"/>
    <w:rsid w:val="00AB46CC"/>
    <w:rPr>
      <w:spacing w:val="50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B46CC"/>
    <w:pPr>
      <w:widowControl w:val="0"/>
      <w:shd w:val="clear" w:color="auto" w:fill="FFFFFF"/>
      <w:spacing w:before="300" w:after="300" w:line="350" w:lineRule="exact"/>
      <w:ind w:hanging="180"/>
      <w:jc w:val="both"/>
    </w:pPr>
    <w:rPr>
      <w:sz w:val="17"/>
      <w:szCs w:val="17"/>
    </w:rPr>
  </w:style>
  <w:style w:type="paragraph" w:customStyle="1" w:styleId="Nagwek10">
    <w:name w:val="Nagłówek #1"/>
    <w:basedOn w:val="Normalny"/>
    <w:link w:val="Nagwek1"/>
    <w:rsid w:val="00AB46CC"/>
    <w:pPr>
      <w:widowControl w:val="0"/>
      <w:shd w:val="clear" w:color="auto" w:fill="FFFFFF"/>
      <w:spacing w:before="480" w:after="180" w:line="0" w:lineRule="atLeast"/>
      <w:jc w:val="center"/>
      <w:outlineLvl w:val="0"/>
    </w:pPr>
    <w:rPr>
      <w:spacing w:val="40"/>
      <w:w w:val="120"/>
      <w:sz w:val="18"/>
      <w:szCs w:val="18"/>
    </w:rPr>
  </w:style>
  <w:style w:type="paragraph" w:customStyle="1" w:styleId="Nagwek120">
    <w:name w:val="Nagłówek #1 (2)"/>
    <w:basedOn w:val="Normalny"/>
    <w:link w:val="Nagwek12"/>
    <w:rsid w:val="00AB46CC"/>
    <w:pPr>
      <w:widowControl w:val="0"/>
      <w:shd w:val="clear" w:color="auto" w:fill="FFFFFF"/>
      <w:spacing w:before="480" w:after="180" w:line="0" w:lineRule="atLeast"/>
      <w:jc w:val="center"/>
      <w:outlineLvl w:val="0"/>
    </w:pPr>
    <w:rPr>
      <w:spacing w:val="5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Mazur</dc:creator>
  <cp:keywords/>
  <dc:description/>
  <cp:lastModifiedBy>Anna Mazur</cp:lastModifiedBy>
  <cp:revision>3</cp:revision>
  <cp:lastPrinted>2024-06-12T09:58:00Z</cp:lastPrinted>
  <dcterms:created xsi:type="dcterms:W3CDTF">2024-06-12T09:58:00Z</dcterms:created>
  <dcterms:modified xsi:type="dcterms:W3CDTF">2024-06-12T13:09:00Z</dcterms:modified>
</cp:coreProperties>
</file>