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A5507D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 w:rsidRPr="00A5507D">
        <w:rPr>
          <w:rFonts w:ascii="Arial" w:hAnsi="Arial" w:cs="Arial"/>
          <w:sz w:val="26"/>
          <w:szCs w:val="26"/>
        </w:rPr>
        <w:t>Uzasadnienie</w:t>
      </w:r>
      <w:r w:rsidR="00BB15BE" w:rsidRPr="00A5507D">
        <w:rPr>
          <w:rFonts w:ascii="Arial" w:hAnsi="Arial" w:cs="Arial"/>
          <w:sz w:val="26"/>
          <w:szCs w:val="26"/>
        </w:rPr>
        <w:t xml:space="preserve"> do</w:t>
      </w:r>
      <w:r w:rsidR="00DE0A3A" w:rsidRPr="00A5507D">
        <w:rPr>
          <w:rFonts w:ascii="Arial" w:hAnsi="Arial" w:cs="Arial"/>
          <w:sz w:val="26"/>
          <w:szCs w:val="26"/>
        </w:rPr>
        <w:t xml:space="preserve"> </w:t>
      </w:r>
      <w:r w:rsidR="003400DF" w:rsidRPr="00A5507D">
        <w:rPr>
          <w:rFonts w:ascii="Arial" w:hAnsi="Arial" w:cs="Arial"/>
          <w:sz w:val="26"/>
          <w:szCs w:val="26"/>
        </w:rPr>
        <w:t xml:space="preserve">Uchwały Nr </w:t>
      </w:r>
      <w:r w:rsidR="00406D72">
        <w:rPr>
          <w:rFonts w:ascii="Arial" w:hAnsi="Arial" w:cs="Arial"/>
          <w:sz w:val="26"/>
          <w:szCs w:val="26"/>
        </w:rPr>
        <w:t>XC</w:t>
      </w:r>
      <w:r w:rsidR="00AF71B5">
        <w:rPr>
          <w:rFonts w:ascii="Arial" w:hAnsi="Arial" w:cs="Arial"/>
          <w:sz w:val="26"/>
          <w:szCs w:val="26"/>
        </w:rPr>
        <w:t>II</w:t>
      </w:r>
      <w:r w:rsidR="002B5F52" w:rsidRPr="00A5507D">
        <w:rPr>
          <w:rFonts w:ascii="Arial" w:hAnsi="Arial" w:cs="Arial"/>
          <w:sz w:val="26"/>
          <w:szCs w:val="26"/>
        </w:rPr>
        <w:t>/</w:t>
      </w:r>
      <w:r w:rsidR="00AF71B5">
        <w:rPr>
          <w:rFonts w:ascii="Arial" w:hAnsi="Arial" w:cs="Arial"/>
          <w:sz w:val="26"/>
          <w:szCs w:val="26"/>
        </w:rPr>
        <w:t>…..</w:t>
      </w:r>
      <w:r w:rsidR="00663A63" w:rsidRPr="00A5507D">
        <w:rPr>
          <w:rFonts w:ascii="Arial" w:hAnsi="Arial" w:cs="Arial"/>
          <w:sz w:val="26"/>
          <w:szCs w:val="26"/>
        </w:rPr>
        <w:t>/</w:t>
      </w:r>
      <w:r w:rsidR="00AF71B5">
        <w:rPr>
          <w:rFonts w:ascii="Arial" w:hAnsi="Arial" w:cs="Arial"/>
          <w:sz w:val="26"/>
          <w:szCs w:val="26"/>
        </w:rPr>
        <w:t>2024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AF71B5">
        <w:rPr>
          <w:rFonts w:ascii="Arial" w:hAnsi="Arial" w:cs="Arial"/>
          <w:sz w:val="26"/>
          <w:szCs w:val="26"/>
        </w:rPr>
        <w:t>25</w:t>
      </w:r>
      <w:r w:rsidR="00D578EA">
        <w:rPr>
          <w:rFonts w:ascii="Arial" w:hAnsi="Arial" w:cs="Arial"/>
          <w:sz w:val="26"/>
          <w:szCs w:val="26"/>
        </w:rPr>
        <w:t xml:space="preserve"> </w:t>
      </w:r>
      <w:r w:rsidR="00AF71B5">
        <w:rPr>
          <w:rFonts w:ascii="Arial" w:hAnsi="Arial" w:cs="Arial"/>
          <w:sz w:val="26"/>
          <w:szCs w:val="26"/>
        </w:rPr>
        <w:t>marca</w:t>
      </w:r>
      <w:r w:rsidR="00C3362C">
        <w:rPr>
          <w:rFonts w:ascii="Arial" w:hAnsi="Arial" w:cs="Arial"/>
          <w:sz w:val="26"/>
          <w:szCs w:val="26"/>
        </w:rPr>
        <w:t xml:space="preserve"> </w:t>
      </w:r>
      <w:r w:rsidR="00A33814" w:rsidRPr="002C0C3A">
        <w:rPr>
          <w:rFonts w:ascii="Arial" w:hAnsi="Arial" w:cs="Arial"/>
          <w:sz w:val="26"/>
          <w:szCs w:val="26"/>
        </w:rPr>
        <w:t>202</w:t>
      </w:r>
      <w:r w:rsidR="00AF71B5">
        <w:rPr>
          <w:rFonts w:ascii="Arial" w:hAnsi="Arial" w:cs="Arial"/>
          <w:sz w:val="26"/>
          <w:szCs w:val="26"/>
        </w:rPr>
        <w:t>4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5C7F94">
      <w:pPr>
        <w:jc w:val="center"/>
      </w:pPr>
    </w:p>
    <w:p w:rsidR="009B3BC0" w:rsidRPr="00125DEB" w:rsidRDefault="00A33814" w:rsidP="005C7F94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25DEB">
        <w:rPr>
          <w:rFonts w:ascii="Arial" w:hAnsi="Arial" w:cs="Arial"/>
          <w:b w:val="0"/>
          <w:sz w:val="18"/>
          <w:szCs w:val="18"/>
        </w:rPr>
        <w:t>W sprawie</w:t>
      </w:r>
      <w:r w:rsidR="006D6DA7" w:rsidRPr="00125DEB">
        <w:rPr>
          <w:rFonts w:ascii="Arial" w:hAnsi="Arial" w:cs="Arial"/>
          <w:b w:val="0"/>
          <w:sz w:val="18"/>
          <w:szCs w:val="18"/>
        </w:rPr>
        <w:t>:</w:t>
      </w:r>
      <w:r w:rsidRPr="00125DEB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25DEB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25DEB">
        <w:rPr>
          <w:rFonts w:ascii="Arial" w:hAnsi="Arial" w:cs="Arial"/>
          <w:b w:val="0"/>
          <w:sz w:val="18"/>
          <w:szCs w:val="18"/>
        </w:rPr>
        <w:t>budże</w:t>
      </w:r>
      <w:r w:rsidR="006D6DA7" w:rsidRPr="00125DEB">
        <w:rPr>
          <w:rFonts w:ascii="Arial" w:hAnsi="Arial" w:cs="Arial"/>
          <w:b w:val="0"/>
          <w:sz w:val="18"/>
          <w:szCs w:val="18"/>
        </w:rPr>
        <w:t>cie</w:t>
      </w:r>
      <w:r w:rsidR="006F2426" w:rsidRPr="00125DEB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25DEB">
        <w:rPr>
          <w:rFonts w:ascii="Arial" w:hAnsi="Arial" w:cs="Arial"/>
          <w:b w:val="0"/>
          <w:sz w:val="18"/>
          <w:szCs w:val="18"/>
        </w:rPr>
        <w:t>2</w:t>
      </w:r>
      <w:r w:rsidR="00AF71B5">
        <w:rPr>
          <w:rFonts w:ascii="Arial" w:hAnsi="Arial" w:cs="Arial"/>
          <w:b w:val="0"/>
          <w:sz w:val="18"/>
          <w:szCs w:val="18"/>
        </w:rPr>
        <w:t>4</w:t>
      </w:r>
      <w:r w:rsidR="006F2426" w:rsidRPr="00125DEB">
        <w:rPr>
          <w:rFonts w:ascii="Arial" w:hAnsi="Arial" w:cs="Arial"/>
          <w:b w:val="0"/>
          <w:sz w:val="18"/>
          <w:szCs w:val="18"/>
        </w:rPr>
        <w:t xml:space="preserve"> rok</w:t>
      </w:r>
    </w:p>
    <w:p w:rsidR="00AD5B8F" w:rsidRPr="00125DEB" w:rsidRDefault="0047196D" w:rsidP="0047196D">
      <w:pPr>
        <w:tabs>
          <w:tab w:val="left" w:pos="5385"/>
        </w:tabs>
      </w:pPr>
      <w:r w:rsidRPr="00125DEB">
        <w:tab/>
      </w:r>
    </w:p>
    <w:p w:rsidR="00AD5B8F" w:rsidRPr="00125DEB" w:rsidRDefault="00AD5B8F" w:rsidP="00AD5B8F">
      <w:pPr>
        <w:rPr>
          <w:rFonts w:ascii="Arial" w:hAnsi="Arial" w:cs="Arial"/>
          <w:b/>
          <w:sz w:val="20"/>
          <w:szCs w:val="20"/>
          <w:u w:val="single"/>
        </w:rPr>
      </w:pPr>
      <w:r w:rsidRPr="00125DEB">
        <w:rPr>
          <w:rFonts w:ascii="Arial" w:hAnsi="Arial" w:cs="Arial"/>
          <w:b/>
          <w:sz w:val="20"/>
          <w:szCs w:val="20"/>
          <w:u w:val="single"/>
        </w:rPr>
        <w:t xml:space="preserve">DOCHODY </w:t>
      </w:r>
    </w:p>
    <w:p w:rsidR="00B24EB3" w:rsidRPr="00125DEB" w:rsidRDefault="00E31E2A" w:rsidP="00125DEB">
      <w:pPr>
        <w:rPr>
          <w:rFonts w:ascii="Arial" w:hAnsi="Arial" w:cs="Arial"/>
          <w:b/>
          <w:sz w:val="20"/>
          <w:szCs w:val="20"/>
        </w:rPr>
      </w:pPr>
      <w:r w:rsidRPr="00125D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C3362C" w:rsidRPr="00125DEB">
        <w:rPr>
          <w:rFonts w:ascii="Arial" w:hAnsi="Arial" w:cs="Arial"/>
          <w:sz w:val="20"/>
          <w:szCs w:val="20"/>
        </w:rPr>
        <w:t xml:space="preserve">                               </w:t>
      </w:r>
      <w:r w:rsidRPr="00125D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39" w:rsidRPr="00125DEB">
        <w:rPr>
          <w:rFonts w:ascii="Arial" w:hAnsi="Arial" w:cs="Arial"/>
          <w:sz w:val="20"/>
          <w:szCs w:val="20"/>
        </w:rPr>
        <w:t xml:space="preserve">                     </w:t>
      </w:r>
      <w:r w:rsidR="00D50366" w:rsidRPr="00125D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39" w:rsidRPr="00125DEB">
        <w:rPr>
          <w:rFonts w:ascii="Arial" w:hAnsi="Arial" w:cs="Arial"/>
          <w:sz w:val="20"/>
          <w:szCs w:val="20"/>
        </w:rPr>
        <w:t xml:space="preserve">            </w:t>
      </w:r>
    </w:p>
    <w:p w:rsidR="00B24EB3" w:rsidRPr="00125DEB" w:rsidRDefault="00B24EB3" w:rsidP="00C90628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25DEB">
        <w:rPr>
          <w:rFonts w:ascii="Arial" w:hAnsi="Arial" w:cs="Arial"/>
          <w:b/>
          <w:sz w:val="20"/>
          <w:szCs w:val="20"/>
        </w:rPr>
        <w:t xml:space="preserve">W dziale 600 -  </w:t>
      </w:r>
      <w:r w:rsidRPr="00125DEB">
        <w:rPr>
          <w:rFonts w:ascii="Arial" w:hAnsi="Arial" w:cs="Arial"/>
          <w:sz w:val="20"/>
          <w:szCs w:val="20"/>
        </w:rPr>
        <w:t xml:space="preserve">Transport i łączność </w:t>
      </w:r>
      <w:r w:rsidRPr="00125DEB">
        <w:rPr>
          <w:rFonts w:ascii="Arial" w:hAnsi="Arial" w:cs="Arial"/>
          <w:b/>
          <w:sz w:val="20"/>
          <w:szCs w:val="20"/>
        </w:rPr>
        <w:t>zwiększa się</w:t>
      </w:r>
      <w:r w:rsidRPr="00125DEB">
        <w:rPr>
          <w:rFonts w:ascii="Arial" w:hAnsi="Arial" w:cs="Arial"/>
          <w:sz w:val="20"/>
          <w:szCs w:val="20"/>
        </w:rPr>
        <w:t xml:space="preserve"> dochody o</w:t>
      </w:r>
      <w:r w:rsidRPr="00125DEB">
        <w:rPr>
          <w:rFonts w:ascii="Arial" w:hAnsi="Arial" w:cs="Arial"/>
          <w:b/>
          <w:sz w:val="20"/>
          <w:szCs w:val="20"/>
        </w:rPr>
        <w:t xml:space="preserve"> </w:t>
      </w:r>
      <w:r w:rsidRPr="00125DEB">
        <w:rPr>
          <w:rFonts w:ascii="Arial" w:hAnsi="Arial" w:cs="Arial"/>
          <w:sz w:val="20"/>
          <w:szCs w:val="20"/>
        </w:rPr>
        <w:t xml:space="preserve"> kwotę</w:t>
      </w:r>
      <w:r w:rsidRPr="00125DEB">
        <w:rPr>
          <w:rFonts w:ascii="Arial" w:hAnsi="Arial" w:cs="Arial"/>
          <w:b/>
          <w:sz w:val="20"/>
          <w:szCs w:val="20"/>
        </w:rPr>
        <w:t xml:space="preserve"> </w:t>
      </w:r>
      <w:r w:rsidR="00E854A0">
        <w:rPr>
          <w:rFonts w:ascii="Arial" w:hAnsi="Arial" w:cs="Arial"/>
          <w:sz w:val="20"/>
          <w:szCs w:val="20"/>
        </w:rPr>
        <w:t xml:space="preserve">                    </w:t>
      </w:r>
      <w:r w:rsidR="00E854A0" w:rsidRPr="00E854A0">
        <w:rPr>
          <w:rFonts w:ascii="Arial" w:hAnsi="Arial" w:cs="Arial"/>
          <w:b/>
          <w:sz w:val="20"/>
          <w:szCs w:val="20"/>
        </w:rPr>
        <w:t>1.523</w:t>
      </w:r>
      <w:r w:rsidR="00AF71B5">
        <w:rPr>
          <w:rFonts w:ascii="Arial" w:hAnsi="Arial" w:cs="Arial"/>
          <w:b/>
          <w:sz w:val="20"/>
          <w:szCs w:val="20"/>
        </w:rPr>
        <w:t>.</w:t>
      </w:r>
      <w:r w:rsidR="00E854A0">
        <w:rPr>
          <w:rFonts w:ascii="Arial" w:hAnsi="Arial" w:cs="Arial"/>
          <w:b/>
          <w:sz w:val="20"/>
          <w:szCs w:val="20"/>
        </w:rPr>
        <w:t>665</w:t>
      </w:r>
      <w:r w:rsidR="00AF71B5">
        <w:rPr>
          <w:rFonts w:ascii="Arial" w:hAnsi="Arial" w:cs="Arial"/>
          <w:b/>
          <w:sz w:val="20"/>
          <w:szCs w:val="20"/>
        </w:rPr>
        <w:t>,</w:t>
      </w:r>
      <w:r w:rsidR="00E854A0">
        <w:rPr>
          <w:rFonts w:ascii="Arial" w:hAnsi="Arial" w:cs="Arial"/>
          <w:b/>
          <w:sz w:val="20"/>
          <w:szCs w:val="20"/>
        </w:rPr>
        <w:t>47</w:t>
      </w:r>
      <w:r w:rsidRPr="00125DEB">
        <w:rPr>
          <w:rFonts w:ascii="Arial" w:hAnsi="Arial" w:cs="Arial"/>
          <w:b/>
          <w:sz w:val="20"/>
          <w:szCs w:val="20"/>
        </w:rPr>
        <w:t xml:space="preserve"> zł </w:t>
      </w:r>
    </w:p>
    <w:p w:rsidR="00B24EB3" w:rsidRPr="00125DEB" w:rsidRDefault="00B24EB3" w:rsidP="00B24EB3">
      <w:pPr>
        <w:pStyle w:val="Akapitzlist"/>
        <w:rPr>
          <w:rFonts w:ascii="Arial" w:hAnsi="Arial" w:cs="Arial"/>
          <w:sz w:val="20"/>
          <w:szCs w:val="20"/>
        </w:rPr>
      </w:pPr>
      <w:r w:rsidRPr="00125DEB">
        <w:rPr>
          <w:rFonts w:ascii="Arial" w:hAnsi="Arial" w:cs="Arial"/>
          <w:sz w:val="20"/>
          <w:szCs w:val="20"/>
        </w:rPr>
        <w:t>Zmiana</w:t>
      </w:r>
      <w:r w:rsidR="00E873D4">
        <w:rPr>
          <w:rFonts w:ascii="Arial" w:hAnsi="Arial" w:cs="Arial"/>
          <w:sz w:val="20"/>
          <w:szCs w:val="20"/>
        </w:rPr>
        <w:t xml:space="preserve"> została prowadzona w rozdzia</w:t>
      </w:r>
      <w:r w:rsidR="00E854A0">
        <w:rPr>
          <w:rFonts w:ascii="Arial" w:hAnsi="Arial" w:cs="Arial"/>
          <w:sz w:val="20"/>
          <w:szCs w:val="20"/>
        </w:rPr>
        <w:t>łach</w:t>
      </w:r>
      <w:r w:rsidRPr="00125DEB">
        <w:rPr>
          <w:rFonts w:ascii="Arial" w:hAnsi="Arial" w:cs="Arial"/>
          <w:sz w:val="20"/>
          <w:szCs w:val="20"/>
        </w:rPr>
        <w:t>:</w:t>
      </w:r>
    </w:p>
    <w:p w:rsidR="001762C7" w:rsidRPr="00125DEB" w:rsidRDefault="00AF71B5" w:rsidP="00C9062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60004</w:t>
      </w:r>
      <w:r w:rsidR="001762C7" w:rsidRPr="00125DEB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Lokalny transport zbiorowy</w:t>
      </w:r>
      <w:r w:rsidR="00E873D4">
        <w:rPr>
          <w:rFonts w:ascii="Arial" w:hAnsi="Arial" w:cs="Arial"/>
          <w:sz w:val="20"/>
          <w:szCs w:val="20"/>
        </w:rPr>
        <w:t xml:space="preserve"> w paragrafie</w:t>
      </w:r>
      <w:r w:rsidR="001762C7" w:rsidRPr="00125DEB">
        <w:rPr>
          <w:rFonts w:ascii="Arial" w:hAnsi="Arial" w:cs="Arial"/>
          <w:sz w:val="20"/>
          <w:szCs w:val="20"/>
        </w:rPr>
        <w:t>:</w:t>
      </w:r>
    </w:p>
    <w:p w:rsidR="00406D72" w:rsidRPr="008842BF" w:rsidRDefault="00AF71B5" w:rsidP="003E4C33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AF71B5">
        <w:rPr>
          <w:rFonts w:ascii="Arial" w:hAnsi="Arial" w:cs="Arial"/>
          <w:sz w:val="20"/>
          <w:szCs w:val="20"/>
        </w:rPr>
        <w:t>2170</w:t>
      </w:r>
      <w:r w:rsidR="001762C7" w:rsidRPr="00AF71B5">
        <w:rPr>
          <w:rFonts w:ascii="Arial" w:hAnsi="Arial" w:cs="Arial"/>
          <w:sz w:val="20"/>
          <w:szCs w:val="20"/>
        </w:rPr>
        <w:t xml:space="preserve"> - zwiększono  o kwotę </w:t>
      </w:r>
      <w:r w:rsidR="00125DEB" w:rsidRPr="00AF71B5">
        <w:rPr>
          <w:rFonts w:ascii="Arial" w:hAnsi="Arial" w:cs="Arial"/>
          <w:b/>
          <w:sz w:val="20"/>
          <w:szCs w:val="20"/>
        </w:rPr>
        <w:t xml:space="preserve">(+)  </w:t>
      </w:r>
      <w:r w:rsidRPr="00AF71B5">
        <w:rPr>
          <w:rFonts w:ascii="Arial" w:hAnsi="Arial" w:cs="Arial"/>
          <w:b/>
          <w:sz w:val="20"/>
          <w:szCs w:val="20"/>
        </w:rPr>
        <w:t>166.849,20</w:t>
      </w:r>
      <w:r w:rsidR="00E854A0">
        <w:rPr>
          <w:rFonts w:ascii="Arial" w:hAnsi="Arial" w:cs="Arial"/>
          <w:b/>
          <w:sz w:val="20"/>
          <w:szCs w:val="20"/>
        </w:rPr>
        <w:t xml:space="preserve"> zł</w:t>
      </w:r>
      <w:r w:rsidR="00E854A0" w:rsidRPr="008842BF">
        <w:rPr>
          <w:rFonts w:ascii="Arial" w:hAnsi="Arial" w:cs="Arial"/>
          <w:i/>
          <w:sz w:val="20"/>
          <w:szCs w:val="20"/>
        </w:rPr>
        <w:t>,</w:t>
      </w:r>
      <w:r w:rsidR="008842BF" w:rsidRPr="008842BF">
        <w:rPr>
          <w:rFonts w:ascii="Arial" w:hAnsi="Arial" w:cs="Arial"/>
          <w:i/>
          <w:sz w:val="20"/>
          <w:szCs w:val="20"/>
        </w:rPr>
        <w:t xml:space="preserve">(dofinansowanie ze środków Funduszu rozwoju przewozów autobusowych o charakterze użyteczności publicznej przewozów autobusowych na linii autobusowej Rogoźno-Cieśle-Pruśce na 2024 r.-  Umowa nr 27.7/2023 z dnia 26 stycznia 2024 r.) </w:t>
      </w:r>
    </w:p>
    <w:p w:rsidR="00AF71B5" w:rsidRPr="00E854A0" w:rsidRDefault="00E854A0" w:rsidP="00E854A0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600</w:t>
      </w:r>
      <w:r w:rsidRPr="00E854A0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854A0">
        <w:rPr>
          <w:rFonts w:ascii="Arial" w:hAnsi="Arial" w:cs="Arial"/>
          <w:i/>
          <w:sz w:val="18"/>
          <w:szCs w:val="18"/>
        </w:rPr>
        <w:t xml:space="preserve">- </w:t>
      </w:r>
      <w:r w:rsidRPr="00E854A0">
        <w:rPr>
          <w:rFonts w:ascii="Arial" w:hAnsi="Arial" w:cs="Arial"/>
          <w:sz w:val="18"/>
          <w:szCs w:val="18"/>
        </w:rPr>
        <w:t>Transport i łączność w paragrafie:</w:t>
      </w:r>
    </w:p>
    <w:p w:rsidR="00E854A0" w:rsidRPr="003D6E39" w:rsidRDefault="00E854A0" w:rsidP="003D6E39">
      <w:pPr>
        <w:pStyle w:val="Tekstpodstawowywcity"/>
        <w:numPr>
          <w:ilvl w:val="0"/>
          <w:numId w:val="4"/>
        </w:numPr>
        <w:ind w:left="193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6290</w:t>
      </w:r>
      <w:r w:rsidRPr="00AF71B5">
        <w:rPr>
          <w:rFonts w:ascii="Arial" w:hAnsi="Arial" w:cs="Arial"/>
          <w:sz w:val="20"/>
          <w:szCs w:val="20"/>
        </w:rPr>
        <w:t xml:space="preserve"> - zwiększono  o kwotę </w:t>
      </w:r>
      <w:r w:rsidRPr="00AF71B5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>1.356</w:t>
      </w:r>
      <w:r w:rsidRPr="00AF71B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816</w:t>
      </w:r>
      <w:r w:rsidRPr="00AF71B5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27 zł</w:t>
      </w:r>
      <w:r w:rsidRPr="003D6E39">
        <w:rPr>
          <w:rFonts w:ascii="Arial" w:hAnsi="Arial" w:cs="Arial"/>
          <w:i/>
          <w:sz w:val="20"/>
          <w:szCs w:val="20"/>
        </w:rPr>
        <w:t>,</w:t>
      </w:r>
      <w:r w:rsidR="008842BF" w:rsidRPr="003D6E39">
        <w:rPr>
          <w:rFonts w:ascii="Arial" w:hAnsi="Arial" w:cs="Arial"/>
          <w:i/>
          <w:sz w:val="20"/>
          <w:szCs w:val="20"/>
        </w:rPr>
        <w:t>(dofinansowanie zadania pn.:</w:t>
      </w:r>
      <w:r w:rsidR="003D6E39" w:rsidRPr="003D6E39">
        <w:rPr>
          <w:rFonts w:ascii="Arial" w:hAnsi="Arial" w:cs="Arial"/>
          <w:i/>
          <w:sz w:val="20"/>
          <w:szCs w:val="20"/>
        </w:rPr>
        <w:t xml:space="preserve"> </w:t>
      </w:r>
      <w:r w:rsidR="008842BF" w:rsidRPr="003D6E39">
        <w:rPr>
          <w:rFonts w:ascii="Arial" w:hAnsi="Arial" w:cs="Arial"/>
          <w:i/>
          <w:sz w:val="20"/>
          <w:szCs w:val="20"/>
        </w:rPr>
        <w:t>Remont ulicy Polnej w Rogoźnie, realizowanego ze środków Rządowego Funduszu Rozwoju Dróg – umowa 12.173/24</w:t>
      </w:r>
      <w:r w:rsidR="003D6E39" w:rsidRPr="003D6E39">
        <w:rPr>
          <w:rFonts w:ascii="Arial" w:hAnsi="Arial" w:cs="Arial"/>
          <w:i/>
          <w:sz w:val="20"/>
          <w:szCs w:val="20"/>
        </w:rPr>
        <w:t>)</w:t>
      </w:r>
    </w:p>
    <w:p w:rsidR="00AF71B5" w:rsidRPr="00AF71B5" w:rsidRDefault="00AF71B5" w:rsidP="00AF71B5">
      <w:pPr>
        <w:pStyle w:val="Tekstpodstawowywcity"/>
        <w:jc w:val="both"/>
        <w:rPr>
          <w:rFonts w:ascii="Arial" w:hAnsi="Arial" w:cs="Arial"/>
          <w:i/>
          <w:sz w:val="18"/>
          <w:szCs w:val="18"/>
        </w:rPr>
      </w:pPr>
    </w:p>
    <w:p w:rsidR="00406D72" w:rsidRPr="00406D72" w:rsidRDefault="00406D72" w:rsidP="00C90628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06D72">
        <w:rPr>
          <w:rFonts w:ascii="Arial" w:hAnsi="Arial" w:cs="Arial"/>
          <w:b/>
          <w:sz w:val="20"/>
          <w:szCs w:val="20"/>
        </w:rPr>
        <w:t>W dziale 700 –</w:t>
      </w:r>
      <w:r w:rsidRPr="00406D72">
        <w:rPr>
          <w:rFonts w:ascii="Arial" w:hAnsi="Arial" w:cs="Arial"/>
          <w:i/>
          <w:sz w:val="20"/>
          <w:szCs w:val="20"/>
        </w:rPr>
        <w:t xml:space="preserve"> Gospodarka mieszkaniowa  </w:t>
      </w:r>
      <w:r w:rsidRPr="00406D72">
        <w:rPr>
          <w:rFonts w:ascii="Arial" w:hAnsi="Arial" w:cs="Arial"/>
          <w:b/>
          <w:sz w:val="20"/>
          <w:szCs w:val="20"/>
        </w:rPr>
        <w:t xml:space="preserve">zwiększa   </w:t>
      </w:r>
      <w:r w:rsidRPr="00406D72">
        <w:rPr>
          <w:rFonts w:ascii="Arial" w:hAnsi="Arial" w:cs="Arial"/>
          <w:sz w:val="20"/>
          <w:szCs w:val="20"/>
        </w:rPr>
        <w:t xml:space="preserve">się dochody o kwotę  </w:t>
      </w:r>
      <w:r w:rsidRPr="00406D72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AF71B5">
        <w:rPr>
          <w:rFonts w:ascii="Arial" w:hAnsi="Arial" w:cs="Arial"/>
          <w:b/>
          <w:sz w:val="20"/>
          <w:szCs w:val="20"/>
        </w:rPr>
        <w:t xml:space="preserve"> 58.064,66 </w:t>
      </w:r>
      <w:r w:rsidRPr="00406D72">
        <w:rPr>
          <w:rFonts w:ascii="Arial" w:hAnsi="Arial" w:cs="Arial"/>
          <w:b/>
          <w:sz w:val="20"/>
          <w:szCs w:val="20"/>
        </w:rPr>
        <w:t>zł</w:t>
      </w:r>
    </w:p>
    <w:p w:rsidR="003D6E39" w:rsidRPr="003D6E39" w:rsidRDefault="00406D72" w:rsidP="003D6E39">
      <w:pPr>
        <w:pStyle w:val="Tekstpodstawowywcity"/>
        <w:numPr>
          <w:ilvl w:val="0"/>
          <w:numId w:val="4"/>
        </w:numPr>
        <w:ind w:left="1931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661291">
        <w:rPr>
          <w:rFonts w:ascii="Arial" w:hAnsi="Arial" w:cs="Arial"/>
          <w:sz w:val="20"/>
          <w:szCs w:val="20"/>
        </w:rPr>
        <w:t>Z</w:t>
      </w:r>
      <w:r w:rsidR="00E873D4">
        <w:rPr>
          <w:rFonts w:ascii="Arial" w:hAnsi="Arial" w:cs="Arial"/>
          <w:sz w:val="20"/>
          <w:szCs w:val="20"/>
        </w:rPr>
        <w:t xml:space="preserve">miana została wprowadzona </w:t>
      </w:r>
      <w:r w:rsidR="003D6E39">
        <w:rPr>
          <w:rFonts w:ascii="Arial" w:hAnsi="Arial" w:cs="Arial"/>
          <w:i/>
          <w:sz w:val="18"/>
          <w:szCs w:val="18"/>
        </w:rPr>
        <w:t>w związku ze zwrotem niewykorzystanej dotacji przedmiotowej w  2023 roku przez ZAMK w Rogoźnie )</w:t>
      </w:r>
    </w:p>
    <w:p w:rsidR="00406D72" w:rsidRPr="00661291" w:rsidRDefault="00406D72" w:rsidP="003D6E39">
      <w:pPr>
        <w:pStyle w:val="Akapitzlist"/>
        <w:ind w:firstLine="1265"/>
        <w:rPr>
          <w:rFonts w:ascii="Arial" w:hAnsi="Arial" w:cs="Arial"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w rozdziale:</w:t>
      </w:r>
    </w:p>
    <w:p w:rsidR="00406D72" w:rsidRPr="00661291" w:rsidRDefault="00AF71B5" w:rsidP="00406D7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70001</w:t>
      </w:r>
      <w:r w:rsidR="00406D72" w:rsidRPr="0066129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Zakłady gospodarki mieszkaniowej</w:t>
      </w:r>
      <w:r w:rsidR="00E873D4">
        <w:rPr>
          <w:rFonts w:ascii="Arial" w:hAnsi="Arial" w:cs="Arial"/>
          <w:sz w:val="20"/>
          <w:szCs w:val="20"/>
        </w:rPr>
        <w:t xml:space="preserve"> w paragrafach</w:t>
      </w:r>
      <w:r w:rsidR="00406D72" w:rsidRPr="00661291"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6D72" w:rsidRPr="00406D72" w:rsidRDefault="00406D72" w:rsidP="00C90628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0</w:t>
      </w:r>
      <w:r w:rsidR="00AF71B5">
        <w:rPr>
          <w:rFonts w:ascii="Arial" w:hAnsi="Arial" w:cs="Arial"/>
          <w:sz w:val="20"/>
          <w:szCs w:val="20"/>
        </w:rPr>
        <w:t>940</w:t>
      </w:r>
      <w:r w:rsidRPr="00661291">
        <w:rPr>
          <w:rFonts w:ascii="Arial" w:hAnsi="Arial" w:cs="Arial"/>
          <w:sz w:val="20"/>
          <w:szCs w:val="20"/>
        </w:rPr>
        <w:t xml:space="preserve"> zwiększono o kwotę </w:t>
      </w:r>
      <w:r w:rsidRPr="00282788">
        <w:rPr>
          <w:rFonts w:ascii="Arial" w:hAnsi="Arial" w:cs="Arial"/>
          <w:b/>
          <w:i/>
          <w:sz w:val="20"/>
          <w:szCs w:val="20"/>
        </w:rPr>
        <w:t>(+)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E873D4">
        <w:rPr>
          <w:rFonts w:ascii="Arial" w:hAnsi="Arial" w:cs="Arial"/>
          <w:b/>
          <w:i/>
          <w:sz w:val="20"/>
          <w:szCs w:val="20"/>
        </w:rPr>
        <w:t xml:space="preserve">   </w:t>
      </w:r>
      <w:r w:rsidR="00AF71B5">
        <w:rPr>
          <w:rFonts w:ascii="Arial" w:hAnsi="Arial" w:cs="Arial"/>
          <w:b/>
          <w:i/>
          <w:sz w:val="20"/>
          <w:szCs w:val="20"/>
        </w:rPr>
        <w:t>7.276,31</w:t>
      </w:r>
      <w:r>
        <w:rPr>
          <w:rFonts w:ascii="Arial" w:hAnsi="Arial" w:cs="Arial"/>
          <w:b/>
          <w:i/>
          <w:sz w:val="20"/>
          <w:szCs w:val="20"/>
        </w:rPr>
        <w:t xml:space="preserve"> zł </w:t>
      </w:r>
    </w:p>
    <w:p w:rsidR="00406D72" w:rsidRPr="003E4C33" w:rsidRDefault="00AF71B5" w:rsidP="00C90628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2910</w:t>
      </w:r>
      <w:r w:rsidR="00406D72">
        <w:rPr>
          <w:rFonts w:ascii="Arial" w:hAnsi="Arial" w:cs="Arial"/>
          <w:sz w:val="20"/>
          <w:szCs w:val="20"/>
        </w:rPr>
        <w:t xml:space="preserve"> zwiększono o kwotę </w:t>
      </w:r>
      <w:r w:rsidR="00406D72" w:rsidRPr="00406D72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50.788,35</w:t>
      </w:r>
      <w:r w:rsidR="00406D72" w:rsidRPr="00406D72">
        <w:rPr>
          <w:rFonts w:ascii="Arial" w:hAnsi="Arial" w:cs="Arial"/>
          <w:b/>
          <w:i/>
          <w:sz w:val="20"/>
          <w:szCs w:val="20"/>
        </w:rPr>
        <w:t xml:space="preserve"> zł</w:t>
      </w:r>
      <w:r w:rsidR="00406D72">
        <w:rPr>
          <w:rFonts w:ascii="Arial" w:hAnsi="Arial" w:cs="Arial"/>
          <w:sz w:val="20"/>
          <w:szCs w:val="20"/>
        </w:rPr>
        <w:t xml:space="preserve"> </w:t>
      </w:r>
      <w:r w:rsidR="00406D7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E4C33" w:rsidRDefault="003E4C33" w:rsidP="003E4C33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3E4C33" w:rsidRPr="003E4C33" w:rsidRDefault="003E4C33" w:rsidP="003E4C33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E4C33">
        <w:rPr>
          <w:rFonts w:ascii="Arial" w:hAnsi="Arial" w:cs="Arial"/>
          <w:b/>
          <w:sz w:val="20"/>
          <w:szCs w:val="20"/>
        </w:rPr>
        <w:t>W dziale 710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 w:rsidRPr="003E4C33">
        <w:rPr>
          <w:rFonts w:ascii="Arial" w:hAnsi="Arial" w:cs="Arial"/>
          <w:i/>
          <w:sz w:val="20"/>
          <w:szCs w:val="20"/>
        </w:rPr>
        <w:t>Działalność usługowa</w:t>
      </w:r>
      <w:r>
        <w:rPr>
          <w:rFonts w:ascii="Arial" w:hAnsi="Arial" w:cs="Arial"/>
          <w:b/>
          <w:i/>
          <w:sz w:val="20"/>
          <w:szCs w:val="20"/>
        </w:rPr>
        <w:t xml:space="preserve"> zwiększa się </w:t>
      </w:r>
      <w:r w:rsidRPr="003E4C33">
        <w:rPr>
          <w:rFonts w:ascii="Arial" w:hAnsi="Arial" w:cs="Arial"/>
          <w:i/>
          <w:sz w:val="20"/>
          <w:szCs w:val="20"/>
        </w:rPr>
        <w:t>dochody o kwotę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</w:t>
      </w:r>
      <w:r w:rsidRPr="003E4C33">
        <w:rPr>
          <w:rFonts w:ascii="Arial" w:hAnsi="Arial" w:cs="Arial"/>
          <w:b/>
          <w:sz w:val="20"/>
          <w:szCs w:val="20"/>
        </w:rPr>
        <w:t>75.000,00 zł</w:t>
      </w:r>
    </w:p>
    <w:p w:rsidR="003E4C33" w:rsidRPr="0062088F" w:rsidRDefault="003E4C33" w:rsidP="003E4C33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62088F">
        <w:rPr>
          <w:rFonts w:ascii="Arial" w:hAnsi="Arial" w:cs="Arial"/>
          <w:sz w:val="20"/>
          <w:szCs w:val="20"/>
        </w:rPr>
        <w:t>Zmiana została wprowadzona w rozdziale:</w:t>
      </w:r>
    </w:p>
    <w:p w:rsidR="003E4C33" w:rsidRDefault="003E4C33" w:rsidP="003E4C33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71035 – Cmentarze w paragrafie:</w:t>
      </w:r>
    </w:p>
    <w:p w:rsidR="00480230" w:rsidRDefault="003E4C33" w:rsidP="003E4C33">
      <w:pPr>
        <w:pStyle w:val="Tekstpodstawowywcity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2020 – zwiększono o kwotę </w:t>
      </w:r>
      <w:r w:rsidRPr="003E4C33">
        <w:rPr>
          <w:rFonts w:ascii="Arial" w:hAnsi="Arial" w:cs="Arial"/>
          <w:b/>
          <w:sz w:val="20"/>
          <w:szCs w:val="20"/>
        </w:rPr>
        <w:t>(+) 75.000,00 zł</w:t>
      </w:r>
      <w:r>
        <w:rPr>
          <w:rFonts w:ascii="Arial" w:hAnsi="Arial" w:cs="Arial"/>
          <w:sz w:val="20"/>
          <w:szCs w:val="20"/>
        </w:rPr>
        <w:t xml:space="preserve"> </w:t>
      </w:r>
      <w:r w:rsidR="003D6E39">
        <w:rPr>
          <w:rFonts w:ascii="Arial" w:hAnsi="Arial" w:cs="Arial"/>
          <w:sz w:val="20"/>
          <w:szCs w:val="20"/>
        </w:rPr>
        <w:t xml:space="preserve">(zwiększenie dotacji celowej na rok 2024 z przeznaczeniem na utrzymanie grobów i cmentarzy wojennych zgodnie </w:t>
      </w:r>
    </w:p>
    <w:p w:rsidR="003E4C33" w:rsidRPr="00406D72" w:rsidRDefault="003D6E39" w:rsidP="00480230">
      <w:pPr>
        <w:pStyle w:val="Tekstpodstawowywcity"/>
        <w:ind w:left="19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pismem Wojewody Wielkopolskiego Nr FB.I.3111.50.2024.2 z dnia 4</w:t>
      </w:r>
      <w:r w:rsidR="00480230">
        <w:rPr>
          <w:rFonts w:ascii="Arial" w:hAnsi="Arial" w:cs="Arial"/>
          <w:sz w:val="20"/>
          <w:szCs w:val="20"/>
        </w:rPr>
        <w:t>.03.</w:t>
      </w:r>
      <w:r>
        <w:rPr>
          <w:rFonts w:ascii="Arial" w:hAnsi="Arial" w:cs="Arial"/>
          <w:sz w:val="20"/>
          <w:szCs w:val="20"/>
        </w:rPr>
        <w:t xml:space="preserve"> 2024 r.).</w:t>
      </w:r>
    </w:p>
    <w:p w:rsidR="00406D72" w:rsidRPr="00EB31F9" w:rsidRDefault="00406D72" w:rsidP="00406D72">
      <w:pPr>
        <w:pStyle w:val="Tekstpodstawowywcity"/>
        <w:ind w:left="1931"/>
        <w:jc w:val="both"/>
        <w:rPr>
          <w:rFonts w:ascii="Arial" w:hAnsi="Arial" w:cs="Arial"/>
          <w:sz w:val="20"/>
          <w:szCs w:val="20"/>
        </w:rPr>
      </w:pPr>
    </w:p>
    <w:p w:rsidR="00406D72" w:rsidRPr="00406D72" w:rsidRDefault="00406D72" w:rsidP="00C90628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06D72">
        <w:rPr>
          <w:rFonts w:ascii="Arial" w:hAnsi="Arial" w:cs="Arial"/>
          <w:b/>
          <w:sz w:val="20"/>
          <w:szCs w:val="20"/>
        </w:rPr>
        <w:t xml:space="preserve">W dziale 750 </w:t>
      </w:r>
      <w:r w:rsidRPr="00406D72">
        <w:rPr>
          <w:rFonts w:ascii="Arial" w:hAnsi="Arial" w:cs="Arial"/>
          <w:i/>
          <w:sz w:val="20"/>
          <w:szCs w:val="20"/>
        </w:rPr>
        <w:t xml:space="preserve">– Administracja publiczna </w:t>
      </w:r>
      <w:r w:rsidRPr="00406D72">
        <w:rPr>
          <w:rFonts w:ascii="Arial" w:hAnsi="Arial" w:cs="Arial"/>
          <w:b/>
          <w:i/>
          <w:sz w:val="20"/>
          <w:szCs w:val="20"/>
        </w:rPr>
        <w:t xml:space="preserve">zwiększa </w:t>
      </w:r>
      <w:r w:rsidRPr="00406D72">
        <w:rPr>
          <w:rFonts w:ascii="Arial" w:hAnsi="Arial" w:cs="Arial"/>
          <w:i/>
          <w:sz w:val="20"/>
          <w:szCs w:val="20"/>
        </w:rPr>
        <w:t xml:space="preserve">się dochody o </w:t>
      </w:r>
      <w:r w:rsidR="00AF71B5">
        <w:rPr>
          <w:rFonts w:ascii="Arial" w:hAnsi="Arial" w:cs="Arial"/>
          <w:sz w:val="20"/>
          <w:szCs w:val="20"/>
        </w:rPr>
        <w:t xml:space="preserve">kwotę                      </w:t>
      </w:r>
      <w:r w:rsidR="00AF71B5">
        <w:rPr>
          <w:rFonts w:ascii="Arial" w:hAnsi="Arial" w:cs="Arial"/>
          <w:b/>
          <w:sz w:val="20"/>
          <w:szCs w:val="20"/>
        </w:rPr>
        <w:t xml:space="preserve">13.780,00 </w:t>
      </w:r>
      <w:r w:rsidRPr="00B80DA1">
        <w:rPr>
          <w:rFonts w:ascii="Arial" w:hAnsi="Arial" w:cs="Arial"/>
          <w:b/>
          <w:sz w:val="20"/>
          <w:szCs w:val="20"/>
        </w:rPr>
        <w:t>zł</w:t>
      </w:r>
    </w:p>
    <w:p w:rsidR="00406D72" w:rsidRDefault="00406D72" w:rsidP="00406D72">
      <w:pPr>
        <w:pStyle w:val="Akapitzlist"/>
        <w:rPr>
          <w:rFonts w:ascii="Arial" w:hAnsi="Arial" w:cs="Arial"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Z</w:t>
      </w:r>
      <w:r w:rsidR="00E873D4">
        <w:rPr>
          <w:rFonts w:ascii="Arial" w:hAnsi="Arial" w:cs="Arial"/>
          <w:sz w:val="20"/>
          <w:szCs w:val="20"/>
        </w:rPr>
        <w:t xml:space="preserve">miana została wprowadzona </w:t>
      </w:r>
      <w:r w:rsidRPr="00661291">
        <w:rPr>
          <w:rFonts w:ascii="Arial" w:hAnsi="Arial" w:cs="Arial"/>
          <w:sz w:val="20"/>
          <w:szCs w:val="20"/>
        </w:rPr>
        <w:t>w rozdzia</w:t>
      </w:r>
      <w:r w:rsidR="00E873D4">
        <w:rPr>
          <w:rFonts w:ascii="Arial" w:hAnsi="Arial" w:cs="Arial"/>
          <w:sz w:val="20"/>
          <w:szCs w:val="20"/>
        </w:rPr>
        <w:t>le</w:t>
      </w:r>
      <w:r w:rsidRPr="00661291">
        <w:rPr>
          <w:rFonts w:ascii="Arial" w:hAnsi="Arial" w:cs="Arial"/>
          <w:sz w:val="20"/>
          <w:szCs w:val="20"/>
        </w:rPr>
        <w:t>:</w:t>
      </w:r>
    </w:p>
    <w:p w:rsidR="00AF71B5" w:rsidRDefault="00AF71B5" w:rsidP="00AF71B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75011 – Urzędy Wojewódzkie w paragrafach:</w:t>
      </w:r>
    </w:p>
    <w:p w:rsidR="00AF71B5" w:rsidRPr="00661291" w:rsidRDefault="00AF71B5" w:rsidP="00AF71B5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 – zwiększono o kwotę </w:t>
      </w:r>
      <w:r w:rsidRPr="00AF71B5">
        <w:rPr>
          <w:rFonts w:ascii="Arial" w:hAnsi="Arial" w:cs="Arial"/>
          <w:b/>
          <w:i/>
          <w:sz w:val="20"/>
          <w:szCs w:val="20"/>
        </w:rPr>
        <w:t>(+) 10.217,00 zł</w:t>
      </w:r>
      <w:r>
        <w:rPr>
          <w:rFonts w:ascii="Arial" w:hAnsi="Arial" w:cs="Arial"/>
          <w:sz w:val="20"/>
          <w:szCs w:val="20"/>
        </w:rPr>
        <w:t xml:space="preserve"> </w:t>
      </w:r>
      <w:r w:rsidR="00480230">
        <w:rPr>
          <w:rFonts w:ascii="Arial" w:hAnsi="Arial" w:cs="Arial"/>
          <w:sz w:val="20"/>
          <w:szCs w:val="20"/>
        </w:rPr>
        <w:t>(zwiększenie dotacji na 2024 r. na zadania dotyczące spraw obywatelskich zgodnie z pismem Wojewody Wielkopolskiego  Nr FB.I.3111.27.2024.2 z dnia 19.02.2024 r.)</w:t>
      </w:r>
    </w:p>
    <w:p w:rsidR="00406D72" w:rsidRPr="00C75C93" w:rsidRDefault="00406D72" w:rsidP="00406D72">
      <w:pPr>
        <w:pStyle w:val="Akapitzlist"/>
        <w:ind w:left="2073"/>
        <w:rPr>
          <w:rFonts w:ascii="Arial" w:hAnsi="Arial" w:cs="Arial"/>
          <w:sz w:val="20"/>
          <w:szCs w:val="20"/>
        </w:rPr>
      </w:pPr>
    </w:p>
    <w:p w:rsidR="00406D72" w:rsidRDefault="00406D72" w:rsidP="00406D7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75C93">
        <w:rPr>
          <w:rFonts w:ascii="Arial" w:hAnsi="Arial" w:cs="Arial"/>
          <w:sz w:val="20"/>
          <w:szCs w:val="20"/>
        </w:rPr>
        <w:t>75023 – Urzędy gmin (miast i miast na prawach powiatu) w paragrafach:</w:t>
      </w:r>
    </w:p>
    <w:p w:rsidR="00406D72" w:rsidRPr="00C46812" w:rsidRDefault="00AF71B5" w:rsidP="00C90628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0870</w:t>
      </w:r>
      <w:r w:rsidR="00406D72" w:rsidRPr="00C46812">
        <w:rPr>
          <w:rFonts w:ascii="Arial" w:hAnsi="Arial" w:cs="Arial"/>
          <w:sz w:val="20"/>
          <w:szCs w:val="20"/>
        </w:rPr>
        <w:t xml:space="preserve"> – zwiększono o kwotę</w:t>
      </w:r>
      <w:r w:rsidR="00B80DA1">
        <w:rPr>
          <w:rFonts w:ascii="Arial" w:hAnsi="Arial" w:cs="Arial"/>
          <w:b/>
          <w:sz w:val="20"/>
          <w:szCs w:val="20"/>
        </w:rPr>
        <w:t xml:space="preserve"> (+)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B80DA1" w:rsidRPr="00B80DA1">
        <w:rPr>
          <w:rFonts w:ascii="Arial" w:hAnsi="Arial" w:cs="Arial"/>
          <w:b/>
          <w:i/>
          <w:sz w:val="20"/>
          <w:szCs w:val="20"/>
        </w:rPr>
        <w:t>150</w:t>
      </w:r>
      <w:r w:rsidR="00406D72" w:rsidRPr="00B80DA1">
        <w:rPr>
          <w:rFonts w:ascii="Arial" w:hAnsi="Arial" w:cs="Arial"/>
          <w:b/>
          <w:i/>
          <w:sz w:val="20"/>
          <w:szCs w:val="20"/>
        </w:rPr>
        <w:t>,00 zł</w:t>
      </w:r>
      <w:r w:rsidR="00406D72" w:rsidRPr="00C46812">
        <w:rPr>
          <w:rFonts w:ascii="Arial" w:hAnsi="Arial" w:cs="Arial"/>
          <w:b/>
          <w:sz w:val="20"/>
          <w:szCs w:val="20"/>
        </w:rPr>
        <w:t xml:space="preserve"> </w:t>
      </w:r>
    </w:p>
    <w:p w:rsidR="00480230" w:rsidRPr="00480230" w:rsidRDefault="00AF71B5" w:rsidP="00C90628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0940</w:t>
      </w:r>
      <w:r w:rsidR="00406D72" w:rsidRPr="00C75C93">
        <w:rPr>
          <w:rFonts w:ascii="Arial" w:hAnsi="Arial" w:cs="Arial"/>
          <w:sz w:val="20"/>
          <w:szCs w:val="20"/>
        </w:rPr>
        <w:t xml:space="preserve"> -  zwiększono  o kwotę </w:t>
      </w:r>
      <w:r w:rsidR="00B80DA1">
        <w:rPr>
          <w:rFonts w:ascii="Arial" w:hAnsi="Arial" w:cs="Arial"/>
          <w:b/>
          <w:i/>
          <w:sz w:val="20"/>
          <w:szCs w:val="20"/>
        </w:rPr>
        <w:t xml:space="preserve">(+)   </w:t>
      </w:r>
      <w:r>
        <w:rPr>
          <w:rFonts w:ascii="Arial" w:hAnsi="Arial" w:cs="Arial"/>
          <w:b/>
          <w:i/>
          <w:sz w:val="20"/>
          <w:szCs w:val="20"/>
        </w:rPr>
        <w:t>3.413,00</w:t>
      </w:r>
      <w:r w:rsidR="00406D72">
        <w:rPr>
          <w:rFonts w:ascii="Arial" w:hAnsi="Arial" w:cs="Arial"/>
          <w:b/>
          <w:i/>
          <w:sz w:val="20"/>
          <w:szCs w:val="20"/>
        </w:rPr>
        <w:t xml:space="preserve"> </w:t>
      </w:r>
      <w:r w:rsidR="00406D72" w:rsidRPr="00480230">
        <w:rPr>
          <w:rFonts w:ascii="Arial" w:hAnsi="Arial" w:cs="Arial"/>
          <w:i/>
          <w:sz w:val="20"/>
          <w:szCs w:val="20"/>
        </w:rPr>
        <w:t xml:space="preserve">zł </w:t>
      </w:r>
    </w:p>
    <w:p w:rsidR="00406D72" w:rsidRPr="00480230" w:rsidRDefault="00480230" w:rsidP="00480230">
      <w:pPr>
        <w:pStyle w:val="Akapitzlist"/>
        <w:ind w:left="1778"/>
        <w:rPr>
          <w:rFonts w:ascii="Arial" w:hAnsi="Arial" w:cs="Arial"/>
          <w:sz w:val="20"/>
          <w:szCs w:val="20"/>
        </w:rPr>
      </w:pPr>
      <w:r w:rsidRPr="00480230">
        <w:rPr>
          <w:rFonts w:ascii="Arial" w:hAnsi="Arial" w:cs="Arial"/>
          <w:i/>
          <w:sz w:val="20"/>
          <w:szCs w:val="20"/>
        </w:rPr>
        <w:t>( zmiana planu dochodów do wysokości zrealizowanych dochodów)</w:t>
      </w:r>
    </w:p>
    <w:p w:rsidR="0062088F" w:rsidRPr="0062088F" w:rsidRDefault="0062088F" w:rsidP="0062088F">
      <w:pPr>
        <w:rPr>
          <w:rFonts w:ascii="Arial" w:hAnsi="Arial" w:cs="Arial"/>
          <w:sz w:val="20"/>
          <w:szCs w:val="20"/>
        </w:rPr>
      </w:pPr>
    </w:p>
    <w:p w:rsidR="003E4C33" w:rsidRDefault="003E4C33" w:rsidP="003E4C33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2088F">
        <w:rPr>
          <w:rFonts w:ascii="Arial" w:hAnsi="Arial" w:cs="Arial"/>
          <w:b/>
          <w:sz w:val="20"/>
          <w:szCs w:val="20"/>
        </w:rPr>
        <w:t>W dziale 751</w:t>
      </w:r>
      <w:r>
        <w:rPr>
          <w:rFonts w:ascii="Arial" w:hAnsi="Arial" w:cs="Arial"/>
          <w:sz w:val="20"/>
          <w:szCs w:val="20"/>
        </w:rPr>
        <w:t xml:space="preserve"> </w:t>
      </w:r>
      <w:r w:rsidR="0062088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Urzędy naczelnych organów władzy państwowej, kontroli i ochrony pra</w:t>
      </w:r>
      <w:r w:rsidR="0062088F">
        <w:rPr>
          <w:rFonts w:ascii="Arial" w:hAnsi="Arial" w:cs="Arial"/>
          <w:sz w:val="20"/>
          <w:szCs w:val="20"/>
        </w:rPr>
        <w:t xml:space="preserve">wa oraz sądownictwa </w:t>
      </w:r>
      <w:r w:rsidR="0062088F" w:rsidRPr="00AE1C9D">
        <w:rPr>
          <w:rFonts w:ascii="Arial" w:hAnsi="Arial" w:cs="Arial"/>
          <w:b/>
          <w:sz w:val="20"/>
          <w:szCs w:val="20"/>
        </w:rPr>
        <w:t>zwiększa się</w:t>
      </w:r>
      <w:r w:rsidR="0062088F">
        <w:rPr>
          <w:rFonts w:ascii="Arial" w:hAnsi="Arial" w:cs="Arial"/>
          <w:sz w:val="20"/>
          <w:szCs w:val="20"/>
        </w:rPr>
        <w:t xml:space="preserve"> dochody o kwotę                                                                  </w:t>
      </w:r>
      <w:r w:rsidR="0062088F" w:rsidRPr="0062088F">
        <w:rPr>
          <w:rFonts w:ascii="Arial" w:hAnsi="Arial" w:cs="Arial"/>
          <w:b/>
          <w:sz w:val="20"/>
          <w:szCs w:val="20"/>
        </w:rPr>
        <w:t>92.314,00 zł</w:t>
      </w:r>
      <w:r w:rsidR="0062088F">
        <w:rPr>
          <w:rFonts w:ascii="Arial" w:hAnsi="Arial" w:cs="Arial"/>
          <w:sz w:val="20"/>
          <w:szCs w:val="20"/>
        </w:rPr>
        <w:t xml:space="preserve"> </w:t>
      </w:r>
    </w:p>
    <w:p w:rsidR="0062088F" w:rsidRDefault="0062088F" w:rsidP="0062088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75109 – Wybory do rad gmin, rad powiatów i sejmików województw, wybory wójtów, burmistrzów i prezydentów  miast oraz referenda gminne, powiatowe i wojewódzkie w paragrafie:</w:t>
      </w:r>
    </w:p>
    <w:p w:rsidR="0062088F" w:rsidRPr="00A57119" w:rsidRDefault="0062088F" w:rsidP="00480230">
      <w:pPr>
        <w:pStyle w:val="Tekstpodstawowywcity"/>
        <w:numPr>
          <w:ilvl w:val="0"/>
          <w:numId w:val="29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 – zwiększono o kwotę </w:t>
      </w:r>
      <w:r w:rsidRPr="0062088F">
        <w:rPr>
          <w:rFonts w:ascii="Arial" w:hAnsi="Arial" w:cs="Arial"/>
          <w:b/>
          <w:sz w:val="20"/>
          <w:szCs w:val="20"/>
        </w:rPr>
        <w:t>(+) 92.314,00 zł</w:t>
      </w:r>
      <w:r>
        <w:rPr>
          <w:rFonts w:ascii="Arial" w:hAnsi="Arial" w:cs="Arial"/>
          <w:sz w:val="20"/>
          <w:szCs w:val="20"/>
        </w:rPr>
        <w:t xml:space="preserve"> </w:t>
      </w:r>
      <w:r w:rsidR="00480230" w:rsidRPr="00A57119">
        <w:rPr>
          <w:rFonts w:ascii="Arial" w:hAnsi="Arial" w:cs="Arial"/>
          <w:i/>
          <w:sz w:val="20"/>
          <w:szCs w:val="20"/>
        </w:rPr>
        <w:t>(zwiększenie dotacji celowej na rok 2024 z przeznaczeniem na przygotowanie i przeprowadzenie wyborów do rad gmin, rad powiatów, sejmików województw i rad dzielnicy m.st. W</w:t>
      </w:r>
      <w:r w:rsidR="00A57119" w:rsidRPr="00A57119">
        <w:rPr>
          <w:rFonts w:ascii="Arial" w:hAnsi="Arial" w:cs="Arial"/>
          <w:i/>
          <w:sz w:val="20"/>
          <w:szCs w:val="20"/>
        </w:rPr>
        <w:t>ar</w:t>
      </w:r>
      <w:r w:rsidR="00480230" w:rsidRPr="00A57119">
        <w:rPr>
          <w:rFonts w:ascii="Arial" w:hAnsi="Arial" w:cs="Arial"/>
          <w:i/>
          <w:sz w:val="20"/>
          <w:szCs w:val="20"/>
        </w:rPr>
        <w:t>szawy oraz wyborów wójtów, burmistrzów i prezydentó</w:t>
      </w:r>
      <w:r w:rsidR="00A57119" w:rsidRPr="00A57119">
        <w:rPr>
          <w:rFonts w:ascii="Arial" w:hAnsi="Arial" w:cs="Arial"/>
          <w:i/>
          <w:sz w:val="20"/>
          <w:szCs w:val="20"/>
        </w:rPr>
        <w:t xml:space="preserve">w miast zgodnie z pismem Krajowego Biura Wyborczego nr DPZ.804.18.2024 </w:t>
      </w:r>
      <w:r w:rsidR="00480230" w:rsidRPr="00A57119">
        <w:rPr>
          <w:rFonts w:ascii="Arial" w:hAnsi="Arial" w:cs="Arial"/>
          <w:i/>
          <w:sz w:val="20"/>
          <w:szCs w:val="20"/>
        </w:rPr>
        <w:t xml:space="preserve"> z dnia </w:t>
      </w:r>
      <w:r w:rsidR="00A57119" w:rsidRPr="00A57119">
        <w:rPr>
          <w:rFonts w:ascii="Arial" w:hAnsi="Arial" w:cs="Arial"/>
          <w:i/>
          <w:sz w:val="20"/>
          <w:szCs w:val="20"/>
        </w:rPr>
        <w:t>5</w:t>
      </w:r>
      <w:r w:rsidR="00480230" w:rsidRPr="00A57119">
        <w:rPr>
          <w:rFonts w:ascii="Arial" w:hAnsi="Arial" w:cs="Arial"/>
          <w:i/>
          <w:sz w:val="20"/>
          <w:szCs w:val="20"/>
        </w:rPr>
        <w:t>.0</w:t>
      </w:r>
      <w:r w:rsidR="00A57119" w:rsidRPr="00A57119">
        <w:rPr>
          <w:rFonts w:ascii="Arial" w:hAnsi="Arial" w:cs="Arial"/>
          <w:i/>
          <w:sz w:val="20"/>
          <w:szCs w:val="20"/>
        </w:rPr>
        <w:t>2</w:t>
      </w:r>
      <w:r w:rsidR="00480230" w:rsidRPr="00A57119">
        <w:rPr>
          <w:rFonts w:ascii="Arial" w:hAnsi="Arial" w:cs="Arial"/>
          <w:i/>
          <w:sz w:val="20"/>
          <w:szCs w:val="20"/>
        </w:rPr>
        <w:t>. 2024 r.)</w:t>
      </w:r>
    </w:p>
    <w:p w:rsidR="00AF71B5" w:rsidRPr="00EB31F9" w:rsidRDefault="00AF71B5" w:rsidP="00AF71B5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2F04F3" w:rsidRDefault="002F04F3" w:rsidP="00BC6BF3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B80DA1" w:rsidRPr="00B80DA1" w:rsidRDefault="00B80DA1" w:rsidP="00C90628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B80DA1">
        <w:rPr>
          <w:rFonts w:ascii="Arial" w:hAnsi="Arial" w:cs="Arial"/>
          <w:b/>
          <w:sz w:val="20"/>
          <w:szCs w:val="20"/>
        </w:rPr>
        <w:t xml:space="preserve">W dziale 756 </w:t>
      </w:r>
      <w:r w:rsidRPr="00B80DA1">
        <w:rPr>
          <w:rFonts w:ascii="Arial" w:hAnsi="Arial" w:cs="Arial"/>
          <w:i/>
          <w:sz w:val="20"/>
          <w:szCs w:val="20"/>
        </w:rPr>
        <w:t xml:space="preserve">– Dochody od osób prawnych od osób fizycznych i od innych jednostek nieposiadających osobowości prawnej oraz wydatki związane z ich poborem </w:t>
      </w:r>
      <w:r w:rsidRPr="00AE1C9D">
        <w:rPr>
          <w:rFonts w:ascii="Arial" w:hAnsi="Arial" w:cs="Arial"/>
          <w:b/>
          <w:i/>
          <w:sz w:val="20"/>
          <w:szCs w:val="20"/>
        </w:rPr>
        <w:t>zwiększa się dochody</w:t>
      </w:r>
      <w:r w:rsidRPr="00B80DA1">
        <w:rPr>
          <w:rFonts w:ascii="Arial" w:hAnsi="Arial" w:cs="Arial"/>
          <w:i/>
          <w:sz w:val="20"/>
          <w:szCs w:val="20"/>
        </w:rPr>
        <w:t xml:space="preserve"> o </w:t>
      </w:r>
      <w:r w:rsidRPr="00B80DA1">
        <w:rPr>
          <w:rFonts w:ascii="Arial" w:hAnsi="Arial" w:cs="Arial"/>
          <w:sz w:val="20"/>
          <w:szCs w:val="20"/>
        </w:rPr>
        <w:t xml:space="preserve"> kwotę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80DA1">
        <w:rPr>
          <w:rFonts w:ascii="Arial" w:hAnsi="Arial" w:cs="Arial"/>
          <w:sz w:val="20"/>
          <w:szCs w:val="20"/>
        </w:rPr>
        <w:t xml:space="preserve"> </w:t>
      </w:r>
      <w:r w:rsidR="00AF71B5">
        <w:rPr>
          <w:rFonts w:ascii="Arial" w:hAnsi="Arial" w:cs="Arial"/>
          <w:b/>
          <w:sz w:val="20"/>
          <w:szCs w:val="20"/>
        </w:rPr>
        <w:t>1.000,00</w:t>
      </w:r>
      <w:r w:rsidRPr="00B80DA1">
        <w:rPr>
          <w:rFonts w:ascii="Arial" w:hAnsi="Arial" w:cs="Arial"/>
          <w:b/>
          <w:sz w:val="20"/>
          <w:szCs w:val="20"/>
        </w:rPr>
        <w:t xml:space="preserve"> zł</w:t>
      </w:r>
    </w:p>
    <w:p w:rsidR="00B80DA1" w:rsidRPr="00FA42FC" w:rsidRDefault="00B80DA1" w:rsidP="00B80DA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została wprowadzona </w:t>
      </w:r>
      <w:r w:rsidRPr="00661291">
        <w:rPr>
          <w:rFonts w:ascii="Arial" w:hAnsi="Arial" w:cs="Arial"/>
          <w:sz w:val="20"/>
          <w:szCs w:val="20"/>
        </w:rPr>
        <w:t>w rozdzia</w:t>
      </w:r>
      <w:r>
        <w:rPr>
          <w:rFonts w:ascii="Arial" w:hAnsi="Arial" w:cs="Arial"/>
          <w:sz w:val="20"/>
          <w:szCs w:val="20"/>
        </w:rPr>
        <w:t>łach</w:t>
      </w:r>
      <w:r w:rsidRPr="00661291">
        <w:rPr>
          <w:rFonts w:ascii="Arial" w:hAnsi="Arial" w:cs="Arial"/>
          <w:sz w:val="20"/>
          <w:szCs w:val="20"/>
        </w:rPr>
        <w:t>:</w:t>
      </w:r>
    </w:p>
    <w:p w:rsidR="00B80DA1" w:rsidRDefault="00B80DA1" w:rsidP="00B80DA1">
      <w:pPr>
        <w:rPr>
          <w:rFonts w:ascii="Arial" w:hAnsi="Arial" w:cs="Arial"/>
          <w:sz w:val="20"/>
          <w:szCs w:val="20"/>
        </w:rPr>
      </w:pPr>
    </w:p>
    <w:p w:rsidR="00B80DA1" w:rsidRPr="00414073" w:rsidRDefault="00B80DA1" w:rsidP="00B80DA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4073">
        <w:rPr>
          <w:rFonts w:ascii="Arial" w:hAnsi="Arial" w:cs="Arial"/>
          <w:sz w:val="20"/>
          <w:szCs w:val="20"/>
        </w:rPr>
        <w:t>75618 – Wpływy z innych opłat stanowiących dochody jednostek samorządu terytorialnego na podstawie ustaw</w:t>
      </w:r>
      <w:r w:rsidR="00ED5397">
        <w:rPr>
          <w:rFonts w:ascii="Arial" w:hAnsi="Arial" w:cs="Arial"/>
          <w:sz w:val="20"/>
          <w:szCs w:val="20"/>
        </w:rPr>
        <w:t xml:space="preserve"> w paragrafach</w:t>
      </w:r>
      <w:r w:rsidRPr="00414073">
        <w:rPr>
          <w:rFonts w:ascii="Arial" w:hAnsi="Arial" w:cs="Arial"/>
          <w:sz w:val="20"/>
          <w:szCs w:val="20"/>
        </w:rPr>
        <w:t>:</w:t>
      </w:r>
    </w:p>
    <w:p w:rsidR="00B80DA1" w:rsidRPr="00AF71B5" w:rsidRDefault="00AF71B5" w:rsidP="00AF71B5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069</w:t>
      </w:r>
      <w:r w:rsidR="00B80DA1" w:rsidRPr="00AF71B5">
        <w:rPr>
          <w:rFonts w:ascii="Arial" w:hAnsi="Arial" w:cs="Arial"/>
          <w:sz w:val="20"/>
          <w:szCs w:val="20"/>
        </w:rPr>
        <w:t xml:space="preserve">0 – zwiększono o kwotę </w:t>
      </w:r>
      <w:r w:rsidR="00B80DA1" w:rsidRPr="00AF71B5">
        <w:rPr>
          <w:rFonts w:ascii="Arial" w:hAnsi="Arial" w:cs="Arial"/>
          <w:b/>
          <w:i/>
          <w:sz w:val="20"/>
          <w:szCs w:val="20"/>
        </w:rPr>
        <w:t xml:space="preserve">(+) </w:t>
      </w:r>
      <w:r w:rsidRPr="00AF71B5">
        <w:rPr>
          <w:rFonts w:ascii="Arial" w:hAnsi="Arial" w:cs="Arial"/>
          <w:b/>
          <w:i/>
          <w:sz w:val="20"/>
          <w:szCs w:val="20"/>
        </w:rPr>
        <w:t>1.000,00 zł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E1C9D" w:rsidRPr="00A57119" w:rsidRDefault="00A57119" w:rsidP="00A57119">
      <w:pPr>
        <w:ind w:left="1571"/>
        <w:rPr>
          <w:rFonts w:ascii="Arial" w:hAnsi="Arial" w:cs="Arial"/>
          <w:sz w:val="20"/>
          <w:szCs w:val="20"/>
        </w:rPr>
      </w:pPr>
      <w:r w:rsidRPr="00A57119">
        <w:rPr>
          <w:rFonts w:ascii="Arial" w:hAnsi="Arial" w:cs="Arial"/>
          <w:i/>
          <w:sz w:val="20"/>
          <w:szCs w:val="20"/>
        </w:rPr>
        <w:t>( zmiana planu dochodów do wysokości zrealizowanych dochodów)</w:t>
      </w:r>
    </w:p>
    <w:p w:rsidR="00AE1C9D" w:rsidRDefault="00AE1C9D" w:rsidP="00B80DA1">
      <w:pPr>
        <w:rPr>
          <w:rFonts w:ascii="Arial" w:hAnsi="Arial" w:cs="Arial"/>
          <w:b/>
          <w:sz w:val="20"/>
          <w:szCs w:val="20"/>
        </w:rPr>
      </w:pPr>
    </w:p>
    <w:p w:rsidR="00B80DA1" w:rsidRPr="00B80DA1" w:rsidRDefault="00B80DA1" w:rsidP="00C90628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B80DA1">
        <w:rPr>
          <w:rFonts w:ascii="Arial" w:hAnsi="Arial" w:cs="Arial"/>
          <w:b/>
          <w:sz w:val="20"/>
          <w:szCs w:val="20"/>
        </w:rPr>
        <w:t>W dziale 758 –</w:t>
      </w:r>
      <w:r w:rsidRPr="00B80DA1">
        <w:rPr>
          <w:rFonts w:ascii="Arial" w:hAnsi="Arial" w:cs="Arial"/>
          <w:i/>
          <w:sz w:val="20"/>
          <w:szCs w:val="20"/>
        </w:rPr>
        <w:t xml:space="preserve"> Różne rozliczenia  </w:t>
      </w:r>
      <w:r w:rsidRPr="00B80DA1">
        <w:rPr>
          <w:rFonts w:ascii="Arial" w:hAnsi="Arial" w:cs="Arial"/>
          <w:b/>
          <w:sz w:val="20"/>
          <w:szCs w:val="20"/>
        </w:rPr>
        <w:t xml:space="preserve">zwiększa  </w:t>
      </w:r>
      <w:r w:rsidRPr="00B80DA1">
        <w:rPr>
          <w:rFonts w:ascii="Arial" w:hAnsi="Arial" w:cs="Arial"/>
          <w:sz w:val="20"/>
          <w:szCs w:val="20"/>
        </w:rPr>
        <w:t xml:space="preserve">się dochody o kwotę  </w:t>
      </w:r>
      <w:r w:rsidR="00AF71B5">
        <w:rPr>
          <w:rFonts w:ascii="Arial" w:hAnsi="Arial" w:cs="Arial"/>
          <w:b/>
          <w:sz w:val="20"/>
          <w:szCs w:val="20"/>
        </w:rPr>
        <w:tab/>
        <w:t xml:space="preserve">                4.</w:t>
      </w:r>
      <w:r w:rsidR="00E854A0">
        <w:rPr>
          <w:rFonts w:ascii="Arial" w:hAnsi="Arial" w:cs="Arial"/>
          <w:b/>
          <w:sz w:val="20"/>
          <w:szCs w:val="20"/>
        </w:rPr>
        <w:t>559</w:t>
      </w:r>
      <w:r w:rsidR="00AF71B5">
        <w:rPr>
          <w:rFonts w:ascii="Arial" w:hAnsi="Arial" w:cs="Arial"/>
          <w:b/>
          <w:sz w:val="20"/>
          <w:szCs w:val="20"/>
        </w:rPr>
        <w:t>.</w:t>
      </w:r>
      <w:r w:rsidR="00E854A0">
        <w:rPr>
          <w:rFonts w:ascii="Arial" w:hAnsi="Arial" w:cs="Arial"/>
          <w:b/>
          <w:sz w:val="20"/>
          <w:szCs w:val="20"/>
        </w:rPr>
        <w:t>210</w:t>
      </w:r>
      <w:r w:rsidR="00AF71B5">
        <w:rPr>
          <w:rFonts w:ascii="Arial" w:hAnsi="Arial" w:cs="Arial"/>
          <w:b/>
          <w:sz w:val="20"/>
          <w:szCs w:val="20"/>
        </w:rPr>
        <w:t>,</w:t>
      </w:r>
      <w:r w:rsidR="00E854A0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80DA1">
        <w:rPr>
          <w:rFonts w:ascii="Arial" w:hAnsi="Arial" w:cs="Arial"/>
          <w:b/>
          <w:sz w:val="20"/>
          <w:szCs w:val="20"/>
        </w:rPr>
        <w:t>zł</w:t>
      </w:r>
    </w:p>
    <w:p w:rsidR="00B80DA1" w:rsidRDefault="00B80DA1" w:rsidP="00B80DA1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miana została wprowadzona </w:t>
      </w:r>
      <w:r w:rsidRPr="008045BF">
        <w:rPr>
          <w:rFonts w:ascii="Arial" w:hAnsi="Arial" w:cs="Arial"/>
          <w:sz w:val="20"/>
          <w:szCs w:val="20"/>
        </w:rPr>
        <w:t>w rozdzia</w:t>
      </w:r>
      <w:r>
        <w:rPr>
          <w:rFonts w:ascii="Arial" w:hAnsi="Arial" w:cs="Arial"/>
          <w:sz w:val="20"/>
          <w:szCs w:val="20"/>
        </w:rPr>
        <w:t>le:</w:t>
      </w:r>
    </w:p>
    <w:p w:rsidR="00F347EF" w:rsidRDefault="00F347EF" w:rsidP="00B80DA1">
      <w:pPr>
        <w:pStyle w:val="Akapitzlist"/>
        <w:rPr>
          <w:rFonts w:ascii="Arial" w:hAnsi="Arial" w:cs="Arial"/>
          <w:sz w:val="20"/>
          <w:szCs w:val="20"/>
        </w:rPr>
      </w:pPr>
    </w:p>
    <w:p w:rsidR="00F347EF" w:rsidRDefault="00F347EF" w:rsidP="00F347E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75801 – Część oświatowa subwencji ogólnej dla jednostek samorządu terytorialnego w paragrafie:</w:t>
      </w:r>
    </w:p>
    <w:p w:rsidR="00F347EF" w:rsidRPr="00D01AB6" w:rsidRDefault="00F347EF" w:rsidP="00F347EF">
      <w:pPr>
        <w:pStyle w:val="Akapitzlist"/>
        <w:numPr>
          <w:ilvl w:val="0"/>
          <w:numId w:val="1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2920 – zwiększono o kwotę </w:t>
      </w:r>
      <w:r w:rsidRPr="00F347EF">
        <w:rPr>
          <w:rFonts w:ascii="Arial" w:hAnsi="Arial" w:cs="Arial"/>
          <w:b/>
          <w:sz w:val="20"/>
          <w:szCs w:val="20"/>
        </w:rPr>
        <w:t>(+) 3.262.030,00 zł</w:t>
      </w:r>
      <w:r w:rsidRPr="00F347EF">
        <w:rPr>
          <w:rFonts w:ascii="Arial" w:hAnsi="Arial" w:cs="Arial"/>
          <w:sz w:val="20"/>
          <w:szCs w:val="20"/>
        </w:rPr>
        <w:t xml:space="preserve"> </w:t>
      </w:r>
      <w:r w:rsidR="00A57119" w:rsidRPr="00D01AB6">
        <w:rPr>
          <w:rFonts w:ascii="Arial" w:hAnsi="Arial" w:cs="Arial"/>
          <w:i/>
          <w:sz w:val="20"/>
          <w:szCs w:val="20"/>
        </w:rPr>
        <w:t>(zwiększenie kwoty części oświatowej subwencji ogólnej  wynikającej z ustawy budżetowej na rok 2024zgodnie z pismem Ministra Finansów nr ST3.4750.2.2024</w:t>
      </w:r>
      <w:r w:rsidR="00D01AB6" w:rsidRPr="00D01AB6">
        <w:rPr>
          <w:rFonts w:ascii="Arial" w:hAnsi="Arial" w:cs="Arial"/>
          <w:i/>
          <w:sz w:val="20"/>
          <w:szCs w:val="20"/>
        </w:rPr>
        <w:t>)</w:t>
      </w:r>
    </w:p>
    <w:p w:rsidR="00B80DA1" w:rsidRPr="008045BF" w:rsidRDefault="00B80DA1" w:rsidP="00B80DA1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B80DA1" w:rsidRPr="00FA42FC" w:rsidRDefault="00F347EF" w:rsidP="00B80DA1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75806</w:t>
      </w:r>
      <w:r w:rsidR="00B80DA1" w:rsidRPr="008045BF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Część rozwojowa subwencji ogólnej dla jednostek samorządu terytorialnego </w:t>
      </w:r>
      <w:r w:rsidR="00B80DA1" w:rsidRPr="008045BF">
        <w:rPr>
          <w:rFonts w:ascii="Arial" w:hAnsi="Arial" w:cs="Arial"/>
          <w:sz w:val="20"/>
          <w:szCs w:val="20"/>
        </w:rPr>
        <w:t>w paragraf</w:t>
      </w:r>
      <w:r>
        <w:rPr>
          <w:rFonts w:ascii="Arial" w:hAnsi="Arial" w:cs="Arial"/>
          <w:sz w:val="20"/>
          <w:szCs w:val="20"/>
        </w:rPr>
        <w:t>ie</w:t>
      </w:r>
      <w:r w:rsidR="00B80DA1" w:rsidRPr="008045BF">
        <w:rPr>
          <w:rFonts w:ascii="Arial" w:hAnsi="Arial" w:cs="Arial"/>
          <w:sz w:val="20"/>
          <w:szCs w:val="20"/>
        </w:rPr>
        <w:t>:</w:t>
      </w:r>
    </w:p>
    <w:p w:rsidR="00D01AB6" w:rsidRPr="00D01AB6" w:rsidRDefault="00F347EF" w:rsidP="00D01AB6">
      <w:pPr>
        <w:pStyle w:val="Akapitzlist"/>
        <w:numPr>
          <w:ilvl w:val="0"/>
          <w:numId w:val="1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2920</w:t>
      </w:r>
      <w:r w:rsidR="00B80DA1" w:rsidRPr="00FA42FC">
        <w:rPr>
          <w:rFonts w:ascii="Arial" w:hAnsi="Arial" w:cs="Arial"/>
          <w:sz w:val="20"/>
          <w:szCs w:val="20"/>
        </w:rPr>
        <w:t xml:space="preserve"> zwiększono o kwotę </w:t>
      </w:r>
      <w:r w:rsidR="00B80DA1" w:rsidRPr="00FA42FC">
        <w:rPr>
          <w:rFonts w:ascii="Arial" w:hAnsi="Arial" w:cs="Arial"/>
          <w:b/>
          <w:sz w:val="20"/>
          <w:szCs w:val="20"/>
        </w:rPr>
        <w:t>(+)</w:t>
      </w:r>
      <w:r w:rsidR="00B80DA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1.037.645,00 zł </w:t>
      </w:r>
      <w:r w:rsidR="00D01AB6" w:rsidRPr="00D01AB6">
        <w:rPr>
          <w:rFonts w:ascii="Arial" w:hAnsi="Arial" w:cs="Arial"/>
          <w:i/>
          <w:sz w:val="20"/>
          <w:szCs w:val="20"/>
        </w:rPr>
        <w:t xml:space="preserve">(zwiększenie kwoty części </w:t>
      </w:r>
      <w:r w:rsidR="00D01AB6">
        <w:rPr>
          <w:rFonts w:ascii="Arial" w:hAnsi="Arial" w:cs="Arial"/>
          <w:i/>
          <w:sz w:val="20"/>
          <w:szCs w:val="20"/>
        </w:rPr>
        <w:t>rozwojowej</w:t>
      </w:r>
      <w:r w:rsidR="00D01AB6" w:rsidRPr="00D01AB6">
        <w:rPr>
          <w:rFonts w:ascii="Arial" w:hAnsi="Arial" w:cs="Arial"/>
          <w:i/>
          <w:sz w:val="20"/>
          <w:szCs w:val="20"/>
        </w:rPr>
        <w:t xml:space="preserve"> subwencji ogólnej  wynikającej z ustawy budżetowej na rok 2024zgodnie z pismem Ministra Finansów nr ST3.4750.2.2024)</w:t>
      </w:r>
    </w:p>
    <w:p w:rsidR="00F347EF" w:rsidRDefault="00F347EF" w:rsidP="00D01AB6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F347EF" w:rsidRDefault="00F347EF" w:rsidP="00F347EF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B80DA1" w:rsidRPr="00F347EF" w:rsidRDefault="00F347EF" w:rsidP="00F347E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47EF">
        <w:rPr>
          <w:rFonts w:ascii="Arial" w:hAnsi="Arial" w:cs="Arial"/>
          <w:sz w:val="20"/>
          <w:szCs w:val="20"/>
        </w:rPr>
        <w:t>75814 – Różne rozliczenia finansowe w paragrafach:</w:t>
      </w:r>
    </w:p>
    <w:p w:rsidR="00F347EF" w:rsidRPr="00D01AB6" w:rsidRDefault="00F347EF" w:rsidP="00D01AB6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01AB6">
        <w:rPr>
          <w:rFonts w:ascii="Arial" w:hAnsi="Arial" w:cs="Arial"/>
          <w:sz w:val="20"/>
          <w:szCs w:val="20"/>
        </w:rPr>
        <w:t>0940 – zwiększono o kwotę</w:t>
      </w:r>
      <w:r w:rsidRPr="00D01AB6">
        <w:rPr>
          <w:rFonts w:ascii="Arial" w:hAnsi="Arial" w:cs="Arial"/>
          <w:b/>
          <w:sz w:val="20"/>
          <w:szCs w:val="20"/>
        </w:rPr>
        <w:t xml:space="preserve"> (+) 656.33 zł </w:t>
      </w:r>
      <w:r w:rsidR="00D01AB6" w:rsidRPr="00D01AB6">
        <w:rPr>
          <w:rFonts w:ascii="Arial" w:hAnsi="Arial" w:cs="Arial"/>
          <w:i/>
          <w:sz w:val="20"/>
          <w:szCs w:val="20"/>
        </w:rPr>
        <w:t>( zmiana planu dochodów do wysokości zrealizowanych dochodów)</w:t>
      </w:r>
    </w:p>
    <w:p w:rsidR="0062088F" w:rsidRPr="00D01AB6" w:rsidRDefault="00F347EF" w:rsidP="0062088F">
      <w:pPr>
        <w:pStyle w:val="Akapitzlist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F347EF">
        <w:rPr>
          <w:rFonts w:ascii="Arial" w:hAnsi="Arial" w:cs="Arial"/>
          <w:sz w:val="20"/>
          <w:szCs w:val="20"/>
        </w:rPr>
        <w:t>2100 – zwiększono o kwotę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47EF">
        <w:rPr>
          <w:rFonts w:ascii="Arial" w:hAnsi="Arial" w:cs="Arial"/>
          <w:b/>
          <w:sz w:val="20"/>
          <w:szCs w:val="20"/>
        </w:rPr>
        <w:t xml:space="preserve">(+) </w:t>
      </w:r>
      <w:r w:rsidR="00E854A0">
        <w:rPr>
          <w:rFonts w:ascii="Arial" w:hAnsi="Arial" w:cs="Arial"/>
          <w:b/>
          <w:sz w:val="20"/>
          <w:szCs w:val="20"/>
        </w:rPr>
        <w:t>258</w:t>
      </w:r>
      <w:r w:rsidRPr="00F347EF">
        <w:rPr>
          <w:rFonts w:ascii="Arial" w:hAnsi="Arial" w:cs="Arial"/>
          <w:b/>
          <w:sz w:val="20"/>
          <w:szCs w:val="20"/>
        </w:rPr>
        <w:t>.</w:t>
      </w:r>
      <w:r w:rsidR="00E854A0">
        <w:rPr>
          <w:rFonts w:ascii="Arial" w:hAnsi="Arial" w:cs="Arial"/>
          <w:b/>
          <w:sz w:val="20"/>
          <w:szCs w:val="20"/>
        </w:rPr>
        <w:t>871</w:t>
      </w:r>
      <w:r w:rsidRPr="00F347EF">
        <w:rPr>
          <w:rFonts w:ascii="Arial" w:hAnsi="Arial" w:cs="Arial"/>
          <w:b/>
          <w:sz w:val="20"/>
          <w:szCs w:val="20"/>
        </w:rPr>
        <w:t xml:space="preserve">,00 zł </w:t>
      </w:r>
      <w:r w:rsidR="00D01AB6" w:rsidRPr="00D01AB6">
        <w:rPr>
          <w:rFonts w:ascii="Arial" w:hAnsi="Arial" w:cs="Arial"/>
          <w:i/>
          <w:sz w:val="20"/>
          <w:szCs w:val="20"/>
        </w:rPr>
        <w:t>(środki z Funduszu Pomocy obywatelom Ukrainy</w:t>
      </w:r>
      <w:r w:rsidR="00D01AB6">
        <w:rPr>
          <w:rFonts w:ascii="Arial" w:hAnsi="Arial" w:cs="Arial"/>
          <w:i/>
          <w:sz w:val="20"/>
          <w:szCs w:val="20"/>
        </w:rPr>
        <w:t>)</w:t>
      </w:r>
    </w:p>
    <w:p w:rsidR="00406D72" w:rsidRPr="003675FB" w:rsidRDefault="00406D72" w:rsidP="00BC6BF3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2F04F3" w:rsidRPr="007053DA" w:rsidRDefault="002F04F3" w:rsidP="00C90628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7053DA">
        <w:rPr>
          <w:rFonts w:ascii="Arial" w:hAnsi="Arial" w:cs="Arial"/>
          <w:b/>
          <w:sz w:val="20"/>
          <w:szCs w:val="20"/>
        </w:rPr>
        <w:t xml:space="preserve">W dziale 801 </w:t>
      </w:r>
      <w:r w:rsidRPr="007053DA">
        <w:rPr>
          <w:rFonts w:ascii="Arial" w:hAnsi="Arial" w:cs="Arial"/>
          <w:sz w:val="20"/>
          <w:szCs w:val="20"/>
        </w:rPr>
        <w:t xml:space="preserve">– Oświata i wychowanie </w:t>
      </w:r>
      <w:r w:rsidR="00B80DA1" w:rsidRPr="00B80DA1">
        <w:rPr>
          <w:rFonts w:ascii="Arial" w:hAnsi="Arial" w:cs="Arial"/>
          <w:b/>
          <w:sz w:val="20"/>
          <w:szCs w:val="20"/>
        </w:rPr>
        <w:t>zwiększa się</w:t>
      </w:r>
      <w:r w:rsidR="00B80DA1">
        <w:rPr>
          <w:rFonts w:ascii="Arial" w:hAnsi="Arial" w:cs="Arial"/>
          <w:sz w:val="20"/>
          <w:szCs w:val="20"/>
        </w:rPr>
        <w:t xml:space="preserve"> dochody o </w:t>
      </w:r>
      <w:r w:rsidR="00B80DA1" w:rsidRPr="00B80DA1">
        <w:rPr>
          <w:rFonts w:ascii="Arial" w:hAnsi="Arial" w:cs="Arial"/>
          <w:sz w:val="20"/>
          <w:szCs w:val="20"/>
        </w:rPr>
        <w:t>kwotę</w:t>
      </w:r>
      <w:r w:rsidR="00F347EF">
        <w:rPr>
          <w:rFonts w:ascii="Arial" w:hAnsi="Arial" w:cs="Arial"/>
          <w:sz w:val="20"/>
          <w:szCs w:val="20"/>
        </w:rPr>
        <w:t xml:space="preserve">                   </w:t>
      </w:r>
      <w:r w:rsidR="00F347EF">
        <w:rPr>
          <w:rFonts w:ascii="Arial" w:hAnsi="Arial" w:cs="Arial"/>
          <w:b/>
          <w:sz w:val="20"/>
          <w:szCs w:val="20"/>
        </w:rPr>
        <w:t>1.07</w:t>
      </w:r>
      <w:r w:rsidR="00E854A0">
        <w:rPr>
          <w:rFonts w:ascii="Arial" w:hAnsi="Arial" w:cs="Arial"/>
          <w:b/>
          <w:sz w:val="20"/>
          <w:szCs w:val="20"/>
        </w:rPr>
        <w:t>2</w:t>
      </w:r>
      <w:r w:rsidR="00F347EF">
        <w:rPr>
          <w:rFonts w:ascii="Arial" w:hAnsi="Arial" w:cs="Arial"/>
          <w:b/>
          <w:sz w:val="20"/>
          <w:szCs w:val="20"/>
        </w:rPr>
        <w:t>.</w:t>
      </w:r>
      <w:r w:rsidR="00E854A0">
        <w:rPr>
          <w:rFonts w:ascii="Arial" w:hAnsi="Arial" w:cs="Arial"/>
          <w:b/>
          <w:sz w:val="20"/>
          <w:szCs w:val="20"/>
        </w:rPr>
        <w:t>279</w:t>
      </w:r>
      <w:r w:rsidR="00F347EF">
        <w:rPr>
          <w:rFonts w:ascii="Arial" w:hAnsi="Arial" w:cs="Arial"/>
          <w:b/>
          <w:sz w:val="20"/>
          <w:szCs w:val="20"/>
        </w:rPr>
        <w:t>,00</w:t>
      </w:r>
      <w:r w:rsidR="00B80DA1" w:rsidRPr="00B80DA1">
        <w:rPr>
          <w:rFonts w:ascii="Arial" w:hAnsi="Arial" w:cs="Arial"/>
          <w:b/>
          <w:sz w:val="20"/>
          <w:szCs w:val="20"/>
        </w:rPr>
        <w:t xml:space="preserve"> zł</w:t>
      </w:r>
      <w:r w:rsidR="00B80DA1">
        <w:rPr>
          <w:rFonts w:ascii="Arial" w:hAnsi="Arial" w:cs="Arial"/>
          <w:sz w:val="20"/>
          <w:szCs w:val="20"/>
        </w:rPr>
        <w:t xml:space="preserve"> </w:t>
      </w:r>
      <w:r w:rsidRPr="007053DA">
        <w:rPr>
          <w:rFonts w:ascii="Arial" w:hAnsi="Arial" w:cs="Arial"/>
          <w:b/>
          <w:sz w:val="20"/>
          <w:szCs w:val="20"/>
        </w:rPr>
        <w:t xml:space="preserve"> </w:t>
      </w:r>
    </w:p>
    <w:p w:rsidR="002F04F3" w:rsidRDefault="00E854A0" w:rsidP="00E854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2F04F3" w:rsidRPr="00E854A0">
        <w:rPr>
          <w:rFonts w:ascii="Arial" w:hAnsi="Arial" w:cs="Arial"/>
          <w:sz w:val="20"/>
          <w:szCs w:val="20"/>
        </w:rPr>
        <w:t xml:space="preserve">Zmiana została </w:t>
      </w:r>
      <w:r w:rsidR="00B80DA1" w:rsidRPr="00E854A0">
        <w:rPr>
          <w:rFonts w:ascii="Arial" w:hAnsi="Arial" w:cs="Arial"/>
          <w:sz w:val="20"/>
          <w:szCs w:val="20"/>
        </w:rPr>
        <w:t>wprowadzona w rozdziałach</w:t>
      </w:r>
      <w:r w:rsidR="002F04F3" w:rsidRPr="00E854A0">
        <w:rPr>
          <w:rFonts w:ascii="Arial" w:hAnsi="Arial" w:cs="Arial"/>
          <w:sz w:val="20"/>
          <w:szCs w:val="20"/>
        </w:rPr>
        <w:t>:</w:t>
      </w:r>
      <w:r w:rsidR="00B80DA1" w:rsidRPr="00E854A0">
        <w:rPr>
          <w:rFonts w:ascii="Arial" w:hAnsi="Arial" w:cs="Arial"/>
          <w:sz w:val="20"/>
          <w:szCs w:val="20"/>
        </w:rPr>
        <w:br/>
      </w:r>
    </w:p>
    <w:p w:rsidR="00E854A0" w:rsidRPr="007053DA" w:rsidRDefault="00E854A0" w:rsidP="00E854A0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53DA">
        <w:rPr>
          <w:rFonts w:ascii="Arial" w:hAnsi="Arial" w:cs="Arial"/>
          <w:sz w:val="20"/>
          <w:szCs w:val="20"/>
        </w:rPr>
        <w:t>8010</w:t>
      </w:r>
      <w:r>
        <w:rPr>
          <w:rFonts w:ascii="Arial" w:hAnsi="Arial" w:cs="Arial"/>
          <w:sz w:val="20"/>
          <w:szCs w:val="20"/>
        </w:rPr>
        <w:t>1</w:t>
      </w:r>
      <w:r w:rsidRPr="007053D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Szkoły podstawowe</w:t>
      </w:r>
      <w:r w:rsidRPr="007053DA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ach</w:t>
      </w:r>
      <w:r w:rsidRPr="007053DA">
        <w:rPr>
          <w:rFonts w:ascii="Arial" w:hAnsi="Arial" w:cs="Arial"/>
          <w:sz w:val="20"/>
          <w:szCs w:val="20"/>
        </w:rPr>
        <w:t>:</w:t>
      </w:r>
    </w:p>
    <w:p w:rsidR="00E854A0" w:rsidRPr="00D01AB6" w:rsidRDefault="00E854A0" w:rsidP="00E854A0">
      <w:pPr>
        <w:pStyle w:val="Akapitzlist"/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0950</w:t>
      </w:r>
      <w:r w:rsidRPr="007053DA">
        <w:rPr>
          <w:rFonts w:ascii="Arial" w:hAnsi="Arial" w:cs="Arial"/>
          <w:sz w:val="20"/>
          <w:szCs w:val="20"/>
        </w:rPr>
        <w:t xml:space="preserve"> – zwiększono o kwotę </w:t>
      </w:r>
      <w:r w:rsidRPr="007053DA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b/>
          <w:sz w:val="20"/>
          <w:szCs w:val="20"/>
        </w:rPr>
        <w:t xml:space="preserve"> 1.600,00 </w:t>
      </w:r>
      <w:r w:rsidRPr="007053DA">
        <w:rPr>
          <w:rFonts w:ascii="Arial" w:hAnsi="Arial" w:cs="Arial"/>
          <w:b/>
          <w:sz w:val="20"/>
          <w:szCs w:val="20"/>
        </w:rPr>
        <w:t>zł</w:t>
      </w:r>
      <w:r w:rsidRPr="007053DA">
        <w:rPr>
          <w:rFonts w:ascii="Arial" w:hAnsi="Arial" w:cs="Arial"/>
          <w:sz w:val="20"/>
          <w:szCs w:val="20"/>
        </w:rPr>
        <w:t xml:space="preserve"> </w:t>
      </w:r>
      <w:r w:rsidR="00D01AB6" w:rsidRPr="00D01AB6">
        <w:rPr>
          <w:rFonts w:ascii="Arial" w:hAnsi="Arial" w:cs="Arial"/>
          <w:i/>
          <w:sz w:val="20"/>
          <w:szCs w:val="20"/>
        </w:rPr>
        <w:t>(zwiększenie planu dochodów z ubezpieczenia dla Szkoły Podstawowej Nr 2 w Rogoźnie)</w:t>
      </w:r>
    </w:p>
    <w:p w:rsidR="00E854A0" w:rsidRPr="00E854A0" w:rsidRDefault="00E854A0" w:rsidP="00E854A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DA5A26" w:rsidRPr="007053DA" w:rsidRDefault="002F04F3" w:rsidP="007053D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53DA">
        <w:rPr>
          <w:rFonts w:ascii="Arial" w:hAnsi="Arial" w:cs="Arial"/>
          <w:sz w:val="20"/>
          <w:szCs w:val="20"/>
        </w:rPr>
        <w:t>8</w:t>
      </w:r>
      <w:r w:rsidR="009D6318" w:rsidRPr="007053DA">
        <w:rPr>
          <w:rFonts w:ascii="Arial" w:hAnsi="Arial" w:cs="Arial"/>
          <w:sz w:val="20"/>
          <w:szCs w:val="20"/>
        </w:rPr>
        <w:t>010</w:t>
      </w:r>
      <w:r w:rsidR="00F347EF">
        <w:rPr>
          <w:rFonts w:ascii="Arial" w:hAnsi="Arial" w:cs="Arial"/>
          <w:sz w:val="20"/>
          <w:szCs w:val="20"/>
        </w:rPr>
        <w:t>3</w:t>
      </w:r>
      <w:r w:rsidR="009D6318" w:rsidRPr="007053DA">
        <w:rPr>
          <w:rFonts w:ascii="Arial" w:hAnsi="Arial" w:cs="Arial"/>
          <w:sz w:val="20"/>
          <w:szCs w:val="20"/>
        </w:rPr>
        <w:t xml:space="preserve"> </w:t>
      </w:r>
      <w:r w:rsidRPr="007053DA">
        <w:rPr>
          <w:rFonts w:ascii="Arial" w:hAnsi="Arial" w:cs="Arial"/>
          <w:sz w:val="20"/>
          <w:szCs w:val="20"/>
        </w:rPr>
        <w:t>–</w:t>
      </w:r>
      <w:r w:rsidR="009D6318" w:rsidRPr="007053DA">
        <w:rPr>
          <w:rFonts w:ascii="Arial" w:hAnsi="Arial" w:cs="Arial"/>
          <w:sz w:val="20"/>
          <w:szCs w:val="20"/>
        </w:rPr>
        <w:t xml:space="preserve"> </w:t>
      </w:r>
      <w:r w:rsidR="00F347EF">
        <w:rPr>
          <w:rFonts w:ascii="Arial" w:hAnsi="Arial" w:cs="Arial"/>
          <w:sz w:val="20"/>
          <w:szCs w:val="20"/>
        </w:rPr>
        <w:t>Oddziały przedszkolne w szkołach podstawowych</w:t>
      </w:r>
      <w:r w:rsidR="009D6318" w:rsidRPr="007053DA">
        <w:rPr>
          <w:rFonts w:ascii="Arial" w:hAnsi="Arial" w:cs="Arial"/>
          <w:sz w:val="20"/>
          <w:szCs w:val="20"/>
        </w:rPr>
        <w:t xml:space="preserve"> </w:t>
      </w:r>
      <w:r w:rsidRPr="007053DA">
        <w:rPr>
          <w:rFonts w:ascii="Arial" w:hAnsi="Arial" w:cs="Arial"/>
          <w:sz w:val="20"/>
          <w:szCs w:val="20"/>
        </w:rPr>
        <w:t>w paragraf</w:t>
      </w:r>
      <w:r w:rsidR="00ED5397">
        <w:rPr>
          <w:rFonts w:ascii="Arial" w:hAnsi="Arial" w:cs="Arial"/>
          <w:sz w:val="20"/>
          <w:szCs w:val="20"/>
        </w:rPr>
        <w:t>ach</w:t>
      </w:r>
      <w:r w:rsidRPr="007053DA">
        <w:rPr>
          <w:rFonts w:ascii="Arial" w:hAnsi="Arial" w:cs="Arial"/>
          <w:sz w:val="20"/>
          <w:szCs w:val="20"/>
        </w:rPr>
        <w:t>:</w:t>
      </w:r>
    </w:p>
    <w:p w:rsidR="007053DA" w:rsidRPr="00D223B4" w:rsidRDefault="00F347EF" w:rsidP="00C90628">
      <w:pPr>
        <w:pStyle w:val="Akapitzlist"/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2030</w:t>
      </w:r>
      <w:r w:rsidR="007053DA" w:rsidRPr="007053DA">
        <w:rPr>
          <w:rFonts w:ascii="Arial" w:hAnsi="Arial" w:cs="Arial"/>
          <w:sz w:val="20"/>
          <w:szCs w:val="20"/>
        </w:rPr>
        <w:t xml:space="preserve"> – zwiększono o kwotę </w:t>
      </w:r>
      <w:r w:rsidR="007053DA" w:rsidRPr="007053DA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b/>
          <w:sz w:val="20"/>
          <w:szCs w:val="20"/>
        </w:rPr>
        <w:t xml:space="preserve"> 265.910,00 </w:t>
      </w:r>
      <w:r w:rsidR="007053DA" w:rsidRPr="007053DA">
        <w:rPr>
          <w:rFonts w:ascii="Arial" w:hAnsi="Arial" w:cs="Arial"/>
          <w:b/>
          <w:sz w:val="20"/>
          <w:szCs w:val="20"/>
        </w:rPr>
        <w:t>zł</w:t>
      </w:r>
      <w:r w:rsidR="007053DA" w:rsidRPr="007053DA">
        <w:rPr>
          <w:rFonts w:ascii="Arial" w:hAnsi="Arial" w:cs="Arial"/>
          <w:sz w:val="20"/>
          <w:szCs w:val="20"/>
        </w:rPr>
        <w:t xml:space="preserve"> </w:t>
      </w:r>
      <w:r w:rsidR="00D01AB6">
        <w:rPr>
          <w:rFonts w:ascii="Arial" w:hAnsi="Arial" w:cs="Arial"/>
          <w:sz w:val="20"/>
          <w:szCs w:val="20"/>
        </w:rPr>
        <w:t>(</w:t>
      </w:r>
      <w:r w:rsidR="00D01AB6" w:rsidRPr="00D223B4">
        <w:rPr>
          <w:rFonts w:ascii="Arial" w:hAnsi="Arial" w:cs="Arial"/>
          <w:i/>
          <w:sz w:val="20"/>
          <w:szCs w:val="20"/>
        </w:rPr>
        <w:t>zwiększenie dotacji celowej z budżetu państwa na dofinansowanie zadań w zakresie wychowania przedszkolnego</w:t>
      </w:r>
      <w:r w:rsidR="00D223B4" w:rsidRPr="00D223B4">
        <w:rPr>
          <w:rFonts w:ascii="Arial" w:hAnsi="Arial" w:cs="Arial"/>
          <w:i/>
          <w:sz w:val="20"/>
          <w:szCs w:val="20"/>
        </w:rPr>
        <w:t xml:space="preserve"> zgodnie z informacją otrzymaną z Kuratorium Oświaty w Poznaniu – pismo WAF.557.16.1.2024 z dnia 7.02.2024 r.)</w:t>
      </w:r>
    </w:p>
    <w:p w:rsidR="00B80DA1" w:rsidRDefault="00B80DA1" w:rsidP="00B80DA1">
      <w:pPr>
        <w:rPr>
          <w:rFonts w:ascii="Arial" w:hAnsi="Arial" w:cs="Arial"/>
          <w:sz w:val="20"/>
          <w:szCs w:val="20"/>
        </w:rPr>
      </w:pPr>
    </w:p>
    <w:p w:rsidR="00B80DA1" w:rsidRDefault="00B80DA1" w:rsidP="00B80DA1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80104 – Przedszkola w paragraf</w:t>
      </w:r>
      <w:r w:rsidR="00ED5397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>:</w:t>
      </w:r>
    </w:p>
    <w:p w:rsidR="00D223B4" w:rsidRPr="00D223B4" w:rsidRDefault="00F347EF" w:rsidP="00D223B4">
      <w:pPr>
        <w:pStyle w:val="Akapitzlist"/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203</w:t>
      </w:r>
      <w:r w:rsidR="00B80DA1">
        <w:rPr>
          <w:rFonts w:ascii="Arial" w:hAnsi="Arial" w:cs="Arial"/>
          <w:sz w:val="20"/>
          <w:szCs w:val="20"/>
        </w:rPr>
        <w:t>0 – zwiększono o kwotę</w:t>
      </w:r>
      <w:r w:rsidR="00B80DA1" w:rsidRPr="00B80DA1">
        <w:rPr>
          <w:rFonts w:ascii="Arial" w:hAnsi="Arial" w:cs="Arial"/>
          <w:i/>
          <w:sz w:val="20"/>
          <w:szCs w:val="20"/>
        </w:rPr>
        <w:t xml:space="preserve"> </w:t>
      </w:r>
      <w:r w:rsidR="00B80DA1" w:rsidRPr="00B80DA1">
        <w:rPr>
          <w:rFonts w:ascii="Arial" w:hAnsi="Arial" w:cs="Arial"/>
          <w:b/>
          <w:i/>
          <w:sz w:val="20"/>
          <w:szCs w:val="20"/>
        </w:rPr>
        <w:t>(+)</w:t>
      </w:r>
      <w:r>
        <w:rPr>
          <w:rFonts w:ascii="Arial" w:hAnsi="Arial" w:cs="Arial"/>
          <w:b/>
          <w:i/>
          <w:sz w:val="20"/>
          <w:szCs w:val="20"/>
        </w:rPr>
        <w:t xml:space="preserve"> 804.769,00 </w:t>
      </w:r>
      <w:r w:rsidR="00B80DA1" w:rsidRPr="00B80DA1">
        <w:rPr>
          <w:rFonts w:ascii="Arial" w:hAnsi="Arial" w:cs="Arial"/>
          <w:b/>
          <w:i/>
          <w:sz w:val="20"/>
          <w:szCs w:val="20"/>
        </w:rPr>
        <w:t xml:space="preserve">zł </w:t>
      </w:r>
      <w:r w:rsidR="00D223B4" w:rsidRPr="00D223B4">
        <w:rPr>
          <w:rFonts w:ascii="Arial" w:hAnsi="Arial" w:cs="Arial"/>
          <w:i/>
          <w:sz w:val="20"/>
          <w:szCs w:val="20"/>
        </w:rPr>
        <w:t>zwiększenie dotacji celowej z budżetu państwa na dofinansowanie zadań w zakresie wychowania przedszkolnego zgodnie z informacją otrzymaną z Kuratorium Oświaty w Poznaniu – pismo WAF.557.16.1.2024 z dnia 7.02.2024 r.)</w:t>
      </w:r>
    </w:p>
    <w:p w:rsidR="00F347EF" w:rsidRPr="00F347EF" w:rsidRDefault="00F347EF" w:rsidP="00D223B4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F347EF" w:rsidRDefault="00F347EF" w:rsidP="00F347EF">
      <w:pPr>
        <w:rPr>
          <w:rFonts w:ascii="Arial" w:hAnsi="Arial" w:cs="Arial"/>
          <w:b/>
          <w:i/>
          <w:sz w:val="20"/>
          <w:szCs w:val="20"/>
        </w:rPr>
      </w:pPr>
    </w:p>
    <w:p w:rsidR="003E4C49" w:rsidRDefault="00F347EF" w:rsidP="00F347EF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 dziale 851 – </w:t>
      </w:r>
      <w:r w:rsidRPr="003E4C49">
        <w:rPr>
          <w:rFonts w:ascii="Arial" w:hAnsi="Arial" w:cs="Arial"/>
          <w:sz w:val="20"/>
          <w:szCs w:val="20"/>
        </w:rPr>
        <w:t xml:space="preserve">Ochrona zdrowia </w:t>
      </w:r>
      <w:r w:rsidR="003E4C49">
        <w:rPr>
          <w:rFonts w:ascii="Arial" w:hAnsi="Arial" w:cs="Arial"/>
          <w:b/>
          <w:i/>
          <w:sz w:val="20"/>
          <w:szCs w:val="20"/>
        </w:rPr>
        <w:t xml:space="preserve">zwiększa się </w:t>
      </w:r>
      <w:r w:rsidR="003E4C49" w:rsidRPr="003E4C49">
        <w:rPr>
          <w:rFonts w:ascii="Arial" w:hAnsi="Arial" w:cs="Arial"/>
          <w:sz w:val="20"/>
          <w:szCs w:val="20"/>
        </w:rPr>
        <w:t xml:space="preserve">dochody o kwotę </w:t>
      </w:r>
      <w:r w:rsidR="003E4C49">
        <w:rPr>
          <w:rFonts w:ascii="Arial" w:hAnsi="Arial" w:cs="Arial"/>
          <w:sz w:val="20"/>
          <w:szCs w:val="20"/>
        </w:rPr>
        <w:t xml:space="preserve">                                  </w:t>
      </w:r>
      <w:r w:rsidR="003E4C49" w:rsidRPr="003E4C49">
        <w:rPr>
          <w:rFonts w:ascii="Arial" w:hAnsi="Arial" w:cs="Arial"/>
          <w:b/>
          <w:sz w:val="20"/>
          <w:szCs w:val="20"/>
        </w:rPr>
        <w:t xml:space="preserve">8.000,00 zł </w:t>
      </w:r>
    </w:p>
    <w:p w:rsidR="003E4C49" w:rsidRPr="0062088F" w:rsidRDefault="003E4C49" w:rsidP="003E4C49">
      <w:pPr>
        <w:pStyle w:val="Akapitzlist"/>
        <w:rPr>
          <w:rFonts w:ascii="Arial" w:hAnsi="Arial" w:cs="Arial"/>
          <w:sz w:val="20"/>
          <w:szCs w:val="20"/>
        </w:rPr>
      </w:pPr>
      <w:r w:rsidRPr="0062088F">
        <w:rPr>
          <w:rFonts w:ascii="Arial" w:hAnsi="Arial" w:cs="Arial"/>
          <w:sz w:val="20"/>
          <w:szCs w:val="20"/>
        </w:rPr>
        <w:t>Zmiana została wprowadzona w rozdziałach:</w:t>
      </w:r>
    </w:p>
    <w:p w:rsidR="003E4C49" w:rsidRDefault="003E4C49" w:rsidP="003E4C49">
      <w:pPr>
        <w:pStyle w:val="Akapitzlist"/>
        <w:rPr>
          <w:rFonts w:ascii="Arial" w:hAnsi="Arial" w:cs="Arial"/>
          <w:b/>
          <w:i/>
          <w:sz w:val="20"/>
          <w:szCs w:val="20"/>
        </w:rPr>
      </w:pPr>
    </w:p>
    <w:p w:rsidR="003E4C49" w:rsidRDefault="003E4C49" w:rsidP="003E4C4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4C49">
        <w:rPr>
          <w:rFonts w:ascii="Arial" w:hAnsi="Arial" w:cs="Arial"/>
          <w:sz w:val="20"/>
          <w:szCs w:val="20"/>
        </w:rPr>
        <w:t>85195 – Pozostała działalność</w:t>
      </w:r>
      <w:r>
        <w:rPr>
          <w:rFonts w:ascii="Arial" w:hAnsi="Arial" w:cs="Arial"/>
          <w:sz w:val="20"/>
          <w:szCs w:val="20"/>
        </w:rPr>
        <w:t xml:space="preserve"> w paragrafie:</w:t>
      </w:r>
    </w:p>
    <w:p w:rsidR="00D223B4" w:rsidRPr="00D223B4" w:rsidRDefault="003E4C49" w:rsidP="00D223B4">
      <w:pPr>
        <w:pStyle w:val="Akapitzlist"/>
        <w:numPr>
          <w:ilvl w:val="0"/>
          <w:numId w:val="2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 – zwiększono o kwotę</w:t>
      </w:r>
      <w:r w:rsidRPr="003E4C49">
        <w:rPr>
          <w:rFonts w:ascii="Arial" w:hAnsi="Arial" w:cs="Arial"/>
          <w:b/>
          <w:sz w:val="20"/>
          <w:szCs w:val="20"/>
        </w:rPr>
        <w:t xml:space="preserve"> (+) 8.000,00 </w:t>
      </w:r>
      <w:r w:rsidRPr="00D223B4">
        <w:rPr>
          <w:rFonts w:ascii="Arial" w:hAnsi="Arial" w:cs="Arial"/>
          <w:b/>
          <w:i/>
          <w:sz w:val="20"/>
          <w:szCs w:val="20"/>
        </w:rPr>
        <w:t xml:space="preserve">zł </w:t>
      </w:r>
      <w:r w:rsidR="00D223B4" w:rsidRPr="00D223B4">
        <w:rPr>
          <w:rFonts w:ascii="Arial" w:hAnsi="Arial" w:cs="Arial"/>
          <w:i/>
          <w:sz w:val="20"/>
          <w:szCs w:val="20"/>
        </w:rPr>
        <w:t xml:space="preserve">(zwiększenie dotacji na 2024 r. związanych z realizacją zadań  z zakresu administracji rządowej oraz innych zadań zleconych odrębnymi ustawami zgodnie z pismem Wojewody Wielkopolskiego </w:t>
      </w:r>
    </w:p>
    <w:p w:rsidR="00D223B4" w:rsidRPr="00D223B4" w:rsidRDefault="00D223B4" w:rsidP="00D223B4">
      <w:pPr>
        <w:pStyle w:val="Akapitzlist"/>
        <w:ind w:left="1931"/>
        <w:rPr>
          <w:rFonts w:ascii="Arial" w:hAnsi="Arial" w:cs="Arial"/>
          <w:i/>
          <w:sz w:val="20"/>
          <w:szCs w:val="20"/>
        </w:rPr>
      </w:pPr>
      <w:r w:rsidRPr="00D223B4">
        <w:rPr>
          <w:rFonts w:ascii="Arial" w:hAnsi="Arial" w:cs="Arial"/>
          <w:i/>
          <w:sz w:val="20"/>
          <w:szCs w:val="20"/>
        </w:rPr>
        <w:t xml:space="preserve"> Nr FB.I.3111.27.2024.2 z dnia 19.02.2024 r.)</w:t>
      </w:r>
      <w:r w:rsidR="00492033" w:rsidRPr="00D223B4">
        <w:rPr>
          <w:rFonts w:ascii="Arial" w:hAnsi="Arial" w:cs="Arial"/>
          <w:b/>
          <w:i/>
          <w:sz w:val="20"/>
          <w:szCs w:val="20"/>
        </w:rPr>
        <w:br/>
      </w:r>
    </w:p>
    <w:p w:rsidR="00B80DA1" w:rsidRPr="00D223B4" w:rsidRDefault="00492033" w:rsidP="00D223B4">
      <w:pPr>
        <w:pStyle w:val="Akapitzlist"/>
        <w:ind w:left="1931"/>
        <w:rPr>
          <w:rFonts w:ascii="Arial" w:hAnsi="Arial" w:cs="Arial"/>
          <w:sz w:val="20"/>
          <w:szCs w:val="20"/>
        </w:rPr>
      </w:pPr>
      <w:r w:rsidRPr="00D223B4">
        <w:rPr>
          <w:rFonts w:ascii="Arial" w:hAnsi="Arial" w:cs="Arial"/>
          <w:sz w:val="20"/>
          <w:szCs w:val="20"/>
        </w:rPr>
        <w:br/>
      </w:r>
    </w:p>
    <w:p w:rsidR="00492033" w:rsidRPr="00492033" w:rsidRDefault="00492033" w:rsidP="00C90628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92033">
        <w:rPr>
          <w:rFonts w:ascii="Arial" w:hAnsi="Arial" w:cs="Arial"/>
          <w:b/>
          <w:sz w:val="20"/>
          <w:szCs w:val="20"/>
        </w:rPr>
        <w:lastRenderedPageBreak/>
        <w:t>W dziale 852</w:t>
      </w:r>
      <w:r w:rsidRPr="00492033">
        <w:rPr>
          <w:rFonts w:ascii="Arial" w:hAnsi="Arial" w:cs="Arial"/>
          <w:sz w:val="20"/>
          <w:szCs w:val="20"/>
        </w:rPr>
        <w:t xml:space="preserve"> – Pomoc społeczna </w:t>
      </w:r>
      <w:r w:rsidRPr="00492033">
        <w:rPr>
          <w:rFonts w:ascii="Arial" w:hAnsi="Arial" w:cs="Arial"/>
          <w:b/>
          <w:sz w:val="20"/>
          <w:szCs w:val="20"/>
        </w:rPr>
        <w:t>zwiększa się</w:t>
      </w:r>
      <w:r w:rsidRPr="00492033">
        <w:rPr>
          <w:rFonts w:ascii="Arial" w:hAnsi="Arial" w:cs="Arial"/>
          <w:sz w:val="20"/>
          <w:szCs w:val="20"/>
        </w:rPr>
        <w:t xml:space="preserve"> dochody o kwo</w:t>
      </w:r>
      <w:r w:rsidR="003E4C49">
        <w:rPr>
          <w:rFonts w:ascii="Arial" w:hAnsi="Arial" w:cs="Arial"/>
          <w:sz w:val="20"/>
          <w:szCs w:val="20"/>
        </w:rPr>
        <w:t xml:space="preserve">tę                             </w:t>
      </w:r>
      <w:r w:rsidR="003E4C49">
        <w:rPr>
          <w:rFonts w:ascii="Arial" w:hAnsi="Arial" w:cs="Arial"/>
          <w:b/>
          <w:sz w:val="20"/>
          <w:szCs w:val="20"/>
        </w:rPr>
        <w:t>107.166,89</w:t>
      </w:r>
      <w:r w:rsidRPr="00492033">
        <w:rPr>
          <w:rFonts w:ascii="Arial" w:hAnsi="Arial" w:cs="Arial"/>
          <w:b/>
          <w:sz w:val="20"/>
          <w:szCs w:val="20"/>
        </w:rPr>
        <w:t xml:space="preserve"> zł </w:t>
      </w:r>
    </w:p>
    <w:p w:rsidR="00492033" w:rsidRDefault="00492033" w:rsidP="00492033">
      <w:pPr>
        <w:ind w:firstLine="709"/>
        <w:rPr>
          <w:rFonts w:ascii="Arial" w:hAnsi="Arial" w:cs="Arial"/>
          <w:sz w:val="20"/>
          <w:szCs w:val="20"/>
        </w:rPr>
      </w:pPr>
      <w:r w:rsidRPr="00414073">
        <w:rPr>
          <w:rFonts w:ascii="Arial" w:hAnsi="Arial" w:cs="Arial"/>
          <w:sz w:val="20"/>
          <w:szCs w:val="20"/>
        </w:rPr>
        <w:t>Zmiana zost</w:t>
      </w:r>
      <w:r>
        <w:rPr>
          <w:rFonts w:ascii="Arial" w:hAnsi="Arial" w:cs="Arial"/>
          <w:sz w:val="20"/>
          <w:szCs w:val="20"/>
        </w:rPr>
        <w:t>ała wprowadzona w rozdzia</w:t>
      </w:r>
      <w:r w:rsidR="00ED5397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:</w:t>
      </w:r>
    </w:p>
    <w:p w:rsidR="00492033" w:rsidRDefault="00492033" w:rsidP="00492033">
      <w:pPr>
        <w:rPr>
          <w:rFonts w:ascii="Arial" w:hAnsi="Arial" w:cs="Arial"/>
          <w:sz w:val="20"/>
          <w:szCs w:val="20"/>
        </w:rPr>
      </w:pPr>
    </w:p>
    <w:p w:rsidR="00492033" w:rsidRDefault="003E4C49" w:rsidP="0049203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85203 </w:t>
      </w:r>
      <w:r w:rsidR="00492033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Ośrodki wsparcia w paragrafie</w:t>
      </w:r>
      <w:r w:rsidR="00492033">
        <w:rPr>
          <w:rFonts w:ascii="Arial" w:hAnsi="Arial" w:cs="Arial"/>
          <w:sz w:val="20"/>
          <w:szCs w:val="20"/>
        </w:rPr>
        <w:t>:</w:t>
      </w:r>
    </w:p>
    <w:p w:rsidR="003E4C49" w:rsidRPr="006127CC" w:rsidRDefault="003E4C49" w:rsidP="003E4C49">
      <w:pPr>
        <w:pStyle w:val="Akapitzlist"/>
        <w:numPr>
          <w:ilvl w:val="0"/>
          <w:numId w:val="2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 w:rsidR="00492033" w:rsidRPr="00492033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zwiększono </w:t>
      </w:r>
      <w:r w:rsidR="00492033" w:rsidRPr="00492033">
        <w:rPr>
          <w:rFonts w:ascii="Arial" w:hAnsi="Arial" w:cs="Arial"/>
          <w:sz w:val="20"/>
          <w:szCs w:val="20"/>
        </w:rPr>
        <w:t xml:space="preserve">o kwotę </w:t>
      </w:r>
      <w:r w:rsidR="00492033" w:rsidRPr="0049203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+) 40.000,00 zł </w:t>
      </w:r>
      <w:proofErr w:type="spellStart"/>
      <w:r w:rsidR="00D223B4" w:rsidRPr="00D223B4">
        <w:rPr>
          <w:rFonts w:ascii="Arial" w:hAnsi="Arial" w:cs="Arial"/>
          <w:b/>
          <w:i/>
          <w:sz w:val="20"/>
          <w:szCs w:val="20"/>
        </w:rPr>
        <w:t>zł</w:t>
      </w:r>
      <w:proofErr w:type="spellEnd"/>
      <w:r w:rsidR="00D223B4" w:rsidRPr="00D223B4">
        <w:rPr>
          <w:rFonts w:ascii="Arial" w:hAnsi="Arial" w:cs="Arial"/>
          <w:b/>
          <w:i/>
          <w:sz w:val="20"/>
          <w:szCs w:val="20"/>
        </w:rPr>
        <w:t xml:space="preserve"> </w:t>
      </w:r>
      <w:r w:rsidR="00D223B4">
        <w:rPr>
          <w:rFonts w:ascii="Arial" w:hAnsi="Arial" w:cs="Arial"/>
          <w:b/>
          <w:i/>
          <w:sz w:val="20"/>
          <w:szCs w:val="20"/>
        </w:rPr>
        <w:t xml:space="preserve"> </w:t>
      </w:r>
      <w:r w:rsidR="00D223B4" w:rsidRPr="00D223B4">
        <w:rPr>
          <w:rFonts w:ascii="Arial" w:hAnsi="Arial" w:cs="Arial"/>
          <w:i/>
          <w:sz w:val="20"/>
          <w:szCs w:val="20"/>
        </w:rPr>
        <w:t xml:space="preserve">(zwiększenie dotacji na 2024 r. </w:t>
      </w:r>
      <w:r w:rsidR="00D223B4">
        <w:rPr>
          <w:rFonts w:ascii="Arial" w:hAnsi="Arial" w:cs="Arial"/>
          <w:i/>
          <w:sz w:val="20"/>
          <w:szCs w:val="20"/>
        </w:rPr>
        <w:t xml:space="preserve">z przeznaczeniem na pokrycie bieżących kosztów prowadzenia ŚDS w Rogoźnie- zgodnie z art. 51c ust. 4 ustawy z dnia 12 marca 2004 r. o pomocy społecznej (Dz.U. z 2023 r. poz. 901 z </w:t>
      </w:r>
      <w:proofErr w:type="spellStart"/>
      <w:r w:rsidR="00D223B4">
        <w:rPr>
          <w:rFonts w:ascii="Arial" w:hAnsi="Arial" w:cs="Arial"/>
          <w:i/>
          <w:sz w:val="20"/>
          <w:szCs w:val="20"/>
        </w:rPr>
        <w:t>późn</w:t>
      </w:r>
      <w:proofErr w:type="spellEnd"/>
      <w:r w:rsidR="00D223B4">
        <w:rPr>
          <w:rFonts w:ascii="Arial" w:hAnsi="Arial" w:cs="Arial"/>
          <w:i/>
          <w:sz w:val="20"/>
          <w:szCs w:val="20"/>
        </w:rPr>
        <w:t>. zm.)</w:t>
      </w:r>
      <w:r w:rsidR="00D223B4" w:rsidRPr="00D223B4">
        <w:rPr>
          <w:rFonts w:ascii="Arial" w:hAnsi="Arial" w:cs="Arial"/>
          <w:i/>
          <w:sz w:val="20"/>
          <w:szCs w:val="20"/>
        </w:rPr>
        <w:t xml:space="preserve"> zgodnie z pismem Wojewody Wielkopolskiego </w:t>
      </w:r>
      <w:r w:rsidR="00D223B4" w:rsidRPr="006127CC">
        <w:rPr>
          <w:rFonts w:ascii="Arial" w:hAnsi="Arial" w:cs="Arial"/>
          <w:i/>
          <w:sz w:val="20"/>
          <w:szCs w:val="20"/>
        </w:rPr>
        <w:t xml:space="preserve"> Nr FB.I.3111.2</w:t>
      </w:r>
      <w:r w:rsidR="006127CC">
        <w:rPr>
          <w:rFonts w:ascii="Arial" w:hAnsi="Arial" w:cs="Arial"/>
          <w:i/>
          <w:sz w:val="20"/>
          <w:szCs w:val="20"/>
        </w:rPr>
        <w:t>6</w:t>
      </w:r>
      <w:r w:rsidR="00D223B4" w:rsidRPr="006127CC">
        <w:rPr>
          <w:rFonts w:ascii="Arial" w:hAnsi="Arial" w:cs="Arial"/>
          <w:i/>
          <w:sz w:val="20"/>
          <w:szCs w:val="20"/>
        </w:rPr>
        <w:t>.2024.</w:t>
      </w:r>
      <w:r w:rsidR="006127CC">
        <w:rPr>
          <w:rFonts w:ascii="Arial" w:hAnsi="Arial" w:cs="Arial"/>
          <w:i/>
          <w:sz w:val="20"/>
          <w:szCs w:val="20"/>
        </w:rPr>
        <w:t>7 z dnia 31</w:t>
      </w:r>
      <w:r w:rsidR="00D223B4" w:rsidRPr="006127CC">
        <w:rPr>
          <w:rFonts w:ascii="Arial" w:hAnsi="Arial" w:cs="Arial"/>
          <w:i/>
          <w:sz w:val="20"/>
          <w:szCs w:val="20"/>
        </w:rPr>
        <w:t>.0</w:t>
      </w:r>
      <w:r w:rsidR="006127CC">
        <w:rPr>
          <w:rFonts w:ascii="Arial" w:hAnsi="Arial" w:cs="Arial"/>
          <w:i/>
          <w:sz w:val="20"/>
          <w:szCs w:val="20"/>
        </w:rPr>
        <w:t>1</w:t>
      </w:r>
      <w:r w:rsidR="00D223B4" w:rsidRPr="006127CC">
        <w:rPr>
          <w:rFonts w:ascii="Arial" w:hAnsi="Arial" w:cs="Arial"/>
          <w:i/>
          <w:sz w:val="20"/>
          <w:szCs w:val="20"/>
        </w:rPr>
        <w:t>.2024 r.)</w:t>
      </w:r>
    </w:p>
    <w:p w:rsidR="003E4C49" w:rsidRDefault="003E4C49" w:rsidP="003E4C4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85214 – Zasiłki okresowe, celowe i pomoc w naturze oraz składki na ubezpieczenia emerytalne i rentowe w paragrafie:</w:t>
      </w:r>
    </w:p>
    <w:p w:rsidR="003E4C49" w:rsidRPr="006127CC" w:rsidRDefault="003E4C49" w:rsidP="00596772">
      <w:pPr>
        <w:pStyle w:val="Akapitzlist"/>
        <w:ind w:left="17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2910 – zwiększono o kwotę </w:t>
      </w:r>
      <w:r w:rsidRPr="003E4C49">
        <w:rPr>
          <w:rFonts w:ascii="Arial" w:hAnsi="Arial" w:cs="Arial"/>
          <w:b/>
          <w:sz w:val="20"/>
          <w:szCs w:val="20"/>
        </w:rPr>
        <w:t xml:space="preserve">(+) 392,00 zł </w:t>
      </w:r>
      <w:r>
        <w:rPr>
          <w:rFonts w:ascii="Arial" w:hAnsi="Arial" w:cs="Arial"/>
          <w:b/>
          <w:sz w:val="20"/>
          <w:szCs w:val="20"/>
        </w:rPr>
        <w:br/>
      </w:r>
      <w:r w:rsidR="006127CC" w:rsidRPr="00480230">
        <w:rPr>
          <w:rFonts w:ascii="Arial" w:hAnsi="Arial" w:cs="Arial"/>
          <w:i/>
          <w:sz w:val="20"/>
          <w:szCs w:val="20"/>
        </w:rPr>
        <w:t>( zmiana planu dochodów do wysokości zrealizowanych dochodów)</w:t>
      </w:r>
    </w:p>
    <w:p w:rsidR="003E4C49" w:rsidRPr="003E4C49" w:rsidRDefault="003E4C49" w:rsidP="003E4C4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85230 – Pomoc w zakresie dożywiania w paragrafie:</w:t>
      </w:r>
    </w:p>
    <w:p w:rsidR="003E4C49" w:rsidRDefault="003E4C49" w:rsidP="003E4C49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2030 – zwiększono o kwotę </w:t>
      </w:r>
      <w:r w:rsidRPr="003E4C49">
        <w:rPr>
          <w:rFonts w:ascii="Arial" w:hAnsi="Arial" w:cs="Arial"/>
          <w:b/>
          <w:sz w:val="20"/>
          <w:szCs w:val="20"/>
        </w:rPr>
        <w:t>(+) 66.774,89 zł</w:t>
      </w:r>
      <w:r>
        <w:rPr>
          <w:rFonts w:ascii="Arial" w:hAnsi="Arial" w:cs="Arial"/>
          <w:sz w:val="20"/>
          <w:szCs w:val="20"/>
        </w:rPr>
        <w:t xml:space="preserve"> </w:t>
      </w:r>
      <w:r w:rsidR="006127CC" w:rsidRPr="00D223B4">
        <w:rPr>
          <w:rFonts w:ascii="Arial" w:hAnsi="Arial" w:cs="Arial"/>
          <w:i/>
          <w:sz w:val="20"/>
          <w:szCs w:val="20"/>
        </w:rPr>
        <w:t xml:space="preserve">(zwiększenie dotacji na 2024 r. </w:t>
      </w:r>
      <w:r w:rsidR="006127CC">
        <w:rPr>
          <w:rFonts w:ascii="Arial" w:hAnsi="Arial" w:cs="Arial"/>
          <w:i/>
          <w:sz w:val="20"/>
          <w:szCs w:val="20"/>
        </w:rPr>
        <w:t xml:space="preserve">z przeznaczeniem na realizację wieloletniego programu rządowego „Posiłek w szkole i w domu” na lata 2014-2028, o którym mowa w Uchwale Nr 149 Rady Ministrów z dnia 23 sierpnia 2023 r. </w:t>
      </w:r>
      <w:r w:rsidR="006127CC" w:rsidRPr="00D223B4">
        <w:rPr>
          <w:rFonts w:ascii="Arial" w:hAnsi="Arial" w:cs="Arial"/>
          <w:i/>
          <w:sz w:val="20"/>
          <w:szCs w:val="20"/>
        </w:rPr>
        <w:t xml:space="preserve"> zgodnie z pismem Wojewody Wielkopolskiego </w:t>
      </w:r>
      <w:r w:rsidR="006127CC">
        <w:rPr>
          <w:rFonts w:ascii="Arial" w:hAnsi="Arial" w:cs="Arial"/>
          <w:i/>
          <w:sz w:val="20"/>
          <w:szCs w:val="20"/>
        </w:rPr>
        <w:t xml:space="preserve"> Nr FB.I.3111.54</w:t>
      </w:r>
      <w:r w:rsidR="006127CC" w:rsidRPr="006127CC">
        <w:rPr>
          <w:rFonts w:ascii="Arial" w:hAnsi="Arial" w:cs="Arial"/>
          <w:i/>
          <w:sz w:val="20"/>
          <w:szCs w:val="20"/>
        </w:rPr>
        <w:t>.2024.</w:t>
      </w:r>
      <w:r w:rsidR="006127CC">
        <w:rPr>
          <w:rFonts w:ascii="Arial" w:hAnsi="Arial" w:cs="Arial"/>
          <w:i/>
          <w:sz w:val="20"/>
          <w:szCs w:val="20"/>
        </w:rPr>
        <w:t>7 z dnia 12</w:t>
      </w:r>
      <w:r w:rsidR="006127CC" w:rsidRPr="006127CC">
        <w:rPr>
          <w:rFonts w:ascii="Arial" w:hAnsi="Arial" w:cs="Arial"/>
          <w:i/>
          <w:sz w:val="20"/>
          <w:szCs w:val="20"/>
        </w:rPr>
        <w:t>.0</w:t>
      </w:r>
      <w:r w:rsidR="006127CC">
        <w:rPr>
          <w:rFonts w:ascii="Arial" w:hAnsi="Arial" w:cs="Arial"/>
          <w:i/>
          <w:sz w:val="20"/>
          <w:szCs w:val="20"/>
        </w:rPr>
        <w:t>3</w:t>
      </w:r>
      <w:r w:rsidR="006127CC" w:rsidRPr="006127CC">
        <w:rPr>
          <w:rFonts w:ascii="Arial" w:hAnsi="Arial" w:cs="Arial"/>
          <w:i/>
          <w:sz w:val="20"/>
          <w:szCs w:val="20"/>
        </w:rPr>
        <w:t>.2024 r.)</w:t>
      </w:r>
    </w:p>
    <w:p w:rsidR="003E4C49" w:rsidRDefault="003E4C49" w:rsidP="003E4C49">
      <w:pPr>
        <w:rPr>
          <w:rFonts w:ascii="Arial" w:hAnsi="Arial" w:cs="Arial"/>
          <w:sz w:val="20"/>
          <w:szCs w:val="20"/>
        </w:rPr>
      </w:pPr>
    </w:p>
    <w:p w:rsidR="003E4C49" w:rsidRPr="003E4C49" w:rsidRDefault="003E4C49" w:rsidP="003E4C49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E4C49">
        <w:rPr>
          <w:rFonts w:ascii="Arial" w:hAnsi="Arial" w:cs="Arial"/>
          <w:b/>
          <w:sz w:val="20"/>
          <w:szCs w:val="20"/>
        </w:rPr>
        <w:t>W dziale 853</w:t>
      </w:r>
      <w:r>
        <w:rPr>
          <w:rFonts w:ascii="Arial" w:hAnsi="Arial" w:cs="Arial"/>
          <w:sz w:val="20"/>
          <w:szCs w:val="20"/>
        </w:rPr>
        <w:t xml:space="preserve"> – Pomoc zadania w zakresie polityki społecznej </w:t>
      </w:r>
      <w:r w:rsidRPr="003E4C49">
        <w:rPr>
          <w:rFonts w:ascii="Arial" w:hAnsi="Arial" w:cs="Arial"/>
          <w:b/>
          <w:sz w:val="20"/>
          <w:szCs w:val="20"/>
        </w:rPr>
        <w:t>zwiększa się</w:t>
      </w:r>
      <w:r>
        <w:rPr>
          <w:rFonts w:ascii="Arial" w:hAnsi="Arial" w:cs="Arial"/>
          <w:sz w:val="20"/>
          <w:szCs w:val="20"/>
        </w:rPr>
        <w:t xml:space="preserve"> dochody o kwotę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                     </w:t>
      </w:r>
      <w:r w:rsidRPr="003E4C49">
        <w:rPr>
          <w:rFonts w:ascii="Arial" w:hAnsi="Arial" w:cs="Arial"/>
          <w:b/>
          <w:sz w:val="20"/>
          <w:szCs w:val="20"/>
        </w:rPr>
        <w:t>306,00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C49" w:rsidRDefault="003E4C49" w:rsidP="003E4C49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rozdziale:</w:t>
      </w:r>
    </w:p>
    <w:p w:rsidR="003E4C49" w:rsidRDefault="003E4C49" w:rsidP="003D102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1028">
        <w:rPr>
          <w:rFonts w:ascii="Arial" w:hAnsi="Arial" w:cs="Arial"/>
          <w:sz w:val="20"/>
          <w:szCs w:val="20"/>
        </w:rPr>
        <w:t>85395 – Pozostała działalność w paragrafie:</w:t>
      </w:r>
    </w:p>
    <w:p w:rsidR="003D1028" w:rsidRPr="006127CC" w:rsidRDefault="003D1028" w:rsidP="003D1028">
      <w:pPr>
        <w:pStyle w:val="Akapitzlist"/>
        <w:numPr>
          <w:ilvl w:val="0"/>
          <w:numId w:val="1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2100 – zwiększono o kwotę </w:t>
      </w:r>
      <w:r w:rsidRPr="003D1028">
        <w:rPr>
          <w:rFonts w:ascii="Arial" w:hAnsi="Arial" w:cs="Arial"/>
          <w:b/>
          <w:sz w:val="20"/>
          <w:szCs w:val="20"/>
        </w:rPr>
        <w:t>(+) 306,00 zł</w:t>
      </w:r>
      <w:r>
        <w:rPr>
          <w:rFonts w:ascii="Arial" w:hAnsi="Arial" w:cs="Arial"/>
          <w:sz w:val="20"/>
          <w:szCs w:val="20"/>
        </w:rPr>
        <w:t xml:space="preserve"> </w:t>
      </w:r>
      <w:r w:rsidR="006127CC" w:rsidRPr="006127CC">
        <w:rPr>
          <w:rFonts w:ascii="Arial" w:hAnsi="Arial" w:cs="Arial"/>
          <w:i/>
          <w:sz w:val="20"/>
          <w:szCs w:val="20"/>
        </w:rPr>
        <w:t>(środki z Funduszu Pomocy obywatelom Ukrainy)</w:t>
      </w:r>
    </w:p>
    <w:p w:rsidR="003E4C49" w:rsidRPr="003E4C49" w:rsidRDefault="003E4C49" w:rsidP="006127CC">
      <w:pPr>
        <w:rPr>
          <w:rFonts w:ascii="Arial" w:hAnsi="Arial" w:cs="Arial"/>
          <w:sz w:val="20"/>
          <w:szCs w:val="20"/>
        </w:rPr>
      </w:pPr>
    </w:p>
    <w:p w:rsidR="00492033" w:rsidRPr="00492033" w:rsidRDefault="00492033" w:rsidP="00C90628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92033">
        <w:rPr>
          <w:rFonts w:ascii="Arial" w:hAnsi="Arial" w:cs="Arial"/>
          <w:b/>
          <w:sz w:val="20"/>
          <w:szCs w:val="20"/>
        </w:rPr>
        <w:t>W dziale 855</w:t>
      </w:r>
      <w:r w:rsidRPr="00492033">
        <w:rPr>
          <w:rFonts w:ascii="Arial" w:hAnsi="Arial" w:cs="Arial"/>
          <w:sz w:val="20"/>
          <w:szCs w:val="20"/>
        </w:rPr>
        <w:t xml:space="preserve"> – Rodzina </w:t>
      </w:r>
      <w:r w:rsidRPr="00492033">
        <w:rPr>
          <w:rFonts w:ascii="Arial" w:hAnsi="Arial" w:cs="Arial"/>
          <w:b/>
          <w:sz w:val="20"/>
          <w:szCs w:val="20"/>
        </w:rPr>
        <w:t xml:space="preserve">zwiększa się </w:t>
      </w:r>
      <w:r w:rsidRPr="00492033">
        <w:rPr>
          <w:rFonts w:ascii="Arial" w:hAnsi="Arial" w:cs="Arial"/>
          <w:sz w:val="20"/>
          <w:szCs w:val="20"/>
        </w:rPr>
        <w:t xml:space="preserve">dochody o kwotę                                             </w:t>
      </w:r>
      <w:r w:rsidR="00E854A0" w:rsidRPr="00E854A0">
        <w:rPr>
          <w:rFonts w:ascii="Arial" w:hAnsi="Arial" w:cs="Arial"/>
          <w:b/>
          <w:sz w:val="20"/>
          <w:szCs w:val="20"/>
        </w:rPr>
        <w:t>409</w:t>
      </w:r>
      <w:r w:rsidR="003D1028">
        <w:rPr>
          <w:rFonts w:ascii="Arial" w:hAnsi="Arial" w:cs="Arial"/>
          <w:b/>
          <w:sz w:val="20"/>
          <w:szCs w:val="20"/>
        </w:rPr>
        <w:t>.</w:t>
      </w:r>
      <w:r w:rsidR="00E854A0">
        <w:rPr>
          <w:rFonts w:ascii="Arial" w:hAnsi="Arial" w:cs="Arial"/>
          <w:b/>
          <w:sz w:val="20"/>
          <w:szCs w:val="20"/>
        </w:rPr>
        <w:t>882</w:t>
      </w:r>
      <w:r w:rsidR="003D1028">
        <w:rPr>
          <w:rFonts w:ascii="Arial" w:hAnsi="Arial" w:cs="Arial"/>
          <w:b/>
          <w:sz w:val="20"/>
          <w:szCs w:val="20"/>
        </w:rPr>
        <w:t>,</w:t>
      </w:r>
      <w:r w:rsidR="00E854A0">
        <w:rPr>
          <w:rFonts w:ascii="Arial" w:hAnsi="Arial" w:cs="Arial"/>
          <w:b/>
          <w:sz w:val="20"/>
          <w:szCs w:val="20"/>
        </w:rPr>
        <w:t>62</w:t>
      </w:r>
      <w:r w:rsidR="003D1028">
        <w:rPr>
          <w:rFonts w:ascii="Arial" w:hAnsi="Arial" w:cs="Arial"/>
          <w:b/>
          <w:sz w:val="20"/>
          <w:szCs w:val="20"/>
        </w:rPr>
        <w:t xml:space="preserve"> </w:t>
      </w:r>
      <w:r w:rsidRPr="00492033">
        <w:rPr>
          <w:rFonts w:ascii="Arial" w:hAnsi="Arial" w:cs="Arial"/>
          <w:b/>
          <w:sz w:val="20"/>
          <w:szCs w:val="20"/>
        </w:rPr>
        <w:t xml:space="preserve">zł </w:t>
      </w:r>
    </w:p>
    <w:p w:rsidR="00492033" w:rsidRPr="008045BF" w:rsidRDefault="00492033" w:rsidP="00492033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</w:t>
      </w:r>
      <w:r>
        <w:rPr>
          <w:rFonts w:ascii="Arial" w:hAnsi="Arial" w:cs="Arial"/>
          <w:sz w:val="20"/>
          <w:szCs w:val="20"/>
        </w:rPr>
        <w:t xml:space="preserve"> w rozdziałach</w:t>
      </w:r>
      <w:r w:rsidRPr="008045BF">
        <w:rPr>
          <w:rFonts w:ascii="Arial" w:hAnsi="Arial" w:cs="Arial"/>
          <w:sz w:val="20"/>
          <w:szCs w:val="20"/>
        </w:rPr>
        <w:t>:</w:t>
      </w:r>
    </w:p>
    <w:p w:rsidR="00492033" w:rsidRPr="00A50CA7" w:rsidRDefault="00492033" w:rsidP="00492033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8550</w:t>
      </w:r>
      <w:r>
        <w:rPr>
          <w:rFonts w:ascii="Arial" w:hAnsi="Arial" w:cs="Arial"/>
          <w:sz w:val="20"/>
          <w:szCs w:val="20"/>
        </w:rPr>
        <w:t>2 – Świadczenia rodzinne, świadczenie z funduszu alimentacyjnego oraz składki na ubezpieczenia emerytalne i rentowe z ubezpieczenia społecznego w paragrafie:</w:t>
      </w:r>
    </w:p>
    <w:p w:rsidR="00492033" w:rsidRPr="003D1028" w:rsidRDefault="003D1028" w:rsidP="003D1028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D1028">
        <w:rPr>
          <w:rFonts w:ascii="Arial" w:hAnsi="Arial" w:cs="Arial"/>
          <w:sz w:val="20"/>
          <w:szCs w:val="20"/>
        </w:rPr>
        <w:t>0940</w:t>
      </w:r>
      <w:r w:rsidR="00492033" w:rsidRPr="003D1028">
        <w:rPr>
          <w:rFonts w:ascii="Arial" w:hAnsi="Arial" w:cs="Arial"/>
          <w:sz w:val="20"/>
          <w:szCs w:val="20"/>
        </w:rPr>
        <w:t xml:space="preserve">– zwiększono o kwotę </w:t>
      </w:r>
      <w:r w:rsidR="00492033" w:rsidRPr="003D1028">
        <w:rPr>
          <w:rFonts w:ascii="Arial" w:hAnsi="Arial" w:cs="Arial"/>
          <w:b/>
          <w:sz w:val="20"/>
          <w:szCs w:val="20"/>
        </w:rPr>
        <w:t xml:space="preserve">(+) </w:t>
      </w:r>
      <w:r w:rsidRPr="003D1028">
        <w:rPr>
          <w:rFonts w:ascii="Arial" w:hAnsi="Arial" w:cs="Arial"/>
          <w:b/>
          <w:sz w:val="20"/>
          <w:szCs w:val="20"/>
        </w:rPr>
        <w:t>15.000,00</w:t>
      </w:r>
      <w:r w:rsidR="00492033" w:rsidRPr="003D1028">
        <w:rPr>
          <w:rFonts w:ascii="Arial" w:hAnsi="Arial" w:cs="Arial"/>
          <w:b/>
          <w:sz w:val="20"/>
          <w:szCs w:val="20"/>
        </w:rPr>
        <w:t xml:space="preserve"> zł </w:t>
      </w:r>
    </w:p>
    <w:p w:rsidR="003D1028" w:rsidRPr="00596772" w:rsidRDefault="006127CC" w:rsidP="00596772">
      <w:pPr>
        <w:pStyle w:val="Akapitzlist"/>
        <w:ind w:left="1931"/>
        <w:rPr>
          <w:rFonts w:ascii="Arial" w:hAnsi="Arial" w:cs="Arial"/>
          <w:sz w:val="20"/>
          <w:szCs w:val="20"/>
        </w:rPr>
      </w:pPr>
      <w:r w:rsidRPr="00480230">
        <w:rPr>
          <w:rFonts w:ascii="Arial" w:hAnsi="Arial" w:cs="Arial"/>
          <w:i/>
          <w:sz w:val="20"/>
          <w:szCs w:val="20"/>
        </w:rPr>
        <w:t>( zmiana planu dochodów do wysokości zrealizowanych dochodów)</w:t>
      </w:r>
    </w:p>
    <w:p w:rsidR="00E873D4" w:rsidRDefault="00492033" w:rsidP="00E873D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85503 – Karta Duży Rodziny w </w:t>
      </w:r>
      <w:r w:rsidR="00ED5397">
        <w:rPr>
          <w:rFonts w:ascii="Arial" w:hAnsi="Arial" w:cs="Arial"/>
          <w:sz w:val="20"/>
          <w:szCs w:val="20"/>
        </w:rPr>
        <w:t>paragrafie</w:t>
      </w:r>
      <w:r>
        <w:rPr>
          <w:rFonts w:ascii="Arial" w:hAnsi="Arial" w:cs="Arial"/>
          <w:sz w:val="20"/>
          <w:szCs w:val="20"/>
        </w:rPr>
        <w:t>:</w:t>
      </w:r>
    </w:p>
    <w:p w:rsidR="003D1028" w:rsidRPr="00596772" w:rsidRDefault="00492033" w:rsidP="00596772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873D4">
        <w:rPr>
          <w:rFonts w:ascii="Arial" w:hAnsi="Arial" w:cs="Arial"/>
          <w:sz w:val="20"/>
          <w:szCs w:val="20"/>
        </w:rPr>
        <w:t xml:space="preserve">2010 - zwiększono o kwotę </w:t>
      </w:r>
      <w:r w:rsidRPr="00E873D4">
        <w:rPr>
          <w:rFonts w:ascii="Arial" w:hAnsi="Arial" w:cs="Arial"/>
          <w:b/>
          <w:sz w:val="20"/>
          <w:szCs w:val="20"/>
        </w:rPr>
        <w:t xml:space="preserve">(+) </w:t>
      </w:r>
      <w:r w:rsidR="003D1028">
        <w:rPr>
          <w:rFonts w:ascii="Arial" w:hAnsi="Arial" w:cs="Arial"/>
          <w:b/>
          <w:sz w:val="20"/>
          <w:szCs w:val="20"/>
        </w:rPr>
        <w:t>1.231,00 zł</w:t>
      </w:r>
      <w:r w:rsidR="00356F4F">
        <w:rPr>
          <w:rFonts w:ascii="Arial" w:hAnsi="Arial" w:cs="Arial"/>
          <w:b/>
          <w:sz w:val="20"/>
          <w:szCs w:val="20"/>
        </w:rPr>
        <w:t xml:space="preserve"> </w:t>
      </w:r>
      <w:r w:rsidR="00356F4F" w:rsidRPr="00D223B4">
        <w:rPr>
          <w:rFonts w:ascii="Arial" w:hAnsi="Arial" w:cs="Arial"/>
          <w:i/>
          <w:sz w:val="20"/>
          <w:szCs w:val="20"/>
        </w:rPr>
        <w:t xml:space="preserve">(zwiększenie dotacji na 2024 r. </w:t>
      </w:r>
      <w:r w:rsidR="00356F4F">
        <w:rPr>
          <w:rFonts w:ascii="Arial" w:hAnsi="Arial" w:cs="Arial"/>
          <w:i/>
          <w:sz w:val="20"/>
          <w:szCs w:val="20"/>
        </w:rPr>
        <w:t xml:space="preserve">z przeznaczeniem na realizację Programu Karta Dużej Rodziny </w:t>
      </w:r>
      <w:r w:rsidR="00356F4F" w:rsidRPr="00D223B4">
        <w:rPr>
          <w:rFonts w:ascii="Arial" w:hAnsi="Arial" w:cs="Arial"/>
          <w:i/>
          <w:sz w:val="20"/>
          <w:szCs w:val="20"/>
        </w:rPr>
        <w:t xml:space="preserve"> zgodnie z pismem Wojewody Wielkopolskiego </w:t>
      </w:r>
      <w:r w:rsidR="00356F4F">
        <w:rPr>
          <w:rFonts w:ascii="Arial" w:hAnsi="Arial" w:cs="Arial"/>
          <w:i/>
          <w:sz w:val="20"/>
          <w:szCs w:val="20"/>
        </w:rPr>
        <w:t xml:space="preserve"> Nr FB.I.3111.29</w:t>
      </w:r>
      <w:r w:rsidR="00356F4F" w:rsidRPr="006127CC">
        <w:rPr>
          <w:rFonts w:ascii="Arial" w:hAnsi="Arial" w:cs="Arial"/>
          <w:i/>
          <w:sz w:val="20"/>
          <w:szCs w:val="20"/>
        </w:rPr>
        <w:t>.2024.</w:t>
      </w:r>
      <w:r w:rsidR="00356F4F">
        <w:rPr>
          <w:rFonts w:ascii="Arial" w:hAnsi="Arial" w:cs="Arial"/>
          <w:i/>
          <w:sz w:val="20"/>
          <w:szCs w:val="20"/>
        </w:rPr>
        <w:t>7 z dnia 8</w:t>
      </w:r>
      <w:r w:rsidR="00356F4F" w:rsidRPr="006127CC">
        <w:rPr>
          <w:rFonts w:ascii="Arial" w:hAnsi="Arial" w:cs="Arial"/>
          <w:i/>
          <w:sz w:val="20"/>
          <w:szCs w:val="20"/>
        </w:rPr>
        <w:t>.0</w:t>
      </w:r>
      <w:r w:rsidR="00356F4F">
        <w:rPr>
          <w:rFonts w:ascii="Arial" w:hAnsi="Arial" w:cs="Arial"/>
          <w:i/>
          <w:sz w:val="20"/>
          <w:szCs w:val="20"/>
        </w:rPr>
        <w:t>2</w:t>
      </w:r>
      <w:r w:rsidR="00356F4F" w:rsidRPr="006127CC">
        <w:rPr>
          <w:rFonts w:ascii="Arial" w:hAnsi="Arial" w:cs="Arial"/>
          <w:i/>
          <w:sz w:val="20"/>
          <w:szCs w:val="20"/>
        </w:rPr>
        <w:t>.2024 r.)</w:t>
      </w:r>
    </w:p>
    <w:p w:rsidR="003D1028" w:rsidRDefault="003D1028" w:rsidP="003D102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85516 – System opieki nad dziećmi w wieku do lat 3 w paragrafie:</w:t>
      </w:r>
    </w:p>
    <w:p w:rsidR="003D1028" w:rsidRPr="00596772" w:rsidRDefault="003D1028" w:rsidP="003D1028">
      <w:pPr>
        <w:pStyle w:val="Akapitzlist"/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2057 – zwiększono o kwotę </w:t>
      </w:r>
      <w:r w:rsidRPr="003D1028">
        <w:rPr>
          <w:rFonts w:ascii="Arial" w:hAnsi="Arial" w:cs="Arial"/>
          <w:b/>
          <w:sz w:val="20"/>
          <w:szCs w:val="20"/>
        </w:rPr>
        <w:t xml:space="preserve">(+) </w:t>
      </w:r>
      <w:r w:rsidR="00E854A0">
        <w:rPr>
          <w:rFonts w:ascii="Arial" w:hAnsi="Arial" w:cs="Arial"/>
          <w:b/>
          <w:sz w:val="20"/>
          <w:szCs w:val="20"/>
        </w:rPr>
        <w:t>360</w:t>
      </w:r>
      <w:r w:rsidRPr="003D1028">
        <w:rPr>
          <w:rFonts w:ascii="Arial" w:hAnsi="Arial" w:cs="Arial"/>
          <w:b/>
          <w:sz w:val="20"/>
          <w:szCs w:val="20"/>
        </w:rPr>
        <w:t>.</w:t>
      </w:r>
      <w:r w:rsidR="00E854A0">
        <w:rPr>
          <w:rFonts w:ascii="Arial" w:hAnsi="Arial" w:cs="Arial"/>
          <w:b/>
          <w:sz w:val="20"/>
          <w:szCs w:val="20"/>
        </w:rPr>
        <w:t>013</w:t>
      </w:r>
      <w:r w:rsidRPr="003D1028">
        <w:rPr>
          <w:rFonts w:ascii="Arial" w:hAnsi="Arial" w:cs="Arial"/>
          <w:b/>
          <w:sz w:val="20"/>
          <w:szCs w:val="20"/>
        </w:rPr>
        <w:t>,</w:t>
      </w:r>
      <w:r w:rsidR="00E854A0">
        <w:rPr>
          <w:rFonts w:ascii="Arial" w:hAnsi="Arial" w:cs="Arial"/>
          <w:b/>
          <w:sz w:val="20"/>
          <w:szCs w:val="20"/>
        </w:rPr>
        <w:t>78</w:t>
      </w:r>
      <w:r w:rsidRPr="003D1028">
        <w:rPr>
          <w:rFonts w:ascii="Arial" w:hAnsi="Arial" w:cs="Arial"/>
          <w:b/>
          <w:sz w:val="20"/>
          <w:szCs w:val="20"/>
        </w:rPr>
        <w:t xml:space="preserve"> </w:t>
      </w:r>
      <w:r w:rsidRPr="00356F4F">
        <w:rPr>
          <w:rFonts w:ascii="Arial" w:hAnsi="Arial" w:cs="Arial"/>
          <w:i/>
          <w:sz w:val="20"/>
          <w:szCs w:val="20"/>
        </w:rPr>
        <w:t>zł</w:t>
      </w:r>
      <w:r w:rsidR="00356F4F" w:rsidRPr="00356F4F">
        <w:rPr>
          <w:rFonts w:ascii="Arial" w:hAnsi="Arial" w:cs="Arial"/>
          <w:i/>
          <w:sz w:val="20"/>
          <w:szCs w:val="20"/>
        </w:rPr>
        <w:t xml:space="preserve"> (środki otrzymane z Ministerstwa Finansów w związku z rozliczeniem </w:t>
      </w:r>
      <w:r w:rsidR="00356F4F">
        <w:rPr>
          <w:rFonts w:ascii="Arial" w:hAnsi="Arial" w:cs="Arial"/>
          <w:i/>
          <w:sz w:val="20"/>
          <w:szCs w:val="20"/>
        </w:rPr>
        <w:t xml:space="preserve">za 2023 rok </w:t>
      </w:r>
      <w:r w:rsidR="00356F4F" w:rsidRPr="00356F4F">
        <w:rPr>
          <w:rFonts w:ascii="Arial" w:hAnsi="Arial" w:cs="Arial"/>
          <w:i/>
          <w:sz w:val="20"/>
          <w:szCs w:val="20"/>
        </w:rPr>
        <w:t>Wniosków o Płatność na funkcjonowanie Żłobka w Rogoźnie)</w:t>
      </w:r>
    </w:p>
    <w:p w:rsidR="003D1028" w:rsidRDefault="003D1028" w:rsidP="003D102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85595 – Pozostała działalność w paragrafach:</w:t>
      </w:r>
    </w:p>
    <w:p w:rsidR="003D1028" w:rsidRPr="00596772" w:rsidRDefault="003D1028" w:rsidP="00596772">
      <w:pPr>
        <w:pStyle w:val="Akapitzlist"/>
        <w:ind w:left="1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0920 – zwiększono o kwotę </w:t>
      </w:r>
      <w:r w:rsidRPr="003D1028">
        <w:rPr>
          <w:rFonts w:ascii="Arial" w:hAnsi="Arial" w:cs="Arial"/>
          <w:b/>
          <w:sz w:val="20"/>
          <w:szCs w:val="20"/>
        </w:rPr>
        <w:t xml:space="preserve">(+) 100,00 zł </w:t>
      </w:r>
      <w:r w:rsidR="00596772" w:rsidRPr="00480230">
        <w:rPr>
          <w:rFonts w:ascii="Arial" w:hAnsi="Arial" w:cs="Arial"/>
          <w:i/>
          <w:sz w:val="20"/>
          <w:szCs w:val="20"/>
        </w:rPr>
        <w:t>( zmiana planu dochodów do wysokości zrealizowanych dochodów)</w:t>
      </w:r>
    </w:p>
    <w:p w:rsidR="003D1028" w:rsidRPr="00596772" w:rsidRDefault="003D1028" w:rsidP="00596772">
      <w:pPr>
        <w:pStyle w:val="Akapitzlist"/>
        <w:ind w:left="1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0940 – zwiększono o kwotę </w:t>
      </w:r>
      <w:r w:rsidRPr="003D1028">
        <w:rPr>
          <w:rFonts w:ascii="Arial" w:hAnsi="Arial" w:cs="Arial"/>
          <w:b/>
          <w:sz w:val="20"/>
          <w:szCs w:val="20"/>
        </w:rPr>
        <w:t>(+) 500,00 zł</w:t>
      </w:r>
      <w:r>
        <w:rPr>
          <w:rFonts w:ascii="Arial" w:hAnsi="Arial" w:cs="Arial"/>
          <w:sz w:val="20"/>
          <w:szCs w:val="20"/>
        </w:rPr>
        <w:t xml:space="preserve"> </w:t>
      </w:r>
      <w:r w:rsidR="00596772" w:rsidRPr="00480230">
        <w:rPr>
          <w:rFonts w:ascii="Arial" w:hAnsi="Arial" w:cs="Arial"/>
          <w:i/>
          <w:sz w:val="20"/>
          <w:szCs w:val="20"/>
        </w:rPr>
        <w:t>( zmiana planu dochodów do wysokości zrealizowanych dochodów)</w:t>
      </w:r>
    </w:p>
    <w:p w:rsidR="003D1028" w:rsidRPr="00596772" w:rsidRDefault="003D1028" w:rsidP="00596772">
      <w:pPr>
        <w:pStyle w:val="Akapitzlist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2100 – zwiększono o kwotę </w:t>
      </w:r>
      <w:r w:rsidRPr="003D1028">
        <w:rPr>
          <w:rFonts w:ascii="Arial" w:hAnsi="Arial" w:cs="Arial"/>
          <w:b/>
          <w:sz w:val="20"/>
          <w:szCs w:val="20"/>
        </w:rPr>
        <w:t>(+) 33.037,84 zł</w:t>
      </w:r>
      <w:r>
        <w:rPr>
          <w:rFonts w:ascii="Arial" w:hAnsi="Arial" w:cs="Arial"/>
          <w:sz w:val="20"/>
          <w:szCs w:val="20"/>
        </w:rPr>
        <w:t xml:space="preserve"> </w:t>
      </w:r>
      <w:r w:rsidR="00596772" w:rsidRPr="00D01AB6">
        <w:rPr>
          <w:rFonts w:ascii="Arial" w:hAnsi="Arial" w:cs="Arial"/>
          <w:i/>
          <w:sz w:val="20"/>
          <w:szCs w:val="20"/>
        </w:rPr>
        <w:t>(środki z Funduszu Pomocy obywatelom Ukrainy</w:t>
      </w:r>
      <w:r w:rsidR="00596772">
        <w:rPr>
          <w:rFonts w:ascii="Arial" w:hAnsi="Arial" w:cs="Arial"/>
          <w:i/>
          <w:sz w:val="20"/>
          <w:szCs w:val="20"/>
        </w:rPr>
        <w:t>)</w:t>
      </w:r>
    </w:p>
    <w:p w:rsidR="00492033" w:rsidRPr="00E873D4" w:rsidRDefault="00492033" w:rsidP="00E873D4">
      <w:pPr>
        <w:ind w:left="1915"/>
        <w:rPr>
          <w:rFonts w:ascii="Arial" w:hAnsi="Arial" w:cs="Arial"/>
          <w:sz w:val="20"/>
          <w:szCs w:val="20"/>
        </w:rPr>
      </w:pPr>
    </w:p>
    <w:p w:rsidR="00492033" w:rsidRPr="00F95D0C" w:rsidRDefault="00492033" w:rsidP="00C90628">
      <w:pPr>
        <w:pStyle w:val="Tekstpodstawowywcity"/>
        <w:numPr>
          <w:ilvl w:val="0"/>
          <w:numId w:val="6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F95D0C">
        <w:rPr>
          <w:rFonts w:ascii="Arial" w:hAnsi="Arial" w:cs="Arial"/>
          <w:b/>
          <w:sz w:val="20"/>
          <w:szCs w:val="20"/>
        </w:rPr>
        <w:t>W dziale 900 –</w:t>
      </w:r>
      <w:r w:rsidRPr="00F95D0C">
        <w:rPr>
          <w:rFonts w:ascii="Arial" w:hAnsi="Arial" w:cs="Arial"/>
          <w:i/>
          <w:sz w:val="20"/>
          <w:szCs w:val="20"/>
        </w:rPr>
        <w:t xml:space="preserve"> Gospodarka komunalna i ochrona środowiska </w:t>
      </w:r>
      <w:r>
        <w:rPr>
          <w:rFonts w:ascii="Arial" w:hAnsi="Arial" w:cs="Arial"/>
          <w:b/>
          <w:i/>
          <w:sz w:val="20"/>
          <w:szCs w:val="20"/>
        </w:rPr>
        <w:t>zwiększa się</w:t>
      </w:r>
      <w:r>
        <w:rPr>
          <w:rFonts w:ascii="Arial" w:hAnsi="Arial" w:cs="Arial"/>
          <w:sz w:val="20"/>
          <w:szCs w:val="20"/>
        </w:rPr>
        <w:t xml:space="preserve"> dochody o </w:t>
      </w:r>
      <w:r w:rsidRPr="00F95D0C">
        <w:rPr>
          <w:rFonts w:ascii="Arial" w:hAnsi="Arial" w:cs="Arial"/>
          <w:sz w:val="20"/>
          <w:szCs w:val="20"/>
        </w:rPr>
        <w:t xml:space="preserve">kwotę </w:t>
      </w:r>
      <w:r w:rsidR="00596772">
        <w:rPr>
          <w:rFonts w:ascii="Arial" w:hAnsi="Arial" w:cs="Arial"/>
          <w:sz w:val="20"/>
          <w:szCs w:val="20"/>
        </w:rPr>
        <w:t xml:space="preserve"> </w:t>
      </w:r>
      <w:r w:rsidR="00596772">
        <w:rPr>
          <w:rFonts w:ascii="Arial" w:hAnsi="Arial" w:cs="Arial"/>
          <w:sz w:val="20"/>
          <w:szCs w:val="20"/>
        </w:rPr>
        <w:br/>
        <w:t xml:space="preserve">                 </w:t>
      </w:r>
      <w:r w:rsidR="003D10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3D1028">
        <w:rPr>
          <w:rFonts w:ascii="Arial" w:hAnsi="Arial" w:cs="Arial"/>
          <w:b/>
          <w:sz w:val="20"/>
          <w:szCs w:val="20"/>
        </w:rPr>
        <w:t>56.091,04</w:t>
      </w:r>
      <w:r>
        <w:rPr>
          <w:rFonts w:ascii="Arial" w:hAnsi="Arial" w:cs="Arial"/>
          <w:b/>
          <w:sz w:val="20"/>
          <w:szCs w:val="20"/>
        </w:rPr>
        <w:t xml:space="preserve"> zł </w:t>
      </w:r>
    </w:p>
    <w:p w:rsidR="00492033" w:rsidRDefault="00492033" w:rsidP="00492033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F95D0C">
        <w:rPr>
          <w:rFonts w:ascii="Arial" w:hAnsi="Arial" w:cs="Arial"/>
          <w:sz w:val="20"/>
          <w:szCs w:val="20"/>
        </w:rPr>
        <w:t>Zmiana została  wprowadzona  w rozdzia</w:t>
      </w:r>
      <w:r>
        <w:rPr>
          <w:rFonts w:ascii="Arial" w:hAnsi="Arial" w:cs="Arial"/>
          <w:sz w:val="20"/>
          <w:szCs w:val="20"/>
        </w:rPr>
        <w:t>łach</w:t>
      </w:r>
      <w:r w:rsidRPr="00F95D0C">
        <w:rPr>
          <w:rFonts w:ascii="Arial" w:hAnsi="Arial" w:cs="Arial"/>
          <w:sz w:val="20"/>
          <w:szCs w:val="20"/>
        </w:rPr>
        <w:t>:</w:t>
      </w:r>
    </w:p>
    <w:p w:rsidR="00492033" w:rsidRPr="00492033" w:rsidRDefault="00492033" w:rsidP="0049203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</w:t>
      </w:r>
      <w:r w:rsidR="003D1028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-  </w:t>
      </w:r>
      <w:r w:rsidR="003D1028">
        <w:rPr>
          <w:rFonts w:ascii="Arial" w:hAnsi="Arial" w:cs="Arial"/>
          <w:sz w:val="20"/>
          <w:szCs w:val="20"/>
        </w:rPr>
        <w:t>Schroniska dla zwierząt</w:t>
      </w:r>
      <w:r>
        <w:rPr>
          <w:rFonts w:ascii="Arial" w:hAnsi="Arial" w:cs="Arial"/>
          <w:sz w:val="20"/>
          <w:szCs w:val="20"/>
        </w:rPr>
        <w:t xml:space="preserve"> w paragrafie:</w:t>
      </w:r>
    </w:p>
    <w:p w:rsidR="00492033" w:rsidRPr="00596772" w:rsidRDefault="003D1028" w:rsidP="00596772">
      <w:pPr>
        <w:pStyle w:val="Akapitzlist"/>
        <w:ind w:left="1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2910</w:t>
      </w:r>
      <w:r w:rsidR="00492033">
        <w:rPr>
          <w:rFonts w:ascii="Arial" w:hAnsi="Arial" w:cs="Arial"/>
          <w:sz w:val="20"/>
          <w:szCs w:val="20"/>
        </w:rPr>
        <w:t xml:space="preserve"> zwiększono o kwotę </w:t>
      </w:r>
      <w:r w:rsidR="00492033" w:rsidRPr="00ED1D64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55.022,74</w:t>
      </w:r>
      <w:r w:rsidR="00492033" w:rsidRPr="00ED1D64">
        <w:rPr>
          <w:rFonts w:ascii="Arial" w:hAnsi="Arial" w:cs="Arial"/>
          <w:b/>
          <w:sz w:val="20"/>
          <w:szCs w:val="20"/>
        </w:rPr>
        <w:t xml:space="preserve"> zł</w:t>
      </w:r>
      <w:r w:rsidR="00492033">
        <w:rPr>
          <w:rFonts w:ascii="Arial" w:hAnsi="Arial" w:cs="Arial"/>
          <w:sz w:val="20"/>
          <w:szCs w:val="20"/>
        </w:rPr>
        <w:t xml:space="preserve"> </w:t>
      </w:r>
      <w:r w:rsidR="00596772" w:rsidRPr="00480230">
        <w:rPr>
          <w:rFonts w:ascii="Arial" w:hAnsi="Arial" w:cs="Arial"/>
          <w:i/>
          <w:sz w:val="20"/>
          <w:szCs w:val="20"/>
        </w:rPr>
        <w:t>( zmiana planu dochodów do wysokości zrealizowanych dochodów)</w:t>
      </w:r>
    </w:p>
    <w:p w:rsidR="003D1028" w:rsidRDefault="003D1028" w:rsidP="003D102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90026 – Pozostałe działania związane z gospodarką odpadami w paragrafie:</w:t>
      </w:r>
    </w:p>
    <w:p w:rsidR="00596772" w:rsidRPr="00596772" w:rsidRDefault="003E4C33" w:rsidP="00596772">
      <w:pPr>
        <w:pStyle w:val="Akapitzlist"/>
        <w:ind w:left="1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2910 zwiększono o kwotę </w:t>
      </w:r>
      <w:r w:rsidRPr="003E4C33">
        <w:rPr>
          <w:rFonts w:ascii="Arial" w:hAnsi="Arial" w:cs="Arial"/>
          <w:b/>
          <w:sz w:val="20"/>
          <w:szCs w:val="20"/>
        </w:rPr>
        <w:t xml:space="preserve">(+) 1.068,30 zł </w:t>
      </w:r>
      <w:r w:rsidR="00596772" w:rsidRPr="00480230">
        <w:rPr>
          <w:rFonts w:ascii="Arial" w:hAnsi="Arial" w:cs="Arial"/>
          <w:i/>
          <w:sz w:val="20"/>
          <w:szCs w:val="20"/>
        </w:rPr>
        <w:t>( zmiana planu dochodów do wysokości zrealizowanych dochodów)</w:t>
      </w:r>
    </w:p>
    <w:p w:rsidR="003D1028" w:rsidRPr="00596772" w:rsidRDefault="003D1028" w:rsidP="00596772">
      <w:pPr>
        <w:rPr>
          <w:rFonts w:ascii="Arial" w:hAnsi="Arial" w:cs="Arial"/>
          <w:sz w:val="20"/>
          <w:szCs w:val="20"/>
        </w:rPr>
      </w:pPr>
    </w:p>
    <w:p w:rsidR="00D578EA" w:rsidRPr="0062088F" w:rsidRDefault="00D578EA" w:rsidP="0062088F">
      <w:pPr>
        <w:rPr>
          <w:rFonts w:ascii="Arial" w:hAnsi="Arial" w:cs="Arial"/>
          <w:color w:val="FF0000"/>
          <w:sz w:val="20"/>
          <w:szCs w:val="20"/>
        </w:rPr>
      </w:pPr>
    </w:p>
    <w:p w:rsidR="00564002" w:rsidRPr="003675FB" w:rsidRDefault="00564002" w:rsidP="00501946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564002" w:rsidRPr="007053DA" w:rsidRDefault="00961DF3" w:rsidP="00C603B0">
      <w:pPr>
        <w:pStyle w:val="Tekstpodstawowywcity"/>
        <w:ind w:left="0"/>
        <w:jc w:val="both"/>
        <w:rPr>
          <w:rFonts w:ascii="Arial" w:hAnsi="Arial" w:cs="Arial"/>
          <w:b/>
        </w:rPr>
      </w:pPr>
      <w:r w:rsidRPr="007053DA">
        <w:rPr>
          <w:rFonts w:ascii="Arial" w:hAnsi="Arial" w:cs="Arial"/>
          <w:b/>
        </w:rPr>
        <w:t xml:space="preserve">Ogółem w planie dochodów </w:t>
      </w:r>
      <w:r w:rsidR="003E594B" w:rsidRPr="007053DA">
        <w:rPr>
          <w:rFonts w:ascii="Arial" w:hAnsi="Arial" w:cs="Arial"/>
          <w:b/>
        </w:rPr>
        <w:t xml:space="preserve">dokonano </w:t>
      </w:r>
      <w:r w:rsidR="005F1A6F" w:rsidRPr="007053DA">
        <w:rPr>
          <w:rFonts w:ascii="Arial" w:hAnsi="Arial" w:cs="Arial"/>
          <w:b/>
        </w:rPr>
        <w:t xml:space="preserve">zwiększenia </w:t>
      </w:r>
      <w:r w:rsidR="002678D8" w:rsidRPr="007053DA">
        <w:rPr>
          <w:rFonts w:ascii="Arial" w:hAnsi="Arial" w:cs="Arial"/>
          <w:b/>
        </w:rPr>
        <w:t xml:space="preserve">o kwotę   </w:t>
      </w:r>
      <w:r w:rsidR="00564002" w:rsidRPr="007053DA">
        <w:rPr>
          <w:rFonts w:ascii="Arial" w:hAnsi="Arial" w:cs="Arial"/>
          <w:b/>
        </w:rPr>
        <w:t xml:space="preserve">        </w:t>
      </w:r>
      <w:r w:rsidR="00D578EA" w:rsidRPr="007053DA">
        <w:rPr>
          <w:rFonts w:ascii="Arial" w:hAnsi="Arial" w:cs="Arial"/>
          <w:b/>
        </w:rPr>
        <w:t xml:space="preserve">  </w:t>
      </w:r>
      <w:r w:rsidR="003E4C33">
        <w:rPr>
          <w:rFonts w:ascii="Arial" w:hAnsi="Arial" w:cs="Arial"/>
          <w:b/>
        </w:rPr>
        <w:t xml:space="preserve"> </w:t>
      </w:r>
      <w:r w:rsidR="00E854A0">
        <w:rPr>
          <w:rFonts w:ascii="Arial" w:hAnsi="Arial" w:cs="Arial"/>
          <w:b/>
        </w:rPr>
        <w:t>7</w:t>
      </w:r>
      <w:r w:rsidR="003E4C33">
        <w:rPr>
          <w:rFonts w:ascii="Arial" w:hAnsi="Arial" w:cs="Arial"/>
          <w:b/>
        </w:rPr>
        <w:t>.</w:t>
      </w:r>
      <w:r w:rsidR="00E854A0">
        <w:rPr>
          <w:rFonts w:ascii="Arial" w:hAnsi="Arial" w:cs="Arial"/>
          <w:b/>
        </w:rPr>
        <w:t>976</w:t>
      </w:r>
      <w:r w:rsidR="003E4C33">
        <w:rPr>
          <w:rFonts w:ascii="Arial" w:hAnsi="Arial" w:cs="Arial"/>
          <w:b/>
        </w:rPr>
        <w:t>.</w:t>
      </w:r>
      <w:r w:rsidR="00E854A0">
        <w:rPr>
          <w:rFonts w:ascii="Arial" w:hAnsi="Arial" w:cs="Arial"/>
          <w:b/>
        </w:rPr>
        <w:t>759</w:t>
      </w:r>
      <w:r w:rsidR="003E4C33">
        <w:rPr>
          <w:rFonts w:ascii="Arial" w:hAnsi="Arial" w:cs="Arial"/>
          <w:b/>
        </w:rPr>
        <w:t>,</w:t>
      </w:r>
      <w:r w:rsidR="00E854A0">
        <w:rPr>
          <w:rFonts w:ascii="Arial" w:hAnsi="Arial" w:cs="Arial"/>
          <w:b/>
        </w:rPr>
        <w:t>81</w:t>
      </w:r>
      <w:r w:rsidR="00E873D4">
        <w:rPr>
          <w:rFonts w:ascii="Arial" w:hAnsi="Arial" w:cs="Arial"/>
          <w:b/>
        </w:rPr>
        <w:t xml:space="preserve"> zł</w:t>
      </w:r>
    </w:p>
    <w:p w:rsidR="00564002" w:rsidRPr="003675FB" w:rsidRDefault="00564002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347EF" w:rsidRDefault="00F347EF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D5397" w:rsidRPr="00501946" w:rsidRDefault="00ED5397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18E8" w:rsidRPr="00501946" w:rsidRDefault="00C603B0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1946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50194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248A9" w:rsidRDefault="002248A9" w:rsidP="007053D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DA33FC" w:rsidRPr="00501946" w:rsidRDefault="00DA33FC" w:rsidP="00DA33FC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01946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050</w:t>
      </w:r>
      <w:r w:rsidRPr="00501946">
        <w:rPr>
          <w:rFonts w:ascii="Arial" w:hAnsi="Arial" w:cs="Arial"/>
          <w:b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>Rybołówstwo i rybactwo</w:t>
      </w:r>
      <w:r w:rsidRPr="00501946">
        <w:rPr>
          <w:rFonts w:ascii="Arial" w:hAnsi="Arial" w:cs="Arial"/>
          <w:i/>
          <w:sz w:val="20"/>
          <w:szCs w:val="20"/>
        </w:rPr>
        <w:t xml:space="preserve"> </w:t>
      </w:r>
      <w:r w:rsidRPr="00501946">
        <w:rPr>
          <w:rFonts w:ascii="Arial" w:hAnsi="Arial" w:cs="Arial"/>
          <w:b/>
          <w:sz w:val="20"/>
          <w:szCs w:val="20"/>
        </w:rPr>
        <w:t>zwiększa się</w:t>
      </w:r>
      <w:r w:rsidRPr="00501946">
        <w:rPr>
          <w:rFonts w:ascii="Arial" w:hAnsi="Arial" w:cs="Arial"/>
          <w:sz w:val="20"/>
          <w:szCs w:val="20"/>
        </w:rPr>
        <w:t xml:space="preserve"> wydatki o</w:t>
      </w:r>
      <w:r w:rsidRPr="00501946">
        <w:rPr>
          <w:rFonts w:ascii="Arial" w:hAnsi="Arial" w:cs="Arial"/>
          <w:b/>
          <w:sz w:val="20"/>
          <w:szCs w:val="20"/>
        </w:rPr>
        <w:t xml:space="preserve"> </w:t>
      </w:r>
      <w:r w:rsidRPr="00501946">
        <w:rPr>
          <w:rFonts w:ascii="Arial" w:hAnsi="Arial" w:cs="Arial"/>
          <w:i/>
          <w:sz w:val="20"/>
          <w:szCs w:val="20"/>
        </w:rPr>
        <w:t xml:space="preserve"> kwotę</w:t>
      </w:r>
      <w:r w:rsidRPr="0050194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1</w:t>
      </w:r>
      <w:r>
        <w:rPr>
          <w:rFonts w:ascii="Arial" w:hAnsi="Arial" w:cs="Arial"/>
          <w:b/>
          <w:sz w:val="20"/>
          <w:szCs w:val="20"/>
        </w:rPr>
        <w:t xml:space="preserve">.000,00 </w:t>
      </w:r>
      <w:r w:rsidRPr="00501946">
        <w:rPr>
          <w:rFonts w:ascii="Arial" w:hAnsi="Arial" w:cs="Arial"/>
          <w:b/>
          <w:sz w:val="20"/>
          <w:szCs w:val="20"/>
        </w:rPr>
        <w:t xml:space="preserve">zł </w:t>
      </w:r>
    </w:p>
    <w:p w:rsidR="00DA33FC" w:rsidRPr="00501946" w:rsidRDefault="00DA33FC" w:rsidP="00DA33FC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501946">
        <w:rPr>
          <w:rFonts w:ascii="Arial" w:hAnsi="Arial" w:cs="Arial"/>
          <w:sz w:val="20"/>
          <w:szCs w:val="20"/>
        </w:rPr>
        <w:t>Zmiana została wpr</w:t>
      </w:r>
      <w:r>
        <w:rPr>
          <w:rFonts w:ascii="Arial" w:hAnsi="Arial" w:cs="Arial"/>
          <w:sz w:val="20"/>
          <w:szCs w:val="20"/>
        </w:rPr>
        <w:t>owadzona w  rozdziale</w:t>
      </w:r>
      <w:r w:rsidRPr="00501946">
        <w:rPr>
          <w:rFonts w:ascii="Arial" w:hAnsi="Arial" w:cs="Arial"/>
          <w:sz w:val="20"/>
          <w:szCs w:val="20"/>
        </w:rPr>
        <w:t>:</w:t>
      </w:r>
    </w:p>
    <w:p w:rsidR="00DA33FC" w:rsidRPr="00ED5397" w:rsidRDefault="00DA33FC" w:rsidP="00DA33FC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05095 – pozostała działalność</w:t>
      </w:r>
      <w:r w:rsidRPr="00501946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Pr="00501946">
        <w:rPr>
          <w:rFonts w:ascii="Arial" w:hAnsi="Arial" w:cs="Arial"/>
          <w:sz w:val="20"/>
          <w:szCs w:val="20"/>
        </w:rPr>
        <w:t>:</w:t>
      </w:r>
    </w:p>
    <w:p w:rsidR="00DA33FC" w:rsidRPr="0078509C" w:rsidRDefault="00DA33FC" w:rsidP="00DA33FC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D5397">
        <w:rPr>
          <w:rFonts w:ascii="Arial" w:hAnsi="Arial" w:cs="Arial"/>
          <w:sz w:val="20"/>
          <w:szCs w:val="20"/>
        </w:rPr>
        <w:t xml:space="preserve">4300 </w:t>
      </w:r>
      <w:r>
        <w:rPr>
          <w:rFonts w:ascii="Arial" w:hAnsi="Arial" w:cs="Arial"/>
          <w:sz w:val="20"/>
          <w:szCs w:val="20"/>
        </w:rPr>
        <w:t xml:space="preserve">– zwiększono </w:t>
      </w:r>
      <w:r w:rsidRPr="00ED5397">
        <w:rPr>
          <w:rFonts w:ascii="Arial" w:hAnsi="Arial" w:cs="Arial"/>
          <w:sz w:val="20"/>
          <w:szCs w:val="20"/>
        </w:rPr>
        <w:t xml:space="preserve">o kwotę </w:t>
      </w:r>
      <w:r>
        <w:rPr>
          <w:rFonts w:ascii="Arial" w:hAnsi="Arial" w:cs="Arial"/>
          <w:b/>
          <w:sz w:val="20"/>
          <w:szCs w:val="20"/>
        </w:rPr>
        <w:t>(+</w:t>
      </w:r>
      <w:r w:rsidRPr="00ED5397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1.000,00 </w:t>
      </w:r>
      <w:r w:rsidRPr="00ED5397">
        <w:rPr>
          <w:rFonts w:ascii="Arial" w:hAnsi="Arial" w:cs="Arial"/>
          <w:b/>
          <w:sz w:val="20"/>
          <w:szCs w:val="20"/>
        </w:rPr>
        <w:t xml:space="preserve">zł </w:t>
      </w:r>
    </w:p>
    <w:p w:rsidR="00DA33FC" w:rsidRPr="00501946" w:rsidRDefault="00DA33FC" w:rsidP="00DA33FC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01946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400</w:t>
      </w:r>
      <w:r w:rsidRPr="00501946">
        <w:rPr>
          <w:rFonts w:ascii="Arial" w:hAnsi="Arial" w:cs="Arial"/>
          <w:b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 xml:space="preserve">Wytwarzanie i zaopatrywanie w energię elektryczną, gaz i wodę          </w:t>
      </w:r>
      <w:r w:rsidRPr="00501946">
        <w:rPr>
          <w:rFonts w:ascii="Arial" w:hAnsi="Arial" w:cs="Arial"/>
          <w:i/>
          <w:sz w:val="20"/>
          <w:szCs w:val="20"/>
        </w:rPr>
        <w:t xml:space="preserve"> </w:t>
      </w:r>
      <w:r w:rsidRPr="00501946">
        <w:rPr>
          <w:rFonts w:ascii="Arial" w:hAnsi="Arial" w:cs="Arial"/>
          <w:b/>
          <w:sz w:val="20"/>
          <w:szCs w:val="20"/>
        </w:rPr>
        <w:t>zwiększa się</w:t>
      </w:r>
      <w:r w:rsidRPr="00501946">
        <w:rPr>
          <w:rFonts w:ascii="Arial" w:hAnsi="Arial" w:cs="Arial"/>
          <w:sz w:val="20"/>
          <w:szCs w:val="20"/>
        </w:rPr>
        <w:t xml:space="preserve"> wydatki o</w:t>
      </w:r>
      <w:r w:rsidRPr="00501946">
        <w:rPr>
          <w:rFonts w:ascii="Arial" w:hAnsi="Arial" w:cs="Arial"/>
          <w:b/>
          <w:sz w:val="20"/>
          <w:szCs w:val="20"/>
        </w:rPr>
        <w:t xml:space="preserve"> </w:t>
      </w:r>
      <w:r w:rsidRPr="00501946">
        <w:rPr>
          <w:rFonts w:ascii="Arial" w:hAnsi="Arial" w:cs="Arial"/>
          <w:i/>
          <w:sz w:val="20"/>
          <w:szCs w:val="20"/>
        </w:rPr>
        <w:t xml:space="preserve"> kwotę</w:t>
      </w:r>
      <w:r w:rsidRPr="0050194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DA33FC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.685,00 </w:t>
      </w:r>
      <w:r w:rsidRPr="00501946">
        <w:rPr>
          <w:rFonts w:ascii="Arial" w:hAnsi="Arial" w:cs="Arial"/>
          <w:b/>
          <w:sz w:val="20"/>
          <w:szCs w:val="20"/>
        </w:rPr>
        <w:t xml:space="preserve">zł </w:t>
      </w:r>
    </w:p>
    <w:p w:rsidR="00DA33FC" w:rsidRPr="00501946" w:rsidRDefault="00DA33FC" w:rsidP="00DA33FC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501946">
        <w:rPr>
          <w:rFonts w:ascii="Arial" w:hAnsi="Arial" w:cs="Arial"/>
          <w:sz w:val="20"/>
          <w:szCs w:val="20"/>
        </w:rPr>
        <w:t>Zmiana została wpr</w:t>
      </w:r>
      <w:r>
        <w:rPr>
          <w:rFonts w:ascii="Arial" w:hAnsi="Arial" w:cs="Arial"/>
          <w:sz w:val="20"/>
          <w:szCs w:val="20"/>
        </w:rPr>
        <w:t>owadzona w  rozdziale</w:t>
      </w:r>
      <w:r w:rsidRPr="00501946">
        <w:rPr>
          <w:rFonts w:ascii="Arial" w:hAnsi="Arial" w:cs="Arial"/>
          <w:sz w:val="20"/>
          <w:szCs w:val="20"/>
        </w:rPr>
        <w:t>:</w:t>
      </w:r>
    </w:p>
    <w:p w:rsidR="00DA33FC" w:rsidRPr="00ED5397" w:rsidRDefault="00DA33FC" w:rsidP="00DA33FC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40095 – pozostała działalność</w:t>
      </w:r>
      <w:r w:rsidRPr="00501946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Pr="00501946">
        <w:rPr>
          <w:rFonts w:ascii="Arial" w:hAnsi="Arial" w:cs="Arial"/>
          <w:sz w:val="20"/>
          <w:szCs w:val="20"/>
        </w:rPr>
        <w:t>:</w:t>
      </w:r>
    </w:p>
    <w:p w:rsidR="00DA33FC" w:rsidRPr="00DA33FC" w:rsidRDefault="00DA33FC" w:rsidP="00DA33FC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D5397">
        <w:rPr>
          <w:rFonts w:ascii="Arial" w:hAnsi="Arial" w:cs="Arial"/>
          <w:sz w:val="20"/>
          <w:szCs w:val="20"/>
        </w:rPr>
        <w:t xml:space="preserve">4300 </w:t>
      </w:r>
      <w:r>
        <w:rPr>
          <w:rFonts w:ascii="Arial" w:hAnsi="Arial" w:cs="Arial"/>
          <w:sz w:val="20"/>
          <w:szCs w:val="20"/>
        </w:rPr>
        <w:t xml:space="preserve">– zwiększono </w:t>
      </w:r>
      <w:r w:rsidRPr="00ED5397">
        <w:rPr>
          <w:rFonts w:ascii="Arial" w:hAnsi="Arial" w:cs="Arial"/>
          <w:sz w:val="20"/>
          <w:szCs w:val="20"/>
        </w:rPr>
        <w:t xml:space="preserve">o kwotę </w:t>
      </w:r>
      <w:r>
        <w:rPr>
          <w:rFonts w:ascii="Arial" w:hAnsi="Arial" w:cs="Arial"/>
          <w:b/>
          <w:sz w:val="20"/>
          <w:szCs w:val="20"/>
        </w:rPr>
        <w:t>(+</w:t>
      </w:r>
      <w:r w:rsidRPr="00ED5397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11.685,00 </w:t>
      </w:r>
      <w:r w:rsidRPr="00ED5397">
        <w:rPr>
          <w:rFonts w:ascii="Arial" w:hAnsi="Arial" w:cs="Arial"/>
          <w:b/>
          <w:sz w:val="20"/>
          <w:szCs w:val="20"/>
        </w:rPr>
        <w:t xml:space="preserve">zł </w:t>
      </w:r>
    </w:p>
    <w:p w:rsidR="0041393D" w:rsidRPr="00501946" w:rsidRDefault="0041393D" w:rsidP="00C90628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01946">
        <w:rPr>
          <w:rFonts w:ascii="Arial" w:hAnsi="Arial" w:cs="Arial"/>
          <w:b/>
          <w:sz w:val="20"/>
          <w:szCs w:val="20"/>
        </w:rPr>
        <w:t xml:space="preserve">W dziale 600 -  </w:t>
      </w:r>
      <w:r w:rsidRPr="00501946">
        <w:rPr>
          <w:rFonts w:ascii="Arial" w:hAnsi="Arial" w:cs="Arial"/>
          <w:sz w:val="20"/>
          <w:szCs w:val="20"/>
        </w:rPr>
        <w:t>Transport i łączność</w:t>
      </w:r>
      <w:r w:rsidRPr="00501946">
        <w:rPr>
          <w:rFonts w:ascii="Arial" w:hAnsi="Arial" w:cs="Arial"/>
          <w:i/>
          <w:sz w:val="20"/>
          <w:szCs w:val="20"/>
        </w:rPr>
        <w:t xml:space="preserve"> </w:t>
      </w:r>
      <w:r w:rsidRPr="00501946">
        <w:rPr>
          <w:rFonts w:ascii="Arial" w:hAnsi="Arial" w:cs="Arial"/>
          <w:b/>
          <w:sz w:val="20"/>
          <w:szCs w:val="20"/>
        </w:rPr>
        <w:t>z</w:t>
      </w:r>
      <w:r w:rsidR="007053DA" w:rsidRPr="00501946">
        <w:rPr>
          <w:rFonts w:ascii="Arial" w:hAnsi="Arial" w:cs="Arial"/>
          <w:b/>
          <w:sz w:val="20"/>
          <w:szCs w:val="20"/>
        </w:rPr>
        <w:t>większa</w:t>
      </w:r>
      <w:r w:rsidRPr="00501946">
        <w:rPr>
          <w:rFonts w:ascii="Arial" w:hAnsi="Arial" w:cs="Arial"/>
          <w:b/>
          <w:sz w:val="20"/>
          <w:szCs w:val="20"/>
        </w:rPr>
        <w:t xml:space="preserve"> się</w:t>
      </w:r>
      <w:r w:rsidRPr="00501946">
        <w:rPr>
          <w:rFonts w:ascii="Arial" w:hAnsi="Arial" w:cs="Arial"/>
          <w:sz w:val="20"/>
          <w:szCs w:val="20"/>
        </w:rPr>
        <w:t xml:space="preserve"> wydatki o</w:t>
      </w:r>
      <w:r w:rsidRPr="00501946">
        <w:rPr>
          <w:rFonts w:ascii="Arial" w:hAnsi="Arial" w:cs="Arial"/>
          <w:b/>
          <w:sz w:val="20"/>
          <w:szCs w:val="20"/>
        </w:rPr>
        <w:t xml:space="preserve"> </w:t>
      </w:r>
      <w:r w:rsidRPr="00501946">
        <w:rPr>
          <w:rFonts w:ascii="Arial" w:hAnsi="Arial" w:cs="Arial"/>
          <w:i/>
          <w:sz w:val="20"/>
          <w:szCs w:val="20"/>
        </w:rPr>
        <w:t xml:space="preserve"> kwotę</w:t>
      </w:r>
      <w:r w:rsidRPr="00501946">
        <w:rPr>
          <w:rFonts w:ascii="Arial" w:hAnsi="Arial" w:cs="Arial"/>
          <w:b/>
          <w:sz w:val="20"/>
          <w:szCs w:val="20"/>
        </w:rPr>
        <w:t xml:space="preserve"> </w:t>
      </w:r>
      <w:r w:rsidRPr="00501946">
        <w:rPr>
          <w:rFonts w:ascii="Arial" w:hAnsi="Arial" w:cs="Arial"/>
          <w:sz w:val="20"/>
          <w:szCs w:val="20"/>
        </w:rPr>
        <w:t xml:space="preserve">                </w:t>
      </w:r>
      <w:r w:rsidR="00DA33FC">
        <w:rPr>
          <w:rFonts w:ascii="Arial" w:hAnsi="Arial" w:cs="Arial"/>
          <w:b/>
          <w:sz w:val="20"/>
          <w:szCs w:val="20"/>
        </w:rPr>
        <w:tab/>
      </w:r>
      <w:r w:rsidR="0078509C">
        <w:rPr>
          <w:rFonts w:ascii="Arial" w:hAnsi="Arial" w:cs="Arial"/>
          <w:b/>
          <w:sz w:val="20"/>
          <w:szCs w:val="20"/>
        </w:rPr>
        <w:t xml:space="preserve">  </w:t>
      </w:r>
      <w:r w:rsidR="00DA33FC">
        <w:rPr>
          <w:rFonts w:ascii="Arial" w:hAnsi="Arial" w:cs="Arial"/>
          <w:b/>
          <w:sz w:val="20"/>
          <w:szCs w:val="20"/>
        </w:rPr>
        <w:t>1.540</w:t>
      </w:r>
      <w:r w:rsidR="0078509C">
        <w:rPr>
          <w:rFonts w:ascii="Arial" w:hAnsi="Arial" w:cs="Arial"/>
          <w:b/>
          <w:sz w:val="20"/>
          <w:szCs w:val="20"/>
        </w:rPr>
        <w:t>.</w:t>
      </w:r>
      <w:r w:rsidR="00DA33FC">
        <w:rPr>
          <w:rFonts w:ascii="Arial" w:hAnsi="Arial" w:cs="Arial"/>
          <w:b/>
          <w:sz w:val="20"/>
          <w:szCs w:val="20"/>
        </w:rPr>
        <w:t>524</w:t>
      </w:r>
      <w:r w:rsidR="0078509C">
        <w:rPr>
          <w:rFonts w:ascii="Arial" w:hAnsi="Arial" w:cs="Arial"/>
          <w:b/>
          <w:sz w:val="20"/>
          <w:szCs w:val="20"/>
        </w:rPr>
        <w:t>,</w:t>
      </w:r>
      <w:r w:rsidR="00DA33FC">
        <w:rPr>
          <w:rFonts w:ascii="Arial" w:hAnsi="Arial" w:cs="Arial"/>
          <w:b/>
          <w:sz w:val="20"/>
          <w:szCs w:val="20"/>
        </w:rPr>
        <w:t>65</w:t>
      </w:r>
      <w:r w:rsidR="0078509C">
        <w:rPr>
          <w:rFonts w:ascii="Arial" w:hAnsi="Arial" w:cs="Arial"/>
          <w:b/>
          <w:sz w:val="20"/>
          <w:szCs w:val="20"/>
        </w:rPr>
        <w:t xml:space="preserve"> </w:t>
      </w:r>
      <w:r w:rsidRPr="00501946">
        <w:rPr>
          <w:rFonts w:ascii="Arial" w:hAnsi="Arial" w:cs="Arial"/>
          <w:b/>
          <w:sz w:val="20"/>
          <w:szCs w:val="20"/>
        </w:rPr>
        <w:t xml:space="preserve">zł </w:t>
      </w:r>
    </w:p>
    <w:p w:rsidR="0041393D" w:rsidRPr="00501946" w:rsidRDefault="0041393D" w:rsidP="0041393D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501946">
        <w:rPr>
          <w:rFonts w:ascii="Arial" w:hAnsi="Arial" w:cs="Arial"/>
          <w:sz w:val="20"/>
          <w:szCs w:val="20"/>
        </w:rPr>
        <w:t>Zmiana została wpr</w:t>
      </w:r>
      <w:r w:rsidR="0078509C">
        <w:rPr>
          <w:rFonts w:ascii="Arial" w:hAnsi="Arial" w:cs="Arial"/>
          <w:sz w:val="20"/>
          <w:szCs w:val="20"/>
        </w:rPr>
        <w:t>owadzona w  rozdziale</w:t>
      </w:r>
      <w:r w:rsidRPr="00501946">
        <w:rPr>
          <w:rFonts w:ascii="Arial" w:hAnsi="Arial" w:cs="Arial"/>
          <w:sz w:val="20"/>
          <w:szCs w:val="20"/>
        </w:rPr>
        <w:t>:</w:t>
      </w:r>
    </w:p>
    <w:p w:rsidR="00ED5397" w:rsidRPr="00ED5397" w:rsidRDefault="0078509C" w:rsidP="00C90628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60004</w:t>
      </w:r>
      <w:r w:rsidR="0041393D" w:rsidRPr="00501946">
        <w:rPr>
          <w:rFonts w:ascii="Arial" w:hAnsi="Arial" w:cs="Arial"/>
          <w:sz w:val="20"/>
          <w:szCs w:val="20"/>
        </w:rPr>
        <w:t xml:space="preserve"> – </w:t>
      </w:r>
      <w:r w:rsidR="00DA33FC">
        <w:rPr>
          <w:rFonts w:ascii="Arial" w:hAnsi="Arial" w:cs="Arial"/>
          <w:sz w:val="20"/>
          <w:szCs w:val="20"/>
        </w:rPr>
        <w:t>Lokalny transport zbiorowy</w:t>
      </w:r>
      <w:r w:rsidR="0041393D" w:rsidRPr="00501946">
        <w:rPr>
          <w:rFonts w:ascii="Arial" w:hAnsi="Arial" w:cs="Arial"/>
          <w:sz w:val="20"/>
          <w:szCs w:val="20"/>
        </w:rPr>
        <w:t xml:space="preserve"> w paragrafach:</w:t>
      </w:r>
    </w:p>
    <w:p w:rsidR="0041393D" w:rsidRPr="00DA33FC" w:rsidRDefault="00ED5397" w:rsidP="00C90628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D5397">
        <w:rPr>
          <w:rFonts w:ascii="Arial" w:hAnsi="Arial" w:cs="Arial"/>
          <w:sz w:val="20"/>
          <w:szCs w:val="20"/>
        </w:rPr>
        <w:t xml:space="preserve">4300 </w:t>
      </w:r>
      <w:r w:rsidR="0078509C">
        <w:rPr>
          <w:rFonts w:ascii="Arial" w:hAnsi="Arial" w:cs="Arial"/>
          <w:sz w:val="20"/>
          <w:szCs w:val="20"/>
        </w:rPr>
        <w:t xml:space="preserve">– zwiększono </w:t>
      </w:r>
      <w:r w:rsidRPr="00ED5397">
        <w:rPr>
          <w:rFonts w:ascii="Arial" w:hAnsi="Arial" w:cs="Arial"/>
          <w:sz w:val="20"/>
          <w:szCs w:val="20"/>
        </w:rPr>
        <w:t xml:space="preserve">o kwotę </w:t>
      </w:r>
      <w:r w:rsidR="0078509C">
        <w:rPr>
          <w:rFonts w:ascii="Arial" w:hAnsi="Arial" w:cs="Arial"/>
          <w:b/>
          <w:sz w:val="20"/>
          <w:szCs w:val="20"/>
        </w:rPr>
        <w:t>(+</w:t>
      </w:r>
      <w:r w:rsidRPr="00ED5397">
        <w:rPr>
          <w:rFonts w:ascii="Arial" w:hAnsi="Arial" w:cs="Arial"/>
          <w:b/>
          <w:sz w:val="20"/>
          <w:szCs w:val="20"/>
        </w:rPr>
        <w:t>)</w:t>
      </w:r>
      <w:r w:rsidR="0078509C">
        <w:rPr>
          <w:rFonts w:ascii="Arial" w:hAnsi="Arial" w:cs="Arial"/>
          <w:b/>
          <w:sz w:val="20"/>
          <w:szCs w:val="20"/>
        </w:rPr>
        <w:t xml:space="preserve"> 1</w:t>
      </w:r>
      <w:r w:rsidR="00DA33FC">
        <w:rPr>
          <w:rFonts w:ascii="Arial" w:hAnsi="Arial" w:cs="Arial"/>
          <w:b/>
          <w:sz w:val="20"/>
          <w:szCs w:val="20"/>
        </w:rPr>
        <w:t>54</w:t>
      </w:r>
      <w:r w:rsidR="0078509C">
        <w:rPr>
          <w:rFonts w:ascii="Arial" w:hAnsi="Arial" w:cs="Arial"/>
          <w:b/>
          <w:sz w:val="20"/>
          <w:szCs w:val="20"/>
        </w:rPr>
        <w:t>.</w:t>
      </w:r>
      <w:r w:rsidR="00DA33FC">
        <w:rPr>
          <w:rFonts w:ascii="Arial" w:hAnsi="Arial" w:cs="Arial"/>
          <w:b/>
          <w:sz w:val="20"/>
          <w:szCs w:val="20"/>
        </w:rPr>
        <w:t>164</w:t>
      </w:r>
      <w:r w:rsidR="0078509C">
        <w:rPr>
          <w:rFonts w:ascii="Arial" w:hAnsi="Arial" w:cs="Arial"/>
          <w:b/>
          <w:sz w:val="20"/>
          <w:szCs w:val="20"/>
        </w:rPr>
        <w:t>,</w:t>
      </w:r>
      <w:r w:rsidR="00DA33FC">
        <w:rPr>
          <w:rFonts w:ascii="Arial" w:hAnsi="Arial" w:cs="Arial"/>
          <w:b/>
          <w:sz w:val="20"/>
          <w:szCs w:val="20"/>
        </w:rPr>
        <w:t>20</w:t>
      </w:r>
      <w:r w:rsidR="0078509C">
        <w:rPr>
          <w:rFonts w:ascii="Arial" w:hAnsi="Arial" w:cs="Arial"/>
          <w:b/>
          <w:sz w:val="20"/>
          <w:szCs w:val="20"/>
        </w:rPr>
        <w:t xml:space="preserve"> </w:t>
      </w:r>
      <w:r w:rsidRPr="00ED5397">
        <w:rPr>
          <w:rFonts w:ascii="Arial" w:hAnsi="Arial" w:cs="Arial"/>
          <w:b/>
          <w:sz w:val="20"/>
          <w:szCs w:val="20"/>
        </w:rPr>
        <w:t xml:space="preserve">zł </w:t>
      </w:r>
    </w:p>
    <w:p w:rsidR="00DA33FC" w:rsidRPr="00ED5397" w:rsidRDefault="00DA33FC" w:rsidP="00DA33FC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60014</w:t>
      </w:r>
      <w:r w:rsidRPr="0050194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Drogi publiczne powiatowe</w:t>
      </w:r>
      <w:r w:rsidRPr="00501946">
        <w:rPr>
          <w:rFonts w:ascii="Arial" w:hAnsi="Arial" w:cs="Arial"/>
          <w:sz w:val="20"/>
          <w:szCs w:val="20"/>
        </w:rPr>
        <w:t xml:space="preserve"> w paragrafach:</w:t>
      </w:r>
    </w:p>
    <w:p w:rsidR="00DA33FC" w:rsidRPr="00DA33FC" w:rsidRDefault="00DA33FC" w:rsidP="00DA33FC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D5397">
        <w:rPr>
          <w:rFonts w:ascii="Arial" w:hAnsi="Arial" w:cs="Arial"/>
          <w:sz w:val="20"/>
          <w:szCs w:val="20"/>
        </w:rPr>
        <w:t xml:space="preserve">300 </w:t>
      </w:r>
      <w:r>
        <w:rPr>
          <w:rFonts w:ascii="Arial" w:hAnsi="Arial" w:cs="Arial"/>
          <w:sz w:val="20"/>
          <w:szCs w:val="20"/>
        </w:rPr>
        <w:t xml:space="preserve">– zmniejszono </w:t>
      </w:r>
      <w:r w:rsidRPr="00ED5397">
        <w:rPr>
          <w:rFonts w:ascii="Arial" w:hAnsi="Arial" w:cs="Arial"/>
          <w:sz w:val="20"/>
          <w:szCs w:val="20"/>
        </w:rPr>
        <w:t xml:space="preserve">o kwotę </w:t>
      </w:r>
      <w:r>
        <w:rPr>
          <w:rFonts w:ascii="Arial" w:hAnsi="Arial" w:cs="Arial"/>
          <w:b/>
          <w:sz w:val="20"/>
          <w:szCs w:val="20"/>
        </w:rPr>
        <w:t>(-</w:t>
      </w:r>
      <w:r w:rsidRPr="00ED5397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875.000,00 </w:t>
      </w:r>
      <w:r w:rsidRPr="00ED5397">
        <w:rPr>
          <w:rFonts w:ascii="Arial" w:hAnsi="Arial" w:cs="Arial"/>
          <w:b/>
          <w:sz w:val="20"/>
          <w:szCs w:val="20"/>
        </w:rPr>
        <w:t xml:space="preserve">zł </w:t>
      </w:r>
    </w:p>
    <w:p w:rsidR="00DA33FC" w:rsidRPr="00ED5397" w:rsidRDefault="00DA33FC" w:rsidP="00DA33FC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60016</w:t>
      </w:r>
      <w:r w:rsidRPr="00501946">
        <w:rPr>
          <w:rFonts w:ascii="Arial" w:hAnsi="Arial" w:cs="Arial"/>
          <w:sz w:val="20"/>
          <w:szCs w:val="20"/>
        </w:rPr>
        <w:t xml:space="preserve"> – Drogi publiczne gminne w paragrafach:</w:t>
      </w:r>
    </w:p>
    <w:p w:rsidR="0078509C" w:rsidRPr="00596772" w:rsidRDefault="00DA33FC" w:rsidP="00596772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D539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50</w:t>
      </w:r>
      <w:r w:rsidRPr="00ED53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zwiększono </w:t>
      </w:r>
      <w:r w:rsidRPr="00ED5397">
        <w:rPr>
          <w:rFonts w:ascii="Arial" w:hAnsi="Arial" w:cs="Arial"/>
          <w:sz w:val="20"/>
          <w:szCs w:val="20"/>
        </w:rPr>
        <w:t xml:space="preserve">o kwotę </w:t>
      </w:r>
      <w:r>
        <w:rPr>
          <w:rFonts w:ascii="Arial" w:hAnsi="Arial" w:cs="Arial"/>
          <w:b/>
          <w:sz w:val="20"/>
          <w:szCs w:val="20"/>
        </w:rPr>
        <w:t>(+</w:t>
      </w:r>
      <w:r w:rsidRPr="00ED5397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2.261.360,45 </w:t>
      </w:r>
      <w:r w:rsidRPr="00ED5397">
        <w:rPr>
          <w:rFonts w:ascii="Arial" w:hAnsi="Arial" w:cs="Arial"/>
          <w:b/>
          <w:sz w:val="20"/>
          <w:szCs w:val="20"/>
        </w:rPr>
        <w:t xml:space="preserve">zł </w:t>
      </w:r>
    </w:p>
    <w:p w:rsidR="0078509C" w:rsidRPr="0078509C" w:rsidRDefault="0078509C" w:rsidP="0078509C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78509C">
        <w:rPr>
          <w:rFonts w:ascii="Arial" w:hAnsi="Arial" w:cs="Arial"/>
          <w:b/>
          <w:sz w:val="20"/>
          <w:szCs w:val="20"/>
        </w:rPr>
        <w:t>W dziale 700 –</w:t>
      </w:r>
      <w:r w:rsidRPr="0078509C">
        <w:rPr>
          <w:rFonts w:ascii="Arial" w:hAnsi="Arial" w:cs="Arial"/>
          <w:i/>
          <w:sz w:val="20"/>
          <w:szCs w:val="20"/>
        </w:rPr>
        <w:t xml:space="preserve"> Gospodarka mieszkaniowa  </w:t>
      </w:r>
      <w:r w:rsidRPr="0078509C">
        <w:rPr>
          <w:rFonts w:ascii="Arial" w:hAnsi="Arial" w:cs="Arial"/>
          <w:b/>
          <w:sz w:val="20"/>
          <w:szCs w:val="20"/>
        </w:rPr>
        <w:t xml:space="preserve">zwiększa   </w:t>
      </w:r>
      <w:r w:rsidRPr="0078509C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>wydatki</w:t>
      </w:r>
      <w:r w:rsidRPr="0078509C">
        <w:rPr>
          <w:rFonts w:ascii="Arial" w:hAnsi="Arial" w:cs="Arial"/>
          <w:sz w:val="20"/>
          <w:szCs w:val="20"/>
        </w:rPr>
        <w:t xml:space="preserve"> o kwotę  </w:t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DA33FC">
        <w:rPr>
          <w:rFonts w:ascii="Arial" w:hAnsi="Arial" w:cs="Arial"/>
          <w:b/>
          <w:sz w:val="20"/>
          <w:szCs w:val="20"/>
        </w:rPr>
        <w:t>97</w:t>
      </w:r>
      <w:r>
        <w:rPr>
          <w:rFonts w:ascii="Arial" w:hAnsi="Arial" w:cs="Arial"/>
          <w:b/>
          <w:sz w:val="20"/>
          <w:szCs w:val="20"/>
        </w:rPr>
        <w:t>.</w:t>
      </w:r>
      <w:r w:rsidR="00DA33FC">
        <w:rPr>
          <w:rFonts w:ascii="Arial" w:hAnsi="Arial" w:cs="Arial"/>
          <w:b/>
          <w:sz w:val="20"/>
          <w:szCs w:val="20"/>
        </w:rPr>
        <w:t>564</w:t>
      </w:r>
      <w:r>
        <w:rPr>
          <w:rFonts w:ascii="Arial" w:hAnsi="Arial" w:cs="Arial"/>
          <w:b/>
          <w:sz w:val="20"/>
          <w:szCs w:val="20"/>
        </w:rPr>
        <w:t>,00</w:t>
      </w:r>
      <w:r w:rsidRPr="0078509C">
        <w:rPr>
          <w:rFonts w:ascii="Arial" w:hAnsi="Arial" w:cs="Arial"/>
          <w:b/>
          <w:sz w:val="20"/>
          <w:szCs w:val="20"/>
        </w:rPr>
        <w:t xml:space="preserve"> zł</w:t>
      </w:r>
    </w:p>
    <w:p w:rsidR="0078509C" w:rsidRPr="00661291" w:rsidRDefault="0078509C" w:rsidP="0078509C">
      <w:pPr>
        <w:pStyle w:val="Akapitzlist"/>
        <w:rPr>
          <w:rFonts w:ascii="Arial" w:hAnsi="Arial" w:cs="Arial"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miana została wprowadzona </w:t>
      </w:r>
      <w:r w:rsidRPr="00661291">
        <w:rPr>
          <w:rFonts w:ascii="Arial" w:hAnsi="Arial" w:cs="Arial"/>
          <w:sz w:val="20"/>
          <w:szCs w:val="20"/>
        </w:rPr>
        <w:t xml:space="preserve">w </w:t>
      </w:r>
      <w:r w:rsidR="00596772">
        <w:rPr>
          <w:rFonts w:ascii="Arial" w:hAnsi="Arial" w:cs="Arial"/>
          <w:sz w:val="20"/>
          <w:szCs w:val="20"/>
        </w:rPr>
        <w:t>rozdziałach</w:t>
      </w:r>
      <w:r w:rsidRPr="00661291">
        <w:rPr>
          <w:rFonts w:ascii="Arial" w:hAnsi="Arial" w:cs="Arial"/>
          <w:sz w:val="20"/>
          <w:szCs w:val="20"/>
        </w:rPr>
        <w:t>:</w:t>
      </w:r>
    </w:p>
    <w:p w:rsidR="0078509C" w:rsidRDefault="0078509C" w:rsidP="0078509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70001</w:t>
      </w:r>
      <w:r w:rsidRPr="0066129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Zakłady gospodarki mieszkaniowej w paragrafie</w:t>
      </w:r>
      <w:r w:rsidRPr="00661291">
        <w:rPr>
          <w:rFonts w:ascii="Arial" w:hAnsi="Arial" w:cs="Arial"/>
          <w:sz w:val="20"/>
          <w:szCs w:val="20"/>
        </w:rPr>
        <w:t xml:space="preserve">: </w:t>
      </w:r>
    </w:p>
    <w:p w:rsidR="0078509C" w:rsidRDefault="0078509C" w:rsidP="00596772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2650 – zwiększono o kwotę </w:t>
      </w:r>
      <w:r w:rsidRPr="0078509C">
        <w:rPr>
          <w:rFonts w:ascii="Arial" w:hAnsi="Arial" w:cs="Arial"/>
          <w:b/>
          <w:sz w:val="20"/>
          <w:szCs w:val="20"/>
        </w:rPr>
        <w:t xml:space="preserve">(+) </w:t>
      </w:r>
      <w:r w:rsidR="00DA33FC">
        <w:rPr>
          <w:rFonts w:ascii="Arial" w:hAnsi="Arial" w:cs="Arial"/>
          <w:b/>
          <w:sz w:val="20"/>
          <w:szCs w:val="20"/>
        </w:rPr>
        <w:t>96</w:t>
      </w:r>
      <w:r w:rsidRPr="0078509C">
        <w:rPr>
          <w:rFonts w:ascii="Arial" w:hAnsi="Arial" w:cs="Arial"/>
          <w:b/>
          <w:sz w:val="20"/>
          <w:szCs w:val="20"/>
        </w:rPr>
        <w:t>.</w:t>
      </w:r>
      <w:r w:rsidR="00DA33FC">
        <w:rPr>
          <w:rFonts w:ascii="Arial" w:hAnsi="Arial" w:cs="Arial"/>
          <w:b/>
          <w:sz w:val="20"/>
          <w:szCs w:val="20"/>
        </w:rPr>
        <w:t>480</w:t>
      </w:r>
      <w:r w:rsidRPr="0078509C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t xml:space="preserve"> </w:t>
      </w:r>
      <w:r w:rsidR="003D6E39">
        <w:rPr>
          <w:rFonts w:ascii="Arial" w:hAnsi="Arial" w:cs="Arial"/>
          <w:i/>
          <w:sz w:val="18"/>
          <w:szCs w:val="18"/>
        </w:rPr>
        <w:t xml:space="preserve">w związku ze </w:t>
      </w:r>
      <w:r w:rsidR="003D6E39" w:rsidRPr="003D6E39">
        <w:rPr>
          <w:rFonts w:ascii="Arial" w:hAnsi="Arial" w:cs="Arial"/>
          <w:i/>
          <w:sz w:val="18"/>
          <w:szCs w:val="18"/>
        </w:rPr>
        <w:t>zwiększeniem dotacji przedmiotowej dla ZAMK- Uchwała Nr XCII/…./2024 Rady Miejskiej w Rogoźnie z dnia 25 marca 2024 r.</w:t>
      </w:r>
      <w:r w:rsidR="00596772">
        <w:rPr>
          <w:rFonts w:ascii="Arial" w:hAnsi="Arial" w:cs="Arial"/>
          <w:i/>
          <w:sz w:val="18"/>
          <w:szCs w:val="18"/>
        </w:rPr>
        <w:t>,</w:t>
      </w:r>
    </w:p>
    <w:p w:rsidR="00596772" w:rsidRDefault="00596772" w:rsidP="0059677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70005 – Gospodarka gruntami i nieruchomościami w paragrafie:</w:t>
      </w:r>
    </w:p>
    <w:p w:rsidR="00726A20" w:rsidRPr="00DA33FC" w:rsidRDefault="00726A20" w:rsidP="00726A20">
      <w:pPr>
        <w:pStyle w:val="Tekstpodstawowywcity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4500 - </w:t>
      </w:r>
      <w:r>
        <w:rPr>
          <w:rFonts w:ascii="Arial" w:hAnsi="Arial" w:cs="Arial"/>
          <w:sz w:val="20"/>
          <w:szCs w:val="20"/>
        </w:rPr>
        <w:t xml:space="preserve">zwiększono o kwotę </w:t>
      </w:r>
      <w:r>
        <w:rPr>
          <w:rFonts w:ascii="Arial" w:hAnsi="Arial" w:cs="Arial"/>
          <w:b/>
          <w:sz w:val="20"/>
          <w:szCs w:val="20"/>
        </w:rPr>
        <w:t>(+) 1</w:t>
      </w:r>
      <w:r w:rsidRPr="003E4C3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084</w:t>
      </w:r>
      <w:r w:rsidRPr="003E4C33">
        <w:rPr>
          <w:rFonts w:ascii="Arial" w:hAnsi="Arial" w:cs="Arial"/>
          <w:b/>
          <w:sz w:val="20"/>
          <w:szCs w:val="20"/>
        </w:rPr>
        <w:t>,00 zł</w:t>
      </w:r>
    </w:p>
    <w:p w:rsidR="00596772" w:rsidRPr="00596772" w:rsidRDefault="00596772" w:rsidP="00726A20">
      <w:pPr>
        <w:pStyle w:val="Tekstpodstawowywcity"/>
        <w:ind w:left="1931"/>
        <w:jc w:val="both"/>
        <w:rPr>
          <w:rFonts w:ascii="Arial" w:hAnsi="Arial" w:cs="Arial"/>
          <w:sz w:val="18"/>
          <w:szCs w:val="18"/>
        </w:rPr>
      </w:pPr>
    </w:p>
    <w:p w:rsidR="0078509C" w:rsidRPr="003E4C33" w:rsidRDefault="0078509C" w:rsidP="0078509C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E4C33">
        <w:rPr>
          <w:rFonts w:ascii="Arial" w:hAnsi="Arial" w:cs="Arial"/>
          <w:b/>
          <w:sz w:val="20"/>
          <w:szCs w:val="20"/>
        </w:rPr>
        <w:t>W dziale 710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r w:rsidRPr="003E4C33">
        <w:rPr>
          <w:rFonts w:ascii="Arial" w:hAnsi="Arial" w:cs="Arial"/>
          <w:i/>
          <w:sz w:val="20"/>
          <w:szCs w:val="20"/>
        </w:rPr>
        <w:t>Działalność usługowa</w:t>
      </w:r>
      <w:r>
        <w:rPr>
          <w:rFonts w:ascii="Arial" w:hAnsi="Arial" w:cs="Arial"/>
          <w:b/>
          <w:i/>
          <w:sz w:val="20"/>
          <w:szCs w:val="20"/>
        </w:rPr>
        <w:t xml:space="preserve"> zwiększa się </w:t>
      </w:r>
      <w:r>
        <w:rPr>
          <w:rFonts w:ascii="Arial" w:hAnsi="Arial" w:cs="Arial"/>
          <w:i/>
          <w:sz w:val="20"/>
          <w:szCs w:val="20"/>
        </w:rPr>
        <w:t xml:space="preserve">wydatki </w:t>
      </w:r>
      <w:r w:rsidRPr="003E4C33">
        <w:rPr>
          <w:rFonts w:ascii="Arial" w:hAnsi="Arial" w:cs="Arial"/>
          <w:i/>
          <w:sz w:val="20"/>
          <w:szCs w:val="20"/>
        </w:rPr>
        <w:t>o kwotę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</w:t>
      </w:r>
      <w:r w:rsidRPr="003E4C33">
        <w:rPr>
          <w:rFonts w:ascii="Arial" w:hAnsi="Arial" w:cs="Arial"/>
          <w:b/>
          <w:sz w:val="20"/>
          <w:szCs w:val="20"/>
        </w:rPr>
        <w:t>75.000,00 zł</w:t>
      </w:r>
    </w:p>
    <w:p w:rsidR="0078509C" w:rsidRPr="0062088F" w:rsidRDefault="0078509C" w:rsidP="0078509C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62088F">
        <w:rPr>
          <w:rFonts w:ascii="Arial" w:hAnsi="Arial" w:cs="Arial"/>
          <w:sz w:val="20"/>
          <w:szCs w:val="20"/>
        </w:rPr>
        <w:t>Zmiana została wprowadzona w rozdziale:</w:t>
      </w:r>
    </w:p>
    <w:p w:rsidR="0078509C" w:rsidRDefault="0078509C" w:rsidP="0078509C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71035 – Cmentarze w paragrafach:</w:t>
      </w:r>
    </w:p>
    <w:p w:rsidR="00DA33FC" w:rsidRPr="00DA33FC" w:rsidRDefault="0078509C" w:rsidP="0078509C">
      <w:pPr>
        <w:pStyle w:val="Tekstpodstawowywcity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– zwiększono o kwotę </w:t>
      </w:r>
      <w:r>
        <w:rPr>
          <w:rFonts w:ascii="Arial" w:hAnsi="Arial" w:cs="Arial"/>
          <w:b/>
          <w:sz w:val="20"/>
          <w:szCs w:val="20"/>
        </w:rPr>
        <w:t xml:space="preserve">(+) </w:t>
      </w:r>
      <w:r w:rsidR="00DA33FC">
        <w:rPr>
          <w:rFonts w:ascii="Arial" w:hAnsi="Arial" w:cs="Arial"/>
          <w:b/>
          <w:sz w:val="20"/>
          <w:szCs w:val="20"/>
        </w:rPr>
        <w:t>9</w:t>
      </w:r>
      <w:r w:rsidRPr="003E4C33">
        <w:rPr>
          <w:rFonts w:ascii="Arial" w:hAnsi="Arial" w:cs="Arial"/>
          <w:b/>
          <w:sz w:val="20"/>
          <w:szCs w:val="20"/>
        </w:rPr>
        <w:t>.000,00 zł</w:t>
      </w:r>
    </w:p>
    <w:p w:rsidR="0078509C" w:rsidRPr="00DA33FC" w:rsidRDefault="00DA33FC" w:rsidP="00DA33FC">
      <w:pPr>
        <w:pStyle w:val="Tekstpodstawowywcity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4270 – zwiększono o kwotę </w:t>
      </w:r>
      <w:r>
        <w:rPr>
          <w:rFonts w:ascii="Arial" w:hAnsi="Arial" w:cs="Arial"/>
          <w:b/>
          <w:sz w:val="20"/>
          <w:szCs w:val="20"/>
        </w:rPr>
        <w:t>(+) 48</w:t>
      </w:r>
      <w:r w:rsidRPr="003E4C33">
        <w:rPr>
          <w:rFonts w:ascii="Arial" w:hAnsi="Arial" w:cs="Arial"/>
          <w:b/>
          <w:sz w:val="20"/>
          <w:szCs w:val="20"/>
        </w:rPr>
        <w:t>.000,00 zł</w:t>
      </w:r>
    </w:p>
    <w:p w:rsidR="00ED5397" w:rsidRPr="00596772" w:rsidRDefault="0078509C" w:rsidP="00596772">
      <w:pPr>
        <w:pStyle w:val="Tekstpodstawowywcity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– zwiększono o kwotę </w:t>
      </w:r>
      <w:r>
        <w:rPr>
          <w:rFonts w:ascii="Arial" w:hAnsi="Arial" w:cs="Arial"/>
          <w:b/>
          <w:sz w:val="20"/>
          <w:szCs w:val="20"/>
        </w:rPr>
        <w:t xml:space="preserve">(+) </w:t>
      </w:r>
      <w:r w:rsidR="00012953">
        <w:rPr>
          <w:rFonts w:ascii="Arial" w:hAnsi="Arial" w:cs="Arial"/>
          <w:b/>
          <w:sz w:val="20"/>
          <w:szCs w:val="20"/>
        </w:rPr>
        <w:t>18</w:t>
      </w:r>
      <w:r w:rsidRPr="003E4C33">
        <w:rPr>
          <w:rFonts w:ascii="Arial" w:hAnsi="Arial" w:cs="Arial"/>
          <w:b/>
          <w:sz w:val="20"/>
          <w:szCs w:val="20"/>
        </w:rPr>
        <w:t>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5397" w:rsidRPr="003901DF" w:rsidRDefault="00ED5397" w:rsidP="00C90628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3901DF">
        <w:rPr>
          <w:rFonts w:ascii="Arial" w:hAnsi="Arial" w:cs="Arial"/>
          <w:b/>
          <w:sz w:val="20"/>
          <w:szCs w:val="20"/>
        </w:rPr>
        <w:t>W dziale 750 –</w:t>
      </w:r>
      <w:r w:rsidRPr="003901DF">
        <w:rPr>
          <w:rFonts w:ascii="Arial" w:hAnsi="Arial" w:cs="Arial"/>
          <w:i/>
          <w:sz w:val="20"/>
          <w:szCs w:val="20"/>
        </w:rPr>
        <w:t xml:space="preserve"> Administracja publiczna  </w:t>
      </w:r>
      <w:r w:rsidR="0078509C">
        <w:rPr>
          <w:rFonts w:ascii="Arial" w:hAnsi="Arial" w:cs="Arial"/>
          <w:b/>
          <w:sz w:val="20"/>
          <w:szCs w:val="20"/>
        </w:rPr>
        <w:t>zwiększa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01DF">
        <w:rPr>
          <w:rFonts w:ascii="Arial" w:hAnsi="Arial" w:cs="Arial"/>
          <w:sz w:val="20"/>
          <w:szCs w:val="20"/>
        </w:rPr>
        <w:t>się</w:t>
      </w:r>
      <w:r>
        <w:rPr>
          <w:rFonts w:ascii="Arial" w:hAnsi="Arial" w:cs="Arial"/>
          <w:sz w:val="20"/>
          <w:szCs w:val="20"/>
        </w:rPr>
        <w:t xml:space="preserve"> wydatki</w:t>
      </w:r>
      <w:r w:rsidRPr="003901DF">
        <w:rPr>
          <w:rFonts w:ascii="Arial" w:hAnsi="Arial" w:cs="Arial"/>
          <w:sz w:val="20"/>
          <w:szCs w:val="20"/>
        </w:rPr>
        <w:t xml:space="preserve">  o kwotę  </w:t>
      </w:r>
      <w:r>
        <w:rPr>
          <w:rFonts w:ascii="Arial" w:hAnsi="Arial" w:cs="Arial"/>
          <w:b/>
          <w:sz w:val="20"/>
          <w:szCs w:val="20"/>
        </w:rPr>
        <w:tab/>
      </w:r>
      <w:r w:rsidR="0078509C">
        <w:rPr>
          <w:rFonts w:ascii="Arial" w:hAnsi="Arial" w:cs="Arial"/>
          <w:b/>
          <w:sz w:val="20"/>
          <w:szCs w:val="20"/>
        </w:rPr>
        <w:t xml:space="preserve">      </w:t>
      </w:r>
      <w:r w:rsidR="00012953">
        <w:rPr>
          <w:rFonts w:ascii="Arial" w:hAnsi="Arial" w:cs="Arial"/>
          <w:b/>
          <w:sz w:val="20"/>
          <w:szCs w:val="20"/>
        </w:rPr>
        <w:t>361</w:t>
      </w:r>
      <w:r w:rsidR="0078509C">
        <w:rPr>
          <w:rFonts w:ascii="Arial" w:hAnsi="Arial" w:cs="Arial"/>
          <w:b/>
          <w:sz w:val="20"/>
          <w:szCs w:val="20"/>
        </w:rPr>
        <w:t>.</w:t>
      </w:r>
      <w:r w:rsidR="00012953">
        <w:rPr>
          <w:rFonts w:ascii="Arial" w:hAnsi="Arial" w:cs="Arial"/>
          <w:b/>
          <w:sz w:val="20"/>
          <w:szCs w:val="20"/>
        </w:rPr>
        <w:t>129</w:t>
      </w:r>
      <w:r w:rsidR="0078509C">
        <w:rPr>
          <w:rFonts w:ascii="Arial" w:hAnsi="Arial" w:cs="Arial"/>
          <w:b/>
          <w:sz w:val="20"/>
          <w:szCs w:val="20"/>
        </w:rPr>
        <w:t>,</w:t>
      </w:r>
      <w:r w:rsidR="00012953">
        <w:rPr>
          <w:rFonts w:ascii="Arial" w:hAnsi="Arial" w:cs="Arial"/>
          <w:b/>
          <w:sz w:val="20"/>
          <w:szCs w:val="20"/>
        </w:rPr>
        <w:t>43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01DF">
        <w:rPr>
          <w:rFonts w:ascii="Arial" w:hAnsi="Arial" w:cs="Arial"/>
          <w:b/>
          <w:sz w:val="20"/>
          <w:szCs w:val="20"/>
        </w:rPr>
        <w:t>zł</w:t>
      </w:r>
    </w:p>
    <w:p w:rsidR="00ED5397" w:rsidRDefault="00ED5397" w:rsidP="00ED539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została wprowadzona </w:t>
      </w:r>
      <w:r w:rsidRPr="008045BF">
        <w:rPr>
          <w:rFonts w:ascii="Arial" w:hAnsi="Arial" w:cs="Arial"/>
          <w:sz w:val="20"/>
          <w:szCs w:val="20"/>
        </w:rPr>
        <w:t>w rozdzia</w:t>
      </w:r>
      <w:r>
        <w:rPr>
          <w:rFonts w:ascii="Arial" w:hAnsi="Arial" w:cs="Arial"/>
          <w:sz w:val="20"/>
          <w:szCs w:val="20"/>
        </w:rPr>
        <w:t>le</w:t>
      </w:r>
      <w:r w:rsidRPr="008045BF">
        <w:rPr>
          <w:rFonts w:ascii="Arial" w:hAnsi="Arial" w:cs="Arial"/>
          <w:sz w:val="20"/>
          <w:szCs w:val="20"/>
        </w:rPr>
        <w:t>:</w:t>
      </w:r>
    </w:p>
    <w:p w:rsidR="00012953" w:rsidRPr="00147E5E" w:rsidRDefault="00012953" w:rsidP="0001295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75011 – Urzędy wojewódzkie w paragrafach:</w:t>
      </w:r>
    </w:p>
    <w:p w:rsidR="00012953" w:rsidRPr="00DA33FC" w:rsidRDefault="00012953" w:rsidP="00012953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– zwiększono o kwotę </w:t>
      </w:r>
      <w:r>
        <w:rPr>
          <w:rFonts w:ascii="Arial" w:hAnsi="Arial" w:cs="Arial"/>
          <w:b/>
          <w:sz w:val="20"/>
          <w:szCs w:val="20"/>
        </w:rPr>
        <w:t>(+) 8</w:t>
      </w:r>
      <w:r w:rsidRPr="003E4C3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546</w:t>
      </w:r>
      <w:r w:rsidRPr="003E4C3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22</w:t>
      </w:r>
      <w:r w:rsidRPr="003E4C33">
        <w:rPr>
          <w:rFonts w:ascii="Arial" w:hAnsi="Arial" w:cs="Arial"/>
          <w:b/>
          <w:sz w:val="20"/>
          <w:szCs w:val="20"/>
        </w:rPr>
        <w:t xml:space="preserve"> zł</w:t>
      </w:r>
    </w:p>
    <w:p w:rsidR="00012953" w:rsidRPr="00DA33FC" w:rsidRDefault="00012953" w:rsidP="00012953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– zwiększono o kwotę </w:t>
      </w:r>
      <w:r>
        <w:rPr>
          <w:rFonts w:ascii="Arial" w:hAnsi="Arial" w:cs="Arial"/>
          <w:b/>
          <w:sz w:val="20"/>
          <w:szCs w:val="20"/>
        </w:rPr>
        <w:t>(+) 1</w:t>
      </w:r>
      <w:r w:rsidRPr="003E4C3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461</w:t>
      </w:r>
      <w:r w:rsidRPr="003E4C3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40</w:t>
      </w:r>
      <w:r w:rsidRPr="003E4C33">
        <w:rPr>
          <w:rFonts w:ascii="Arial" w:hAnsi="Arial" w:cs="Arial"/>
          <w:b/>
          <w:sz w:val="20"/>
          <w:szCs w:val="20"/>
        </w:rPr>
        <w:t xml:space="preserve"> zł</w:t>
      </w:r>
    </w:p>
    <w:p w:rsidR="00012953" w:rsidRDefault="00012953" w:rsidP="00012953">
      <w:pPr>
        <w:pStyle w:val="Tekstpodstawowywcity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– zwiększono o kwotę </w:t>
      </w:r>
      <w:r>
        <w:rPr>
          <w:rFonts w:ascii="Arial" w:hAnsi="Arial" w:cs="Arial"/>
          <w:b/>
          <w:sz w:val="20"/>
          <w:szCs w:val="20"/>
        </w:rPr>
        <w:t>(+) 209</w:t>
      </w:r>
      <w:r w:rsidRPr="003E4C3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38</w:t>
      </w:r>
      <w:r w:rsidRPr="003E4C33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012953" w:rsidRPr="009A65D8" w:rsidRDefault="00012953" w:rsidP="0001295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4A7A">
        <w:rPr>
          <w:rFonts w:ascii="Arial" w:hAnsi="Arial" w:cs="Arial"/>
          <w:sz w:val="20"/>
          <w:szCs w:val="20"/>
        </w:rPr>
        <w:t>7502</w:t>
      </w:r>
      <w:r>
        <w:rPr>
          <w:rFonts w:ascii="Arial" w:hAnsi="Arial" w:cs="Arial"/>
          <w:sz w:val="20"/>
          <w:szCs w:val="20"/>
        </w:rPr>
        <w:t>2</w:t>
      </w:r>
      <w:r w:rsidRPr="003D4A7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Rady</w:t>
      </w:r>
      <w:r w:rsidRPr="003D4A7A">
        <w:rPr>
          <w:rFonts w:ascii="Arial" w:hAnsi="Arial" w:cs="Arial"/>
          <w:sz w:val="20"/>
          <w:szCs w:val="20"/>
        </w:rPr>
        <w:t xml:space="preserve"> gmin (miast i miast na prawach powiatu) w paragrafach:</w:t>
      </w:r>
    </w:p>
    <w:p w:rsidR="00012953" w:rsidRPr="00DA33FC" w:rsidRDefault="00012953" w:rsidP="00012953">
      <w:pPr>
        <w:pStyle w:val="Tekstpodstawowywcity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3030 – zwiększono o kwotę </w:t>
      </w:r>
      <w:r>
        <w:rPr>
          <w:rFonts w:ascii="Arial" w:hAnsi="Arial" w:cs="Arial"/>
          <w:b/>
          <w:sz w:val="20"/>
          <w:szCs w:val="20"/>
        </w:rPr>
        <w:t>(+) 27</w:t>
      </w:r>
      <w:r w:rsidRPr="003E4C3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000</w:t>
      </w:r>
      <w:r w:rsidRPr="003E4C3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3E4C33">
        <w:rPr>
          <w:rFonts w:ascii="Arial" w:hAnsi="Arial" w:cs="Arial"/>
          <w:b/>
          <w:sz w:val="20"/>
          <w:szCs w:val="20"/>
        </w:rPr>
        <w:t xml:space="preserve"> zł</w:t>
      </w:r>
    </w:p>
    <w:p w:rsidR="009A65D8" w:rsidRPr="00596772" w:rsidRDefault="00012953" w:rsidP="00ED5397">
      <w:pPr>
        <w:pStyle w:val="Tekstpodstawowywcity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– zwiększono o kwotę </w:t>
      </w:r>
      <w:r>
        <w:rPr>
          <w:rFonts w:ascii="Arial" w:hAnsi="Arial" w:cs="Arial"/>
          <w:b/>
          <w:sz w:val="20"/>
          <w:szCs w:val="20"/>
        </w:rPr>
        <w:t>(+) 7</w:t>
      </w:r>
      <w:r w:rsidRPr="003E4C3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000</w:t>
      </w:r>
      <w:r w:rsidRPr="003E4C3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3E4C33">
        <w:rPr>
          <w:rFonts w:ascii="Arial" w:hAnsi="Arial" w:cs="Arial"/>
          <w:b/>
          <w:sz w:val="20"/>
          <w:szCs w:val="20"/>
        </w:rPr>
        <w:t xml:space="preserve"> zł</w:t>
      </w:r>
    </w:p>
    <w:p w:rsidR="009A65D8" w:rsidRPr="009A65D8" w:rsidRDefault="00ED5397" w:rsidP="009A65D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4A7A">
        <w:rPr>
          <w:rFonts w:ascii="Arial" w:hAnsi="Arial" w:cs="Arial"/>
          <w:sz w:val="20"/>
          <w:szCs w:val="20"/>
        </w:rPr>
        <w:t>75023 – Urzędy gmin (miast i miast na prawach powiatu) w paragrafach:</w:t>
      </w:r>
    </w:p>
    <w:p w:rsidR="0038613B" w:rsidRPr="0038613B" w:rsidRDefault="0038613B" w:rsidP="00726A20">
      <w:pPr>
        <w:pStyle w:val="Akapitzlist"/>
        <w:numPr>
          <w:ilvl w:val="0"/>
          <w:numId w:val="4"/>
        </w:numPr>
        <w:ind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– </w:t>
      </w:r>
      <w:r w:rsidR="0078509C">
        <w:rPr>
          <w:rFonts w:ascii="Arial" w:hAnsi="Arial" w:cs="Arial"/>
          <w:sz w:val="20"/>
          <w:szCs w:val="20"/>
        </w:rPr>
        <w:t xml:space="preserve">zwiększono </w:t>
      </w:r>
      <w:r>
        <w:rPr>
          <w:rFonts w:ascii="Arial" w:hAnsi="Arial" w:cs="Arial"/>
          <w:sz w:val="20"/>
          <w:szCs w:val="20"/>
        </w:rPr>
        <w:t xml:space="preserve">o kwotę </w:t>
      </w:r>
      <w:r w:rsidR="0078509C">
        <w:rPr>
          <w:rFonts w:ascii="Arial" w:hAnsi="Arial" w:cs="Arial"/>
          <w:b/>
          <w:sz w:val="20"/>
          <w:szCs w:val="20"/>
        </w:rPr>
        <w:t>(+</w:t>
      </w:r>
      <w:r w:rsidRPr="0038613B">
        <w:rPr>
          <w:rFonts w:ascii="Arial" w:hAnsi="Arial" w:cs="Arial"/>
          <w:b/>
          <w:sz w:val="20"/>
          <w:szCs w:val="20"/>
        </w:rPr>
        <w:t>)</w:t>
      </w:r>
      <w:r w:rsidR="0078509C">
        <w:rPr>
          <w:rFonts w:ascii="Arial" w:hAnsi="Arial" w:cs="Arial"/>
          <w:b/>
          <w:sz w:val="20"/>
          <w:szCs w:val="20"/>
        </w:rPr>
        <w:t xml:space="preserve"> 2</w:t>
      </w:r>
      <w:r w:rsidR="00012953">
        <w:rPr>
          <w:rFonts w:ascii="Arial" w:hAnsi="Arial" w:cs="Arial"/>
          <w:b/>
          <w:sz w:val="20"/>
          <w:szCs w:val="20"/>
        </w:rPr>
        <w:t>87</w:t>
      </w:r>
      <w:r w:rsidR="0078509C">
        <w:rPr>
          <w:rFonts w:ascii="Arial" w:hAnsi="Arial" w:cs="Arial"/>
          <w:b/>
          <w:sz w:val="20"/>
          <w:szCs w:val="20"/>
        </w:rPr>
        <w:t>.</w:t>
      </w:r>
      <w:r w:rsidR="00012953">
        <w:rPr>
          <w:rFonts w:ascii="Arial" w:hAnsi="Arial" w:cs="Arial"/>
          <w:b/>
          <w:sz w:val="20"/>
          <w:szCs w:val="20"/>
        </w:rPr>
        <w:t>580</w:t>
      </w:r>
      <w:r w:rsidR="0078509C">
        <w:rPr>
          <w:rFonts w:ascii="Arial" w:hAnsi="Arial" w:cs="Arial"/>
          <w:b/>
          <w:sz w:val="20"/>
          <w:szCs w:val="20"/>
        </w:rPr>
        <w:t>,</w:t>
      </w:r>
      <w:r w:rsidR="00012953">
        <w:rPr>
          <w:rFonts w:ascii="Arial" w:hAnsi="Arial" w:cs="Arial"/>
          <w:b/>
          <w:sz w:val="20"/>
          <w:szCs w:val="20"/>
        </w:rPr>
        <w:t>43</w:t>
      </w:r>
      <w:r w:rsidR="0078509C">
        <w:rPr>
          <w:rFonts w:ascii="Arial" w:hAnsi="Arial" w:cs="Arial"/>
          <w:b/>
          <w:sz w:val="20"/>
          <w:szCs w:val="20"/>
        </w:rPr>
        <w:t xml:space="preserve"> </w:t>
      </w:r>
      <w:r w:rsidRPr="0038613B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78509C" w:rsidRPr="00012953" w:rsidRDefault="0078509C" w:rsidP="00726A20">
      <w:pPr>
        <w:pStyle w:val="Akapitzlist"/>
        <w:numPr>
          <w:ilvl w:val="0"/>
          <w:numId w:val="18"/>
        </w:numPr>
        <w:ind w:left="1843" w:hanging="2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404</w:t>
      </w:r>
      <w:r w:rsidR="00ED5397">
        <w:rPr>
          <w:rFonts w:ascii="Arial" w:hAnsi="Arial" w:cs="Arial"/>
          <w:sz w:val="20"/>
          <w:szCs w:val="20"/>
        </w:rPr>
        <w:t xml:space="preserve">0 – </w:t>
      </w:r>
      <w:r>
        <w:rPr>
          <w:rFonts w:ascii="Arial" w:hAnsi="Arial" w:cs="Arial"/>
          <w:sz w:val="20"/>
          <w:szCs w:val="20"/>
        </w:rPr>
        <w:t xml:space="preserve">zmniejszono </w:t>
      </w:r>
      <w:r w:rsidR="00ED5397">
        <w:rPr>
          <w:rFonts w:ascii="Arial" w:hAnsi="Arial" w:cs="Arial"/>
          <w:sz w:val="20"/>
          <w:szCs w:val="20"/>
        </w:rPr>
        <w:t>o kwotę</w:t>
      </w:r>
      <w:r w:rsidR="0038613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(-</w:t>
      </w:r>
      <w:r w:rsidR="0038613B" w:rsidRPr="0038613B">
        <w:rPr>
          <w:rFonts w:ascii="Arial" w:hAnsi="Arial" w:cs="Arial"/>
          <w:b/>
          <w:sz w:val="20"/>
          <w:szCs w:val="20"/>
        </w:rPr>
        <w:t>)</w:t>
      </w:r>
      <w:r w:rsidR="00ED5397" w:rsidRPr="003861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1.768,00</w:t>
      </w:r>
      <w:r w:rsidR="00ED5397" w:rsidRPr="0038613B">
        <w:rPr>
          <w:rFonts w:ascii="Arial" w:hAnsi="Arial" w:cs="Arial"/>
          <w:b/>
          <w:sz w:val="20"/>
          <w:szCs w:val="20"/>
        </w:rPr>
        <w:t xml:space="preserve"> zł</w:t>
      </w:r>
    </w:p>
    <w:p w:rsidR="00012953" w:rsidRPr="009A65D8" w:rsidRDefault="00012953" w:rsidP="0001295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4A7A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85</w:t>
      </w:r>
      <w:r w:rsidRPr="003D4A7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Wspólna obsługa jednostek samorządu terytorialnego</w:t>
      </w:r>
      <w:r w:rsidRPr="003D4A7A">
        <w:rPr>
          <w:rFonts w:ascii="Arial" w:hAnsi="Arial" w:cs="Arial"/>
          <w:sz w:val="20"/>
          <w:szCs w:val="20"/>
        </w:rPr>
        <w:t xml:space="preserve"> w paragrafach:</w:t>
      </w:r>
    </w:p>
    <w:p w:rsidR="00012953" w:rsidRPr="0038613B" w:rsidRDefault="00726A20" w:rsidP="00726A20">
      <w:pPr>
        <w:pStyle w:val="Akapitzlist"/>
        <w:numPr>
          <w:ilvl w:val="0"/>
          <w:numId w:val="4"/>
        </w:numPr>
        <w:ind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12953">
        <w:rPr>
          <w:rFonts w:ascii="Arial" w:hAnsi="Arial" w:cs="Arial"/>
          <w:sz w:val="20"/>
          <w:szCs w:val="20"/>
        </w:rPr>
        <w:t xml:space="preserve">4170 – zwiększono o kwotę </w:t>
      </w:r>
      <w:r w:rsidR="00012953">
        <w:rPr>
          <w:rFonts w:ascii="Arial" w:hAnsi="Arial" w:cs="Arial"/>
          <w:b/>
          <w:sz w:val="20"/>
          <w:szCs w:val="20"/>
        </w:rPr>
        <w:t>(+</w:t>
      </w:r>
      <w:r w:rsidR="00012953" w:rsidRPr="0038613B">
        <w:rPr>
          <w:rFonts w:ascii="Arial" w:hAnsi="Arial" w:cs="Arial"/>
          <w:b/>
          <w:sz w:val="20"/>
          <w:szCs w:val="20"/>
        </w:rPr>
        <w:t>)</w:t>
      </w:r>
      <w:r w:rsidR="000129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012953">
        <w:rPr>
          <w:rFonts w:ascii="Arial" w:hAnsi="Arial" w:cs="Arial"/>
          <w:b/>
          <w:sz w:val="20"/>
          <w:szCs w:val="20"/>
        </w:rPr>
        <w:t xml:space="preserve">20.000,00 </w:t>
      </w:r>
      <w:r w:rsidR="00012953" w:rsidRPr="0038613B">
        <w:rPr>
          <w:rFonts w:ascii="Arial" w:hAnsi="Arial" w:cs="Arial"/>
          <w:b/>
          <w:sz w:val="20"/>
          <w:szCs w:val="20"/>
        </w:rPr>
        <w:t>zł</w:t>
      </w:r>
      <w:r w:rsidR="00012953">
        <w:rPr>
          <w:rFonts w:ascii="Arial" w:hAnsi="Arial" w:cs="Arial"/>
          <w:sz w:val="20"/>
          <w:szCs w:val="20"/>
        </w:rPr>
        <w:t xml:space="preserve"> </w:t>
      </w:r>
    </w:p>
    <w:p w:rsidR="00012953" w:rsidRPr="00012953" w:rsidRDefault="00012953" w:rsidP="00012953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– zwiększono o kwotę  </w:t>
      </w:r>
      <w:r>
        <w:rPr>
          <w:rFonts w:ascii="Arial" w:hAnsi="Arial" w:cs="Arial"/>
          <w:b/>
          <w:sz w:val="20"/>
          <w:szCs w:val="20"/>
        </w:rPr>
        <w:t>(+</w:t>
      </w:r>
      <w:r w:rsidR="00726A20">
        <w:rPr>
          <w:rFonts w:ascii="Arial" w:hAnsi="Arial" w:cs="Arial"/>
          <w:b/>
          <w:sz w:val="20"/>
          <w:szCs w:val="20"/>
        </w:rPr>
        <w:t xml:space="preserve">  </w:t>
      </w:r>
      <w:r w:rsidRPr="0038613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12.897,00</w:t>
      </w:r>
      <w:r w:rsidRPr="0038613B">
        <w:rPr>
          <w:rFonts w:ascii="Arial" w:hAnsi="Arial" w:cs="Arial"/>
          <w:b/>
          <w:sz w:val="20"/>
          <w:szCs w:val="20"/>
        </w:rPr>
        <w:t xml:space="preserve"> zł</w:t>
      </w:r>
    </w:p>
    <w:p w:rsidR="00012953" w:rsidRPr="00012953" w:rsidRDefault="00012953" w:rsidP="00012953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4390 – zmniejszono o kwotę  </w:t>
      </w:r>
      <w:r>
        <w:rPr>
          <w:rFonts w:ascii="Arial" w:hAnsi="Arial" w:cs="Arial"/>
          <w:b/>
          <w:sz w:val="20"/>
          <w:szCs w:val="20"/>
        </w:rPr>
        <w:t>(-</w:t>
      </w:r>
      <w:r w:rsidRPr="0038613B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43.000,00</w:t>
      </w:r>
      <w:r w:rsidRPr="0038613B">
        <w:rPr>
          <w:rFonts w:ascii="Arial" w:hAnsi="Arial" w:cs="Arial"/>
          <w:b/>
          <w:sz w:val="20"/>
          <w:szCs w:val="20"/>
        </w:rPr>
        <w:t xml:space="preserve"> zł</w:t>
      </w:r>
    </w:p>
    <w:p w:rsidR="00012953" w:rsidRPr="00012953" w:rsidRDefault="00012953" w:rsidP="00012953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12953">
        <w:rPr>
          <w:rFonts w:ascii="Arial" w:hAnsi="Arial" w:cs="Arial"/>
          <w:sz w:val="20"/>
          <w:szCs w:val="20"/>
        </w:rPr>
        <w:t xml:space="preserve">4440 </w:t>
      </w:r>
      <w:r>
        <w:rPr>
          <w:rFonts w:ascii="Arial" w:hAnsi="Arial" w:cs="Arial"/>
          <w:sz w:val="20"/>
          <w:szCs w:val="20"/>
        </w:rPr>
        <w:t xml:space="preserve">- zwiększono o kwotę  </w:t>
      </w:r>
      <w:r>
        <w:rPr>
          <w:rFonts w:ascii="Arial" w:hAnsi="Arial" w:cs="Arial"/>
          <w:b/>
          <w:sz w:val="20"/>
          <w:szCs w:val="20"/>
        </w:rPr>
        <w:t>(+</w:t>
      </w:r>
      <w:r w:rsidRPr="0038613B">
        <w:rPr>
          <w:rFonts w:ascii="Arial" w:hAnsi="Arial" w:cs="Arial"/>
          <w:b/>
          <w:sz w:val="20"/>
          <w:szCs w:val="20"/>
        </w:rPr>
        <w:t>)</w:t>
      </w:r>
      <w:r w:rsidR="00726A20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5.103,00</w:t>
      </w:r>
      <w:r w:rsidRPr="0038613B">
        <w:rPr>
          <w:rFonts w:ascii="Arial" w:hAnsi="Arial" w:cs="Arial"/>
          <w:b/>
          <w:sz w:val="20"/>
          <w:szCs w:val="20"/>
        </w:rPr>
        <w:t xml:space="preserve"> zł</w:t>
      </w:r>
    </w:p>
    <w:p w:rsidR="00ED5397" w:rsidRPr="00596772" w:rsidRDefault="00012953" w:rsidP="00596772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4710 - zwiększono o kwotę  </w:t>
      </w:r>
      <w:r>
        <w:rPr>
          <w:rFonts w:ascii="Arial" w:hAnsi="Arial" w:cs="Arial"/>
          <w:b/>
          <w:sz w:val="20"/>
          <w:szCs w:val="20"/>
        </w:rPr>
        <w:t>(+</w:t>
      </w:r>
      <w:r w:rsidRPr="0038613B">
        <w:rPr>
          <w:rFonts w:ascii="Arial" w:hAnsi="Arial" w:cs="Arial"/>
          <w:b/>
          <w:sz w:val="20"/>
          <w:szCs w:val="20"/>
        </w:rPr>
        <w:t>)</w:t>
      </w:r>
      <w:r w:rsidR="00726A20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5.000,00</w:t>
      </w:r>
      <w:r w:rsidRPr="0038613B">
        <w:rPr>
          <w:rFonts w:ascii="Arial" w:hAnsi="Arial" w:cs="Arial"/>
          <w:b/>
          <w:sz w:val="20"/>
          <w:szCs w:val="20"/>
        </w:rPr>
        <w:t xml:space="preserve"> zł</w:t>
      </w:r>
    </w:p>
    <w:p w:rsidR="0078509C" w:rsidRDefault="0078509C" w:rsidP="0078509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75095 – Pozostała działalność w paragrafach:</w:t>
      </w:r>
    </w:p>
    <w:p w:rsidR="0078509C" w:rsidRDefault="0078509C" w:rsidP="0078509C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4430 – zwiększono o kwotę </w:t>
      </w:r>
      <w:r w:rsidRPr="0078509C">
        <w:rPr>
          <w:rFonts w:ascii="Arial" w:hAnsi="Arial" w:cs="Arial"/>
          <w:b/>
          <w:sz w:val="20"/>
          <w:szCs w:val="20"/>
        </w:rPr>
        <w:t>(+) 31.100,00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33E5" w:rsidRPr="0062088F" w:rsidRDefault="00A833E5" w:rsidP="00A833E5">
      <w:pPr>
        <w:rPr>
          <w:rFonts w:ascii="Arial" w:hAnsi="Arial" w:cs="Arial"/>
          <w:sz w:val="20"/>
          <w:szCs w:val="20"/>
        </w:rPr>
      </w:pPr>
    </w:p>
    <w:p w:rsidR="00A833E5" w:rsidRPr="00A833E5" w:rsidRDefault="00A833E5" w:rsidP="00A833E5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833E5">
        <w:rPr>
          <w:rFonts w:ascii="Arial" w:hAnsi="Arial" w:cs="Arial"/>
          <w:b/>
          <w:sz w:val="20"/>
          <w:szCs w:val="20"/>
        </w:rPr>
        <w:t>W dziale 751</w:t>
      </w:r>
      <w:r w:rsidRPr="00A833E5">
        <w:rPr>
          <w:rFonts w:ascii="Arial" w:hAnsi="Arial" w:cs="Arial"/>
          <w:sz w:val="20"/>
          <w:szCs w:val="20"/>
        </w:rPr>
        <w:t xml:space="preserve"> - Urzędy naczelnych organów władzy państwowej, kontroli i ochrony prawa oraz sądownictwa zwiększa się </w:t>
      </w:r>
      <w:r>
        <w:rPr>
          <w:rFonts w:ascii="Arial" w:hAnsi="Arial" w:cs="Arial"/>
          <w:sz w:val="20"/>
          <w:szCs w:val="20"/>
        </w:rPr>
        <w:t>wydatki</w:t>
      </w:r>
      <w:r w:rsidRPr="00A833E5">
        <w:rPr>
          <w:rFonts w:ascii="Arial" w:hAnsi="Arial" w:cs="Arial"/>
          <w:sz w:val="20"/>
          <w:szCs w:val="20"/>
        </w:rPr>
        <w:t xml:space="preserve"> o kwotę                                                                  </w:t>
      </w:r>
      <w:r w:rsidRPr="00A833E5">
        <w:rPr>
          <w:rFonts w:ascii="Arial" w:hAnsi="Arial" w:cs="Arial"/>
          <w:b/>
          <w:sz w:val="20"/>
          <w:szCs w:val="20"/>
        </w:rPr>
        <w:t>92.314,00 zł</w:t>
      </w:r>
      <w:r w:rsidRPr="00A833E5">
        <w:rPr>
          <w:rFonts w:ascii="Arial" w:hAnsi="Arial" w:cs="Arial"/>
          <w:sz w:val="20"/>
          <w:szCs w:val="20"/>
        </w:rPr>
        <w:t xml:space="preserve"> </w:t>
      </w:r>
    </w:p>
    <w:p w:rsidR="00A833E5" w:rsidRDefault="00A833E5" w:rsidP="00A833E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75109 – Wybory do rad gmin, rad powiatów i sejmików województw, wybory wójtów, burmistrzów i prezydentów  miast oraz referenda gminne, powiatowe i wojewódzkie w paragrafie:</w:t>
      </w:r>
    </w:p>
    <w:p w:rsidR="00A833E5" w:rsidRDefault="00A833E5" w:rsidP="00A833E5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– zwiększono o kwotę </w:t>
      </w:r>
      <w:r w:rsidRPr="0062088F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6.400,00 </w:t>
      </w:r>
      <w:r w:rsidRPr="0062088F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33E5" w:rsidRPr="0062088F" w:rsidRDefault="00A833E5" w:rsidP="00A833E5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– zwiększono o kwotę </w:t>
      </w:r>
      <w:r w:rsidRPr="0062088F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  800,00</w:t>
      </w:r>
      <w:r w:rsidRPr="0062088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088F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33E5" w:rsidRPr="0062088F" w:rsidRDefault="00A833E5" w:rsidP="00A833E5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4170 – zwiększono o kwotę </w:t>
      </w:r>
      <w:r w:rsidRPr="0062088F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b/>
          <w:sz w:val="20"/>
          <w:szCs w:val="20"/>
        </w:rPr>
        <w:t xml:space="preserve"> 50.000,00 </w:t>
      </w:r>
      <w:r w:rsidRPr="0062088F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33E5" w:rsidRDefault="00A833E5" w:rsidP="00A833E5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4210 – zwiększono o kwotę </w:t>
      </w:r>
      <w:r w:rsidRPr="00A833E5">
        <w:rPr>
          <w:rFonts w:ascii="Arial" w:hAnsi="Arial" w:cs="Arial"/>
          <w:b/>
          <w:sz w:val="20"/>
          <w:szCs w:val="20"/>
        </w:rPr>
        <w:t>(+) 15.000,00 zł</w:t>
      </w:r>
    </w:p>
    <w:p w:rsidR="00A833E5" w:rsidRPr="00A833E5" w:rsidRDefault="00A833E5" w:rsidP="00A833E5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4260 – zwiększono o kwotę </w:t>
      </w:r>
      <w:r w:rsidRPr="00A833E5">
        <w:rPr>
          <w:rFonts w:ascii="Arial" w:hAnsi="Arial" w:cs="Arial"/>
          <w:b/>
          <w:sz w:val="20"/>
          <w:szCs w:val="20"/>
        </w:rPr>
        <w:t xml:space="preserve">(+)      400,00 zł </w:t>
      </w:r>
    </w:p>
    <w:p w:rsidR="00A833E5" w:rsidRPr="00A833E5" w:rsidRDefault="00A833E5" w:rsidP="00A833E5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– zwiększono o kwotę </w:t>
      </w:r>
      <w:r w:rsidRPr="00A833E5">
        <w:rPr>
          <w:rFonts w:ascii="Arial" w:hAnsi="Arial" w:cs="Arial"/>
          <w:b/>
          <w:sz w:val="20"/>
          <w:szCs w:val="20"/>
        </w:rPr>
        <w:t xml:space="preserve">(+) 17.824,00 zł </w:t>
      </w:r>
    </w:p>
    <w:p w:rsidR="00A833E5" w:rsidRPr="00012953" w:rsidRDefault="00A833E5" w:rsidP="00012953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4410 – zwiększono o kwotę </w:t>
      </w:r>
      <w:r w:rsidRPr="00A833E5">
        <w:rPr>
          <w:rFonts w:ascii="Arial" w:hAnsi="Arial" w:cs="Arial"/>
          <w:b/>
          <w:sz w:val="20"/>
          <w:szCs w:val="20"/>
        </w:rPr>
        <w:t>(+)   1.890,00 zł</w:t>
      </w:r>
    </w:p>
    <w:p w:rsidR="00A833E5" w:rsidRPr="00012953" w:rsidRDefault="00A833E5" w:rsidP="00012953">
      <w:pPr>
        <w:rPr>
          <w:rFonts w:ascii="Arial" w:hAnsi="Arial" w:cs="Arial"/>
          <w:sz w:val="20"/>
          <w:szCs w:val="20"/>
        </w:rPr>
      </w:pPr>
    </w:p>
    <w:p w:rsidR="00A833E5" w:rsidRDefault="00A833E5" w:rsidP="009A65D8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730775" w:rsidRDefault="00730775" w:rsidP="00C90628">
      <w:pPr>
        <w:pStyle w:val="Tekstpodstawowywcity"/>
        <w:numPr>
          <w:ilvl w:val="0"/>
          <w:numId w:val="9"/>
        </w:numPr>
        <w:tabs>
          <w:tab w:val="left" w:pos="750"/>
        </w:tabs>
        <w:rPr>
          <w:rFonts w:ascii="Arial" w:hAnsi="Arial" w:cs="Arial"/>
          <w:sz w:val="20"/>
          <w:szCs w:val="20"/>
        </w:rPr>
      </w:pPr>
      <w:r w:rsidRPr="003F718F">
        <w:rPr>
          <w:rFonts w:ascii="Arial" w:hAnsi="Arial" w:cs="Arial"/>
          <w:b/>
          <w:sz w:val="20"/>
          <w:szCs w:val="20"/>
        </w:rPr>
        <w:t xml:space="preserve">W dziale 801 </w:t>
      </w:r>
      <w:r w:rsidRPr="007E33EA">
        <w:rPr>
          <w:rFonts w:ascii="Arial" w:hAnsi="Arial" w:cs="Arial"/>
          <w:b/>
          <w:sz w:val="20"/>
          <w:szCs w:val="20"/>
        </w:rPr>
        <w:t xml:space="preserve">– </w:t>
      </w:r>
      <w:r w:rsidRPr="007E33EA">
        <w:rPr>
          <w:rFonts w:ascii="Arial" w:hAnsi="Arial" w:cs="Arial"/>
          <w:sz w:val="20"/>
          <w:szCs w:val="20"/>
        </w:rPr>
        <w:t xml:space="preserve">Oświata i wychowanie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 w:rsidRPr="007E33EA">
        <w:rPr>
          <w:rFonts w:ascii="Arial" w:hAnsi="Arial" w:cs="Arial"/>
          <w:b/>
          <w:sz w:val="20"/>
          <w:szCs w:val="20"/>
        </w:rPr>
        <w:t>się</w:t>
      </w:r>
      <w:r w:rsidRPr="007E33EA">
        <w:rPr>
          <w:rFonts w:ascii="Arial" w:hAnsi="Arial" w:cs="Arial"/>
          <w:sz w:val="20"/>
          <w:szCs w:val="20"/>
        </w:rPr>
        <w:t xml:space="preserve"> wydatki o kwotę</w:t>
      </w:r>
      <w:r w:rsidR="00A833E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7E33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012953">
        <w:rPr>
          <w:rFonts w:ascii="Arial" w:hAnsi="Arial" w:cs="Arial"/>
          <w:b/>
          <w:sz w:val="20"/>
          <w:szCs w:val="20"/>
        </w:rPr>
        <w:t>5</w:t>
      </w:r>
      <w:r w:rsidR="00A833E5">
        <w:rPr>
          <w:rFonts w:ascii="Arial" w:hAnsi="Arial" w:cs="Arial"/>
          <w:b/>
          <w:sz w:val="20"/>
          <w:szCs w:val="20"/>
        </w:rPr>
        <w:t>.</w:t>
      </w:r>
      <w:r w:rsidR="00012953">
        <w:rPr>
          <w:rFonts w:ascii="Arial" w:hAnsi="Arial" w:cs="Arial"/>
          <w:b/>
          <w:sz w:val="20"/>
          <w:szCs w:val="20"/>
        </w:rPr>
        <w:t>500</w:t>
      </w:r>
      <w:r w:rsidR="00A833E5">
        <w:rPr>
          <w:rFonts w:ascii="Arial" w:hAnsi="Arial" w:cs="Arial"/>
          <w:b/>
          <w:sz w:val="20"/>
          <w:szCs w:val="20"/>
        </w:rPr>
        <w:t>.</w:t>
      </w:r>
      <w:r w:rsidR="00012953">
        <w:rPr>
          <w:rFonts w:ascii="Arial" w:hAnsi="Arial" w:cs="Arial"/>
          <w:b/>
          <w:sz w:val="20"/>
          <w:szCs w:val="20"/>
        </w:rPr>
        <w:t>415</w:t>
      </w:r>
      <w:r w:rsidR="00A833E5">
        <w:rPr>
          <w:rFonts w:ascii="Arial" w:hAnsi="Arial" w:cs="Arial"/>
          <w:b/>
          <w:sz w:val="20"/>
          <w:szCs w:val="20"/>
        </w:rPr>
        <w:t>,00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E33EA">
        <w:rPr>
          <w:rFonts w:ascii="Arial" w:hAnsi="Arial" w:cs="Arial"/>
          <w:b/>
          <w:sz w:val="20"/>
          <w:szCs w:val="20"/>
        </w:rPr>
        <w:t xml:space="preserve">zł                        </w:t>
      </w:r>
      <w:r w:rsidRPr="007E33EA">
        <w:rPr>
          <w:rFonts w:ascii="Arial" w:hAnsi="Arial" w:cs="Arial"/>
          <w:sz w:val="20"/>
          <w:szCs w:val="20"/>
        </w:rPr>
        <w:t xml:space="preserve"> Zmiana została  wprowadzona  w rozdziałach:</w:t>
      </w:r>
    </w:p>
    <w:p w:rsidR="00CC61B0" w:rsidRDefault="00CC61B0" w:rsidP="0059677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80101</w:t>
      </w:r>
      <w:r w:rsidRPr="00E1555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Szkoły podstawowe</w:t>
      </w:r>
      <w:r w:rsidRPr="00E15553">
        <w:rPr>
          <w:rFonts w:ascii="Arial" w:hAnsi="Arial" w:cs="Arial"/>
          <w:sz w:val="20"/>
          <w:szCs w:val="20"/>
        </w:rPr>
        <w:t xml:space="preserve"> w paragrafach:</w:t>
      </w:r>
    </w:p>
    <w:p w:rsidR="00726A20" w:rsidRPr="00E15553" w:rsidRDefault="00726A20" w:rsidP="00726A20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3020</w:t>
      </w:r>
      <w:r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Pr="00E15553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121.801,00</w:t>
      </w:r>
      <w:r w:rsidRPr="00E155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5553">
        <w:rPr>
          <w:rFonts w:ascii="Arial" w:hAnsi="Arial" w:cs="Arial"/>
          <w:b/>
          <w:sz w:val="20"/>
          <w:szCs w:val="20"/>
        </w:rPr>
        <w:t>zł,</w:t>
      </w:r>
    </w:p>
    <w:p w:rsidR="00726A20" w:rsidRPr="00E15553" w:rsidRDefault="00726A20" w:rsidP="00726A20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4010</w:t>
      </w:r>
      <w:r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Pr="00E15553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b/>
          <w:sz w:val="20"/>
          <w:szCs w:val="20"/>
        </w:rPr>
        <w:t xml:space="preserve">    207.385,00  </w:t>
      </w:r>
      <w:r w:rsidRPr="00E15553">
        <w:rPr>
          <w:rFonts w:ascii="Arial" w:hAnsi="Arial" w:cs="Arial"/>
          <w:b/>
          <w:sz w:val="20"/>
          <w:szCs w:val="20"/>
        </w:rPr>
        <w:t>zł,</w:t>
      </w:r>
      <w:r w:rsidRPr="00E15553">
        <w:rPr>
          <w:rFonts w:ascii="Arial" w:hAnsi="Arial" w:cs="Arial"/>
          <w:sz w:val="20"/>
          <w:szCs w:val="20"/>
        </w:rPr>
        <w:t xml:space="preserve"> </w:t>
      </w:r>
    </w:p>
    <w:p w:rsidR="00726A20" w:rsidRPr="00E15553" w:rsidRDefault="00726A20" w:rsidP="00726A20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4170</w:t>
      </w:r>
      <w:r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Pr="00E15553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b/>
          <w:sz w:val="20"/>
          <w:szCs w:val="20"/>
        </w:rPr>
        <w:t xml:space="preserve">      13.400,00  </w:t>
      </w:r>
      <w:r w:rsidRPr="00E15553">
        <w:rPr>
          <w:rFonts w:ascii="Arial" w:hAnsi="Arial" w:cs="Arial"/>
          <w:b/>
          <w:sz w:val="20"/>
          <w:szCs w:val="20"/>
        </w:rPr>
        <w:t>zł,</w:t>
      </w:r>
    </w:p>
    <w:p w:rsidR="00726A20" w:rsidRPr="00726A20" w:rsidRDefault="00726A20" w:rsidP="00726A20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</w:t>
      </w:r>
      <w:r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Pr="00E15553">
        <w:rPr>
          <w:rFonts w:ascii="Arial" w:hAnsi="Arial" w:cs="Arial"/>
          <w:b/>
          <w:sz w:val="20"/>
          <w:szCs w:val="20"/>
        </w:rPr>
        <w:t xml:space="preserve">(+)   </w:t>
      </w:r>
      <w:r>
        <w:rPr>
          <w:rFonts w:ascii="Arial" w:hAnsi="Arial" w:cs="Arial"/>
          <w:b/>
          <w:sz w:val="20"/>
          <w:szCs w:val="20"/>
        </w:rPr>
        <w:t xml:space="preserve">   46.000,00  </w:t>
      </w:r>
      <w:r w:rsidRPr="00E15553">
        <w:rPr>
          <w:rFonts w:ascii="Arial" w:hAnsi="Arial" w:cs="Arial"/>
          <w:b/>
          <w:sz w:val="20"/>
          <w:szCs w:val="20"/>
        </w:rPr>
        <w:t>zł ,</w:t>
      </w:r>
    </w:p>
    <w:p w:rsidR="00726A20" w:rsidRPr="00726A20" w:rsidRDefault="00726A20" w:rsidP="00726A20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4240</w:t>
      </w:r>
      <w:r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Pr="00E15553">
        <w:rPr>
          <w:rFonts w:ascii="Arial" w:hAnsi="Arial" w:cs="Arial"/>
          <w:b/>
          <w:sz w:val="20"/>
          <w:szCs w:val="20"/>
        </w:rPr>
        <w:t xml:space="preserve">(+)   </w:t>
      </w:r>
      <w:r>
        <w:rPr>
          <w:rFonts w:ascii="Arial" w:hAnsi="Arial" w:cs="Arial"/>
          <w:b/>
          <w:sz w:val="20"/>
          <w:szCs w:val="20"/>
        </w:rPr>
        <w:t xml:space="preserve">     3.000,00  </w:t>
      </w:r>
      <w:r w:rsidRPr="00E15553">
        <w:rPr>
          <w:rFonts w:ascii="Arial" w:hAnsi="Arial" w:cs="Arial"/>
          <w:b/>
          <w:sz w:val="20"/>
          <w:szCs w:val="20"/>
        </w:rPr>
        <w:t>zł ,</w:t>
      </w:r>
    </w:p>
    <w:p w:rsidR="00726A20" w:rsidRPr="00726A20" w:rsidRDefault="00726A20" w:rsidP="00726A20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4270</w:t>
      </w:r>
      <w:r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Pr="00E15553">
        <w:rPr>
          <w:rFonts w:ascii="Arial" w:hAnsi="Arial" w:cs="Arial"/>
          <w:b/>
          <w:sz w:val="20"/>
          <w:szCs w:val="20"/>
        </w:rPr>
        <w:t xml:space="preserve">(+)   </w:t>
      </w:r>
      <w:r>
        <w:rPr>
          <w:rFonts w:ascii="Arial" w:hAnsi="Arial" w:cs="Arial"/>
          <w:b/>
          <w:sz w:val="20"/>
          <w:szCs w:val="20"/>
        </w:rPr>
        <w:t xml:space="preserve">     1.600,00  </w:t>
      </w:r>
      <w:r w:rsidRPr="00E15553">
        <w:rPr>
          <w:rFonts w:ascii="Arial" w:hAnsi="Arial" w:cs="Arial"/>
          <w:b/>
          <w:sz w:val="20"/>
          <w:szCs w:val="20"/>
        </w:rPr>
        <w:t>zł ,</w:t>
      </w:r>
    </w:p>
    <w:p w:rsidR="00726A20" w:rsidRPr="00726A20" w:rsidRDefault="00726A20" w:rsidP="00726A20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</w:t>
      </w:r>
      <w:r w:rsidRPr="00E1555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zwiększono</w:t>
      </w:r>
      <w:r w:rsidRPr="00E15553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b/>
          <w:sz w:val="20"/>
          <w:szCs w:val="20"/>
        </w:rPr>
        <w:t>(+</w:t>
      </w:r>
      <w:r w:rsidRPr="00E1555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   69.500,00  </w:t>
      </w:r>
      <w:r w:rsidRPr="00E15553">
        <w:rPr>
          <w:rFonts w:ascii="Arial" w:hAnsi="Arial" w:cs="Arial"/>
          <w:b/>
          <w:sz w:val="20"/>
          <w:szCs w:val="20"/>
        </w:rPr>
        <w:t>zł,</w:t>
      </w:r>
    </w:p>
    <w:p w:rsidR="00726A20" w:rsidRPr="00726A20" w:rsidRDefault="00726A20" w:rsidP="00726A20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4440</w:t>
      </w:r>
      <w:r w:rsidRPr="00E1555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zwiększono</w:t>
      </w:r>
      <w:r w:rsidRPr="00E15553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b/>
          <w:sz w:val="20"/>
          <w:szCs w:val="20"/>
        </w:rPr>
        <w:t>(+</w:t>
      </w:r>
      <w:r w:rsidRPr="00E1555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 130.500,00  </w:t>
      </w:r>
      <w:r w:rsidRPr="00E15553">
        <w:rPr>
          <w:rFonts w:ascii="Arial" w:hAnsi="Arial" w:cs="Arial"/>
          <w:b/>
          <w:sz w:val="20"/>
          <w:szCs w:val="20"/>
        </w:rPr>
        <w:t>zł,</w:t>
      </w:r>
    </w:p>
    <w:p w:rsidR="00726A20" w:rsidRPr="00A149EC" w:rsidRDefault="00726A20" w:rsidP="00A149EC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4790</w:t>
      </w:r>
      <w:r w:rsidRPr="00E1555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zwiększono</w:t>
      </w:r>
      <w:r w:rsidRPr="00E15553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b/>
          <w:sz w:val="20"/>
          <w:szCs w:val="20"/>
        </w:rPr>
        <w:t>(+) 1.764.843,00 zł</w:t>
      </w:r>
    </w:p>
    <w:p w:rsidR="00730775" w:rsidRPr="00E15553" w:rsidRDefault="00A833E5" w:rsidP="0073077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80103</w:t>
      </w:r>
      <w:r w:rsidR="00730775" w:rsidRPr="00E1555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Oddziały przedszkolne w szkołach podstawowych</w:t>
      </w:r>
      <w:r w:rsidR="00730775" w:rsidRPr="00E15553">
        <w:rPr>
          <w:rFonts w:ascii="Arial" w:hAnsi="Arial" w:cs="Arial"/>
          <w:sz w:val="20"/>
          <w:szCs w:val="20"/>
        </w:rPr>
        <w:t xml:space="preserve"> w paragrafach:</w:t>
      </w:r>
    </w:p>
    <w:p w:rsidR="00A833E5" w:rsidRPr="00E15553" w:rsidRDefault="00A833E5" w:rsidP="00A833E5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3020</w:t>
      </w:r>
      <w:r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Pr="00E15553">
        <w:rPr>
          <w:rFonts w:ascii="Arial" w:hAnsi="Arial" w:cs="Arial"/>
          <w:b/>
          <w:sz w:val="20"/>
          <w:szCs w:val="20"/>
        </w:rPr>
        <w:t xml:space="preserve">(+)  </w:t>
      </w:r>
      <w:r w:rsidR="00A149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40.</w:t>
      </w:r>
      <w:r w:rsidR="00A149EC">
        <w:rPr>
          <w:rFonts w:ascii="Arial" w:hAnsi="Arial" w:cs="Arial"/>
          <w:b/>
          <w:sz w:val="20"/>
          <w:szCs w:val="20"/>
        </w:rPr>
        <w:t>946</w:t>
      </w:r>
      <w:r>
        <w:rPr>
          <w:rFonts w:ascii="Arial" w:hAnsi="Arial" w:cs="Arial"/>
          <w:b/>
          <w:sz w:val="20"/>
          <w:szCs w:val="20"/>
        </w:rPr>
        <w:t>,00</w:t>
      </w:r>
      <w:r w:rsidRPr="00E15553">
        <w:rPr>
          <w:rFonts w:ascii="Arial" w:hAnsi="Arial" w:cs="Arial"/>
          <w:b/>
          <w:sz w:val="20"/>
          <w:szCs w:val="20"/>
        </w:rPr>
        <w:t xml:space="preserve"> zł,</w:t>
      </w:r>
    </w:p>
    <w:p w:rsidR="00A833E5" w:rsidRPr="00E15553" w:rsidRDefault="00A833E5" w:rsidP="00A833E5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4010</w:t>
      </w:r>
      <w:r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Pr="00E15553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A149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90.000,00 </w:t>
      </w:r>
      <w:r w:rsidRPr="00E15553">
        <w:rPr>
          <w:rFonts w:ascii="Arial" w:hAnsi="Arial" w:cs="Arial"/>
          <w:b/>
          <w:sz w:val="20"/>
          <w:szCs w:val="20"/>
        </w:rPr>
        <w:t>zł,</w:t>
      </w:r>
      <w:r w:rsidRPr="00E15553">
        <w:rPr>
          <w:rFonts w:ascii="Arial" w:hAnsi="Arial" w:cs="Arial"/>
          <w:sz w:val="20"/>
          <w:szCs w:val="20"/>
        </w:rPr>
        <w:t xml:space="preserve"> </w:t>
      </w:r>
    </w:p>
    <w:p w:rsidR="00A833E5" w:rsidRPr="00E15553" w:rsidRDefault="00EE2DA4" w:rsidP="00A833E5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4110</w:t>
      </w:r>
      <w:r w:rsidR="00A833E5"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="00A833E5" w:rsidRPr="00E15553">
        <w:rPr>
          <w:rFonts w:ascii="Arial" w:hAnsi="Arial" w:cs="Arial"/>
          <w:b/>
          <w:sz w:val="20"/>
          <w:szCs w:val="20"/>
        </w:rPr>
        <w:t>(+)</w:t>
      </w:r>
      <w:r w:rsidR="00A833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149EC">
        <w:rPr>
          <w:rFonts w:ascii="Arial" w:hAnsi="Arial" w:cs="Arial"/>
          <w:b/>
          <w:sz w:val="20"/>
          <w:szCs w:val="20"/>
        </w:rPr>
        <w:t xml:space="preserve"> 43.033,00 </w:t>
      </w:r>
      <w:r w:rsidR="00A833E5" w:rsidRPr="00E15553">
        <w:rPr>
          <w:rFonts w:ascii="Arial" w:hAnsi="Arial" w:cs="Arial"/>
          <w:b/>
          <w:sz w:val="20"/>
          <w:szCs w:val="20"/>
        </w:rPr>
        <w:t>zł,</w:t>
      </w:r>
    </w:p>
    <w:p w:rsidR="00A833E5" w:rsidRPr="00E15553" w:rsidRDefault="00EE2DA4" w:rsidP="00A833E5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</w:t>
      </w:r>
      <w:r w:rsidR="00A833E5"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="00A833E5" w:rsidRPr="00E15553">
        <w:rPr>
          <w:rFonts w:ascii="Arial" w:hAnsi="Arial" w:cs="Arial"/>
          <w:b/>
          <w:sz w:val="20"/>
          <w:szCs w:val="20"/>
        </w:rPr>
        <w:t xml:space="preserve">(+)   </w:t>
      </w:r>
      <w:r w:rsidR="00A149EC">
        <w:rPr>
          <w:rFonts w:ascii="Arial" w:hAnsi="Arial" w:cs="Arial"/>
          <w:b/>
          <w:sz w:val="20"/>
          <w:szCs w:val="20"/>
        </w:rPr>
        <w:t xml:space="preserve">  7.000,00 </w:t>
      </w:r>
      <w:r w:rsidR="00A833E5" w:rsidRPr="00E15553">
        <w:rPr>
          <w:rFonts w:ascii="Arial" w:hAnsi="Arial" w:cs="Arial"/>
          <w:b/>
          <w:sz w:val="20"/>
          <w:szCs w:val="20"/>
        </w:rPr>
        <w:t>zł ,</w:t>
      </w:r>
    </w:p>
    <w:p w:rsidR="00A833E5" w:rsidRPr="00A149EC" w:rsidRDefault="00EE2DA4" w:rsidP="00A833E5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</w:t>
      </w:r>
      <w:r w:rsidR="00A833E5" w:rsidRPr="00E1555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zwiększono</w:t>
      </w:r>
      <w:r w:rsidR="00A833E5" w:rsidRPr="00E15553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b/>
          <w:sz w:val="20"/>
          <w:szCs w:val="20"/>
        </w:rPr>
        <w:t>(+</w:t>
      </w:r>
      <w:r w:rsidR="00A833E5" w:rsidRPr="00E1555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A149EC">
        <w:rPr>
          <w:rFonts w:ascii="Arial" w:hAnsi="Arial" w:cs="Arial"/>
          <w:b/>
          <w:sz w:val="20"/>
          <w:szCs w:val="20"/>
        </w:rPr>
        <w:t xml:space="preserve">  2.000,00 </w:t>
      </w:r>
      <w:r w:rsidR="00A833E5" w:rsidRPr="00E15553">
        <w:rPr>
          <w:rFonts w:ascii="Arial" w:hAnsi="Arial" w:cs="Arial"/>
          <w:b/>
          <w:sz w:val="20"/>
          <w:szCs w:val="20"/>
        </w:rPr>
        <w:t>zł,</w:t>
      </w:r>
    </w:p>
    <w:p w:rsidR="00A149EC" w:rsidRPr="00A149EC" w:rsidRDefault="00A149EC" w:rsidP="00A149EC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4440</w:t>
      </w:r>
      <w:r w:rsidRPr="00E1555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zwiększono</w:t>
      </w:r>
      <w:r w:rsidRPr="00E15553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b/>
          <w:sz w:val="20"/>
          <w:szCs w:val="20"/>
        </w:rPr>
        <w:t>(+</w:t>
      </w:r>
      <w:r w:rsidRPr="00E1555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  4.772,00 </w:t>
      </w:r>
      <w:r w:rsidRPr="00E15553">
        <w:rPr>
          <w:rFonts w:ascii="Arial" w:hAnsi="Arial" w:cs="Arial"/>
          <w:b/>
          <w:sz w:val="20"/>
          <w:szCs w:val="20"/>
        </w:rPr>
        <w:t>zł,</w:t>
      </w:r>
    </w:p>
    <w:p w:rsidR="00A833E5" w:rsidRPr="00596772" w:rsidRDefault="00EE2DA4" w:rsidP="00730775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4790</w:t>
      </w:r>
      <w:r w:rsidR="00A833E5" w:rsidRPr="00E1555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zwiększono</w:t>
      </w:r>
      <w:r w:rsidR="00A833E5" w:rsidRPr="00E15553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b/>
          <w:sz w:val="20"/>
          <w:szCs w:val="20"/>
        </w:rPr>
        <w:t>(+</w:t>
      </w:r>
      <w:r w:rsidR="00A149EC">
        <w:rPr>
          <w:rFonts w:ascii="Arial" w:hAnsi="Arial" w:cs="Arial"/>
          <w:b/>
          <w:sz w:val="20"/>
          <w:szCs w:val="20"/>
        </w:rPr>
        <w:t>) 100</w:t>
      </w:r>
      <w:r>
        <w:rPr>
          <w:rFonts w:ascii="Arial" w:hAnsi="Arial" w:cs="Arial"/>
          <w:b/>
          <w:sz w:val="20"/>
          <w:szCs w:val="20"/>
        </w:rPr>
        <w:t>.</w:t>
      </w:r>
      <w:r w:rsidR="00A149E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77,00</w:t>
      </w:r>
      <w:r w:rsidR="00596772">
        <w:rPr>
          <w:rFonts w:ascii="Arial" w:hAnsi="Arial" w:cs="Arial"/>
          <w:b/>
          <w:sz w:val="20"/>
          <w:szCs w:val="20"/>
        </w:rPr>
        <w:t xml:space="preserve"> zł</w:t>
      </w:r>
    </w:p>
    <w:p w:rsidR="00730775" w:rsidRPr="00A149EC" w:rsidRDefault="00730775" w:rsidP="0073077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553">
        <w:rPr>
          <w:rFonts w:ascii="Arial" w:hAnsi="Arial" w:cs="Arial"/>
          <w:sz w:val="20"/>
          <w:szCs w:val="20"/>
        </w:rPr>
        <w:t>80104 – Przedszkola w paragrafach</w:t>
      </w:r>
      <w:r w:rsidRPr="00E15553">
        <w:rPr>
          <w:rFonts w:ascii="Arial" w:hAnsi="Arial" w:cs="Arial"/>
          <w:color w:val="FF0000"/>
          <w:sz w:val="20"/>
          <w:szCs w:val="20"/>
        </w:rPr>
        <w:t>:</w:t>
      </w:r>
    </w:p>
    <w:p w:rsidR="00A149EC" w:rsidRPr="00EE2DA4" w:rsidRDefault="00A149EC" w:rsidP="00A149EC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231</w:t>
      </w:r>
      <w:r w:rsidRPr="00EE2DA4">
        <w:rPr>
          <w:rFonts w:ascii="Arial" w:hAnsi="Arial" w:cs="Arial"/>
          <w:sz w:val="20"/>
          <w:szCs w:val="20"/>
        </w:rPr>
        <w:t xml:space="preserve">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  37</w:t>
      </w:r>
      <w:r w:rsidRPr="00EE2D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645</w:t>
      </w:r>
      <w:r w:rsidRPr="00EE2DA4">
        <w:rPr>
          <w:rFonts w:ascii="Arial" w:hAnsi="Arial" w:cs="Arial"/>
          <w:b/>
          <w:sz w:val="20"/>
          <w:szCs w:val="20"/>
        </w:rPr>
        <w:t>,00  zł,</w:t>
      </w:r>
    </w:p>
    <w:p w:rsidR="00A149EC" w:rsidRPr="00EE2DA4" w:rsidRDefault="00A149EC" w:rsidP="00A149EC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254</w:t>
      </w:r>
      <w:r w:rsidRPr="00EE2DA4">
        <w:rPr>
          <w:rFonts w:ascii="Arial" w:hAnsi="Arial" w:cs="Arial"/>
          <w:sz w:val="20"/>
          <w:szCs w:val="20"/>
        </w:rPr>
        <w:t xml:space="preserve">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600</w:t>
      </w:r>
      <w:r w:rsidRPr="00EE2DA4">
        <w:rPr>
          <w:rFonts w:ascii="Arial" w:hAnsi="Arial" w:cs="Arial"/>
          <w:b/>
          <w:sz w:val="20"/>
          <w:szCs w:val="20"/>
        </w:rPr>
        <w:t>.000,00  zł,</w:t>
      </w:r>
    </w:p>
    <w:p w:rsidR="00A149EC" w:rsidRPr="00A149EC" w:rsidRDefault="00A149EC" w:rsidP="00A149EC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259</w:t>
      </w:r>
      <w:r w:rsidRPr="00EE2DA4">
        <w:rPr>
          <w:rFonts w:ascii="Arial" w:hAnsi="Arial" w:cs="Arial"/>
          <w:sz w:val="20"/>
          <w:szCs w:val="20"/>
        </w:rPr>
        <w:t xml:space="preserve">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400</w:t>
      </w:r>
      <w:r w:rsidRPr="00EE2DA4">
        <w:rPr>
          <w:rFonts w:ascii="Arial" w:hAnsi="Arial" w:cs="Arial"/>
          <w:b/>
          <w:sz w:val="20"/>
          <w:szCs w:val="20"/>
        </w:rPr>
        <w:t>.000,00  zł,</w:t>
      </w:r>
    </w:p>
    <w:p w:rsidR="00EE2DA4" w:rsidRPr="00EE2DA4" w:rsidRDefault="00EE2DA4" w:rsidP="00EE2DA4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 xml:space="preserve">3020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  19</w:t>
      </w:r>
      <w:r w:rsidRPr="00EE2DA4">
        <w:rPr>
          <w:rFonts w:ascii="Arial" w:hAnsi="Arial" w:cs="Arial"/>
          <w:b/>
          <w:sz w:val="20"/>
          <w:szCs w:val="20"/>
        </w:rPr>
        <w:t>.000,00  zł,</w:t>
      </w:r>
    </w:p>
    <w:p w:rsidR="00EE2DA4" w:rsidRPr="00EE2DA4" w:rsidRDefault="00EE2DA4" w:rsidP="00EE2DA4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 xml:space="preserve">4010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270</w:t>
      </w:r>
      <w:r w:rsidRPr="00EE2DA4">
        <w:rPr>
          <w:rFonts w:ascii="Arial" w:hAnsi="Arial" w:cs="Arial"/>
          <w:b/>
          <w:sz w:val="20"/>
          <w:szCs w:val="20"/>
        </w:rPr>
        <w:t>.000,00  zł,</w:t>
      </w:r>
      <w:r w:rsidRPr="00EE2DA4">
        <w:rPr>
          <w:rFonts w:ascii="Arial" w:hAnsi="Arial" w:cs="Arial"/>
          <w:sz w:val="20"/>
          <w:szCs w:val="20"/>
        </w:rPr>
        <w:t xml:space="preserve"> </w:t>
      </w:r>
    </w:p>
    <w:p w:rsidR="00EE2DA4" w:rsidRPr="00EE2DA4" w:rsidRDefault="00EE2DA4" w:rsidP="00EE2DA4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 xml:space="preserve">4110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A149E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0.000</w:t>
      </w:r>
      <w:r w:rsidRPr="00EE2DA4">
        <w:rPr>
          <w:rFonts w:ascii="Arial" w:hAnsi="Arial" w:cs="Arial"/>
          <w:b/>
          <w:sz w:val="20"/>
          <w:szCs w:val="20"/>
        </w:rPr>
        <w:t xml:space="preserve">,00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2DA4">
        <w:rPr>
          <w:rFonts w:ascii="Arial" w:hAnsi="Arial" w:cs="Arial"/>
          <w:b/>
          <w:sz w:val="20"/>
          <w:szCs w:val="20"/>
        </w:rPr>
        <w:t>zł,</w:t>
      </w:r>
    </w:p>
    <w:p w:rsidR="00EE2DA4" w:rsidRPr="00EE2DA4" w:rsidRDefault="00EE2DA4" w:rsidP="00EE2DA4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>4120 – zwiększono o kwotę</w:t>
      </w:r>
      <w:r>
        <w:rPr>
          <w:rFonts w:ascii="Arial" w:hAnsi="Arial" w:cs="Arial"/>
          <w:b/>
          <w:sz w:val="20"/>
          <w:szCs w:val="20"/>
        </w:rPr>
        <w:t xml:space="preserve"> (+)     2</w:t>
      </w:r>
      <w:r w:rsidR="00A149EC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.000,00  zł </w:t>
      </w:r>
    </w:p>
    <w:p w:rsidR="00EE2DA4" w:rsidRPr="00EE2DA4" w:rsidRDefault="00EE2DA4" w:rsidP="00EE2DA4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 xml:space="preserve">4210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 </w:t>
      </w:r>
      <w:r>
        <w:rPr>
          <w:rFonts w:ascii="Arial" w:hAnsi="Arial" w:cs="Arial"/>
          <w:b/>
          <w:sz w:val="20"/>
          <w:szCs w:val="20"/>
        </w:rPr>
        <w:t xml:space="preserve">  40</w:t>
      </w:r>
      <w:r w:rsidRPr="00EE2DA4">
        <w:rPr>
          <w:rFonts w:ascii="Arial" w:hAnsi="Arial" w:cs="Arial"/>
          <w:b/>
          <w:sz w:val="20"/>
          <w:szCs w:val="20"/>
        </w:rPr>
        <w:t xml:space="preserve">.000,00 </w:t>
      </w:r>
      <w:r>
        <w:rPr>
          <w:rFonts w:ascii="Arial" w:hAnsi="Arial" w:cs="Arial"/>
          <w:b/>
          <w:sz w:val="20"/>
          <w:szCs w:val="20"/>
        </w:rPr>
        <w:t xml:space="preserve"> zł </w:t>
      </w:r>
    </w:p>
    <w:p w:rsidR="00EE2DA4" w:rsidRPr="00EE2DA4" w:rsidRDefault="00EE2DA4" w:rsidP="00EE2DA4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>4260 – zwiększono o kwotę</w:t>
      </w:r>
      <w:r w:rsidR="00A149EC">
        <w:rPr>
          <w:rFonts w:ascii="Arial" w:hAnsi="Arial" w:cs="Arial"/>
          <w:b/>
          <w:sz w:val="20"/>
          <w:szCs w:val="20"/>
        </w:rPr>
        <w:t xml:space="preserve"> (+)     2</w:t>
      </w:r>
      <w:r>
        <w:rPr>
          <w:rFonts w:ascii="Arial" w:hAnsi="Arial" w:cs="Arial"/>
          <w:b/>
          <w:sz w:val="20"/>
          <w:szCs w:val="20"/>
        </w:rPr>
        <w:t>0.000,00  zł</w:t>
      </w:r>
    </w:p>
    <w:p w:rsidR="00EE2DA4" w:rsidRPr="00EE2DA4" w:rsidRDefault="00EE2DA4" w:rsidP="00EE2DA4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 xml:space="preserve">4300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 </w:t>
      </w:r>
      <w:r>
        <w:rPr>
          <w:rFonts w:ascii="Arial" w:hAnsi="Arial" w:cs="Arial"/>
          <w:b/>
          <w:sz w:val="20"/>
          <w:szCs w:val="20"/>
        </w:rPr>
        <w:t xml:space="preserve">  3</w:t>
      </w:r>
      <w:r w:rsidR="00A149EC">
        <w:rPr>
          <w:rFonts w:ascii="Arial" w:hAnsi="Arial" w:cs="Arial"/>
          <w:b/>
          <w:sz w:val="20"/>
          <w:szCs w:val="20"/>
        </w:rPr>
        <w:t>5</w:t>
      </w:r>
      <w:r w:rsidRPr="00EE2DA4">
        <w:rPr>
          <w:rFonts w:ascii="Arial" w:hAnsi="Arial" w:cs="Arial"/>
          <w:b/>
          <w:sz w:val="20"/>
          <w:szCs w:val="20"/>
        </w:rPr>
        <w:t xml:space="preserve">.000,00 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EE2DA4" w:rsidRPr="00EE2DA4" w:rsidRDefault="00EE2DA4" w:rsidP="00EE2DA4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>4360 – zwiększono o kwotę</w:t>
      </w:r>
      <w:r>
        <w:rPr>
          <w:rFonts w:ascii="Arial" w:hAnsi="Arial" w:cs="Arial"/>
          <w:b/>
          <w:sz w:val="20"/>
          <w:szCs w:val="20"/>
        </w:rPr>
        <w:t xml:space="preserve"> (+)       2.000,00  zł </w:t>
      </w:r>
    </w:p>
    <w:p w:rsidR="00EE2DA4" w:rsidRPr="00A149EC" w:rsidRDefault="00EE2DA4" w:rsidP="00EE2DA4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1555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41</w:t>
      </w:r>
      <w:r w:rsidRPr="00E15553">
        <w:rPr>
          <w:rFonts w:ascii="Arial" w:hAnsi="Arial" w:cs="Arial"/>
          <w:sz w:val="20"/>
          <w:szCs w:val="20"/>
        </w:rPr>
        <w:t xml:space="preserve">0 – zwiększono o kwotę </w:t>
      </w:r>
      <w:r w:rsidRPr="00E15553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       500</w:t>
      </w:r>
      <w:r w:rsidRPr="00E15553">
        <w:rPr>
          <w:rFonts w:ascii="Arial" w:hAnsi="Arial" w:cs="Arial"/>
          <w:b/>
          <w:sz w:val="20"/>
          <w:szCs w:val="20"/>
        </w:rPr>
        <w:t xml:space="preserve">,00 </w:t>
      </w:r>
      <w:r>
        <w:rPr>
          <w:rFonts w:ascii="Arial" w:hAnsi="Arial" w:cs="Arial"/>
          <w:b/>
          <w:sz w:val="20"/>
          <w:szCs w:val="20"/>
        </w:rPr>
        <w:t xml:space="preserve"> zł </w:t>
      </w:r>
    </w:p>
    <w:p w:rsidR="00A149EC" w:rsidRPr="00A149EC" w:rsidRDefault="00A149EC" w:rsidP="00A149EC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44</w:t>
      </w:r>
      <w:r w:rsidRPr="00EE2DA4">
        <w:rPr>
          <w:rFonts w:ascii="Arial" w:hAnsi="Arial" w:cs="Arial"/>
          <w:sz w:val="20"/>
          <w:szCs w:val="20"/>
        </w:rPr>
        <w:t xml:space="preserve">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 </w:t>
      </w:r>
      <w:r>
        <w:rPr>
          <w:rFonts w:ascii="Arial" w:hAnsi="Arial" w:cs="Arial"/>
          <w:b/>
          <w:sz w:val="20"/>
          <w:szCs w:val="20"/>
        </w:rPr>
        <w:t xml:space="preserve">  22</w:t>
      </w:r>
      <w:r w:rsidRPr="00EE2D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355</w:t>
      </w:r>
      <w:r w:rsidRPr="00EE2DA4">
        <w:rPr>
          <w:rFonts w:ascii="Arial" w:hAnsi="Arial" w:cs="Arial"/>
          <w:b/>
          <w:sz w:val="20"/>
          <w:szCs w:val="20"/>
        </w:rPr>
        <w:t xml:space="preserve">,00 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EE2DA4" w:rsidRPr="00EE2DA4" w:rsidRDefault="00EE2DA4" w:rsidP="00EE2DA4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1555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71</w:t>
      </w:r>
      <w:r w:rsidRPr="00E15553">
        <w:rPr>
          <w:rFonts w:ascii="Arial" w:hAnsi="Arial" w:cs="Arial"/>
          <w:sz w:val="20"/>
          <w:szCs w:val="20"/>
        </w:rPr>
        <w:t xml:space="preserve">0 – zwiększono o kwotę </w:t>
      </w:r>
      <w:r w:rsidRPr="00E15553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       500,00  zł </w:t>
      </w:r>
    </w:p>
    <w:p w:rsidR="00EE2DA4" w:rsidRPr="001A580F" w:rsidRDefault="00EE2DA4" w:rsidP="00EE2DA4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 xml:space="preserve">4790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 </w:t>
      </w:r>
      <w:r>
        <w:rPr>
          <w:rFonts w:ascii="Arial" w:hAnsi="Arial" w:cs="Arial"/>
          <w:b/>
          <w:sz w:val="20"/>
          <w:szCs w:val="20"/>
        </w:rPr>
        <w:t>2</w:t>
      </w:r>
      <w:r w:rsidR="00A149E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8.</w:t>
      </w:r>
      <w:r w:rsidR="00A149EC">
        <w:rPr>
          <w:rFonts w:ascii="Arial" w:hAnsi="Arial" w:cs="Arial"/>
          <w:b/>
          <w:sz w:val="20"/>
          <w:szCs w:val="20"/>
        </w:rPr>
        <w:t>435</w:t>
      </w:r>
      <w:r>
        <w:rPr>
          <w:rFonts w:ascii="Arial" w:hAnsi="Arial" w:cs="Arial"/>
          <w:b/>
          <w:sz w:val="20"/>
          <w:szCs w:val="20"/>
        </w:rPr>
        <w:t xml:space="preserve">,00  </w:t>
      </w:r>
      <w:r w:rsidR="001A580F">
        <w:rPr>
          <w:rFonts w:ascii="Arial" w:hAnsi="Arial" w:cs="Arial"/>
          <w:b/>
          <w:sz w:val="20"/>
          <w:szCs w:val="20"/>
        </w:rPr>
        <w:t>zł</w:t>
      </w:r>
    </w:p>
    <w:p w:rsidR="001A580F" w:rsidRDefault="001A580F" w:rsidP="001A580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80107 – Świetlice szkolne w paragrafach:</w:t>
      </w:r>
    </w:p>
    <w:p w:rsidR="001A580F" w:rsidRPr="001A580F" w:rsidRDefault="001A580F" w:rsidP="001A580F">
      <w:pPr>
        <w:pStyle w:val="Akapitzlis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3020</w:t>
      </w:r>
      <w:r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Pr="00E15553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  2.811,00</w:t>
      </w:r>
      <w:r w:rsidRPr="00E15553">
        <w:rPr>
          <w:rFonts w:ascii="Arial" w:hAnsi="Arial" w:cs="Arial"/>
          <w:b/>
          <w:sz w:val="20"/>
          <w:szCs w:val="20"/>
        </w:rPr>
        <w:t xml:space="preserve"> zł,</w:t>
      </w:r>
    </w:p>
    <w:p w:rsidR="001A580F" w:rsidRPr="00A149EC" w:rsidRDefault="001A580F" w:rsidP="001A580F">
      <w:pPr>
        <w:pStyle w:val="Akapitzlis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4440</w:t>
      </w:r>
      <w:r w:rsidRPr="00E1555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zwiększono</w:t>
      </w:r>
      <w:r w:rsidRPr="00E15553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b/>
          <w:sz w:val="20"/>
          <w:szCs w:val="20"/>
        </w:rPr>
        <w:t>(+</w:t>
      </w:r>
      <w:r w:rsidRPr="00E1555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     163,00 </w:t>
      </w:r>
      <w:r w:rsidRPr="00E15553">
        <w:rPr>
          <w:rFonts w:ascii="Arial" w:hAnsi="Arial" w:cs="Arial"/>
          <w:b/>
          <w:sz w:val="20"/>
          <w:szCs w:val="20"/>
        </w:rPr>
        <w:t>zł,</w:t>
      </w:r>
    </w:p>
    <w:p w:rsidR="001A580F" w:rsidRPr="00596772" w:rsidRDefault="001A580F" w:rsidP="001A580F">
      <w:pPr>
        <w:pStyle w:val="Akapitzlis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4790</w:t>
      </w:r>
      <w:r w:rsidRPr="00E1555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zwiększono</w:t>
      </w:r>
      <w:r w:rsidRPr="00E15553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b/>
          <w:sz w:val="20"/>
          <w:szCs w:val="20"/>
        </w:rPr>
        <w:t>(+) 212.155,00 zł</w:t>
      </w:r>
    </w:p>
    <w:p w:rsidR="001A580F" w:rsidRPr="001A580F" w:rsidRDefault="001A580F" w:rsidP="001A580F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CC61B0" w:rsidRPr="001A580F" w:rsidRDefault="00CC61B0" w:rsidP="00CC61B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553">
        <w:rPr>
          <w:rFonts w:ascii="Arial" w:hAnsi="Arial" w:cs="Arial"/>
          <w:sz w:val="20"/>
          <w:szCs w:val="20"/>
        </w:rPr>
        <w:t>801</w:t>
      </w:r>
      <w:r>
        <w:rPr>
          <w:rFonts w:ascii="Arial" w:hAnsi="Arial" w:cs="Arial"/>
          <w:sz w:val="20"/>
          <w:szCs w:val="20"/>
        </w:rPr>
        <w:t>46 – Dokształcanie i doskonalenie nauczycieli</w:t>
      </w:r>
      <w:r w:rsidRPr="00E15553">
        <w:rPr>
          <w:rFonts w:ascii="Arial" w:hAnsi="Arial" w:cs="Arial"/>
          <w:sz w:val="20"/>
          <w:szCs w:val="20"/>
        </w:rPr>
        <w:t xml:space="preserve"> w paragraf</w:t>
      </w:r>
      <w:r w:rsidR="001A580F">
        <w:rPr>
          <w:rFonts w:ascii="Arial" w:hAnsi="Arial" w:cs="Arial"/>
          <w:sz w:val="20"/>
          <w:szCs w:val="20"/>
        </w:rPr>
        <w:t>ie</w:t>
      </w:r>
      <w:r w:rsidRPr="00E15553">
        <w:rPr>
          <w:rFonts w:ascii="Arial" w:hAnsi="Arial" w:cs="Arial"/>
          <w:color w:val="FF0000"/>
          <w:sz w:val="20"/>
          <w:szCs w:val="20"/>
        </w:rPr>
        <w:t>:</w:t>
      </w:r>
    </w:p>
    <w:p w:rsidR="001A580F" w:rsidRPr="001A580F" w:rsidRDefault="001A580F" w:rsidP="001A580F">
      <w:pPr>
        <w:pStyle w:val="Akapitzli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4700</w:t>
      </w:r>
      <w:r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Pr="00E15553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  3.651,00</w:t>
      </w:r>
      <w:r w:rsidRPr="00E15553">
        <w:rPr>
          <w:rFonts w:ascii="Arial" w:hAnsi="Arial" w:cs="Arial"/>
          <w:b/>
          <w:sz w:val="20"/>
          <w:szCs w:val="20"/>
        </w:rPr>
        <w:t xml:space="preserve"> zł,</w:t>
      </w:r>
    </w:p>
    <w:p w:rsidR="001A580F" w:rsidRPr="001A580F" w:rsidRDefault="001A580F" w:rsidP="001A580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553">
        <w:rPr>
          <w:rFonts w:ascii="Arial" w:hAnsi="Arial" w:cs="Arial"/>
          <w:sz w:val="20"/>
          <w:szCs w:val="20"/>
        </w:rPr>
        <w:t>801</w:t>
      </w:r>
      <w:r>
        <w:rPr>
          <w:rFonts w:ascii="Arial" w:hAnsi="Arial" w:cs="Arial"/>
          <w:sz w:val="20"/>
          <w:szCs w:val="20"/>
        </w:rPr>
        <w:t>48 – Stołówki szkole i przedszkolne</w:t>
      </w:r>
      <w:r w:rsidRPr="00E15553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Pr="00E15553">
        <w:rPr>
          <w:rFonts w:ascii="Arial" w:hAnsi="Arial" w:cs="Arial"/>
          <w:color w:val="FF0000"/>
          <w:sz w:val="20"/>
          <w:szCs w:val="20"/>
        </w:rPr>
        <w:t>:</w:t>
      </w:r>
    </w:p>
    <w:p w:rsidR="001A580F" w:rsidRPr="001A580F" w:rsidRDefault="001A580F" w:rsidP="001A580F">
      <w:pPr>
        <w:pStyle w:val="Akapitzli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4440</w:t>
      </w:r>
      <w:r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Pr="00E15553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  3.979,00</w:t>
      </w:r>
      <w:r w:rsidRPr="00E15553">
        <w:rPr>
          <w:rFonts w:ascii="Arial" w:hAnsi="Arial" w:cs="Arial"/>
          <w:b/>
          <w:sz w:val="20"/>
          <w:szCs w:val="20"/>
        </w:rPr>
        <w:t xml:space="preserve"> zł,</w:t>
      </w:r>
    </w:p>
    <w:p w:rsidR="00CC61B0" w:rsidRDefault="00CC61B0" w:rsidP="00CC61B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80149</w:t>
      </w:r>
      <w:r w:rsidR="001A580F">
        <w:rPr>
          <w:rFonts w:ascii="Arial" w:hAnsi="Arial" w:cs="Arial"/>
          <w:sz w:val="20"/>
          <w:szCs w:val="20"/>
        </w:rPr>
        <w:t xml:space="preserve"> – Realizacja zadań wymagających stosowania specjalnej organizacji nauki metod pracy dla dzieci w przedszkolach, oddziałach przedszkolnych w szkołach podstawowych i innych formach wychowania przedszkolnego w paragrafach:</w:t>
      </w:r>
    </w:p>
    <w:p w:rsidR="001A580F" w:rsidRPr="00E15553" w:rsidRDefault="001A580F" w:rsidP="001A580F">
      <w:pPr>
        <w:pStyle w:val="Akapitzli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3020</w:t>
      </w:r>
      <w:r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Pr="00E15553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     386,00</w:t>
      </w:r>
      <w:r w:rsidRPr="00E15553">
        <w:rPr>
          <w:rFonts w:ascii="Arial" w:hAnsi="Arial" w:cs="Arial"/>
          <w:b/>
          <w:sz w:val="20"/>
          <w:szCs w:val="20"/>
        </w:rPr>
        <w:t xml:space="preserve"> zł,</w:t>
      </w:r>
    </w:p>
    <w:p w:rsidR="001A580F" w:rsidRPr="00E15553" w:rsidRDefault="001A580F" w:rsidP="001A580F">
      <w:pPr>
        <w:pStyle w:val="Akapitzli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4010</w:t>
      </w:r>
      <w:r w:rsidRPr="00E15553">
        <w:rPr>
          <w:rFonts w:ascii="Arial" w:hAnsi="Arial" w:cs="Arial"/>
          <w:sz w:val="20"/>
          <w:szCs w:val="20"/>
        </w:rPr>
        <w:t xml:space="preserve"> – z</w:t>
      </w:r>
      <w:r>
        <w:rPr>
          <w:rFonts w:ascii="Arial" w:hAnsi="Arial" w:cs="Arial"/>
          <w:sz w:val="20"/>
          <w:szCs w:val="20"/>
        </w:rPr>
        <w:t>mniejszono</w:t>
      </w:r>
      <w:r w:rsidRPr="00E15553">
        <w:rPr>
          <w:rFonts w:ascii="Arial" w:hAnsi="Arial" w:cs="Arial"/>
          <w:sz w:val="20"/>
          <w:szCs w:val="20"/>
        </w:rPr>
        <w:t xml:space="preserve"> o kwotę </w:t>
      </w:r>
      <w:r w:rsidRPr="00E1555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-</w:t>
      </w:r>
      <w:r w:rsidRPr="00E1555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  8.820,00 </w:t>
      </w:r>
      <w:r w:rsidRPr="00E15553">
        <w:rPr>
          <w:rFonts w:ascii="Arial" w:hAnsi="Arial" w:cs="Arial"/>
          <w:b/>
          <w:sz w:val="20"/>
          <w:szCs w:val="20"/>
        </w:rPr>
        <w:t>zł,</w:t>
      </w:r>
      <w:r w:rsidRPr="00E15553">
        <w:rPr>
          <w:rFonts w:ascii="Arial" w:hAnsi="Arial" w:cs="Arial"/>
          <w:sz w:val="20"/>
          <w:szCs w:val="20"/>
        </w:rPr>
        <w:t xml:space="preserve"> </w:t>
      </w:r>
    </w:p>
    <w:p w:rsidR="001A580F" w:rsidRPr="004459F3" w:rsidRDefault="001A580F" w:rsidP="001A580F">
      <w:pPr>
        <w:pStyle w:val="Akapitzli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4110</w:t>
      </w:r>
      <w:r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Pr="00E15553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4459F3">
        <w:rPr>
          <w:rFonts w:ascii="Arial" w:hAnsi="Arial" w:cs="Arial"/>
          <w:b/>
          <w:sz w:val="20"/>
          <w:szCs w:val="20"/>
        </w:rPr>
        <w:t xml:space="preserve"> 29</w:t>
      </w:r>
      <w:r>
        <w:rPr>
          <w:rFonts w:ascii="Arial" w:hAnsi="Arial" w:cs="Arial"/>
          <w:b/>
          <w:sz w:val="20"/>
          <w:szCs w:val="20"/>
        </w:rPr>
        <w:t>.</w:t>
      </w:r>
      <w:r w:rsidR="004459F3">
        <w:rPr>
          <w:rFonts w:ascii="Arial" w:hAnsi="Arial" w:cs="Arial"/>
          <w:b/>
          <w:sz w:val="20"/>
          <w:szCs w:val="20"/>
        </w:rPr>
        <w:t>329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="004459F3">
        <w:rPr>
          <w:rFonts w:ascii="Arial" w:hAnsi="Arial" w:cs="Arial"/>
          <w:b/>
          <w:sz w:val="20"/>
          <w:szCs w:val="20"/>
        </w:rPr>
        <w:t>zł</w:t>
      </w:r>
    </w:p>
    <w:p w:rsidR="004459F3" w:rsidRPr="00E15553" w:rsidRDefault="004459F3" w:rsidP="001A580F">
      <w:pPr>
        <w:pStyle w:val="Akapitzli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4120</w:t>
      </w:r>
      <w:r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Pr="00E15553">
        <w:rPr>
          <w:rFonts w:ascii="Arial" w:hAnsi="Arial" w:cs="Arial"/>
          <w:b/>
          <w:sz w:val="20"/>
          <w:szCs w:val="20"/>
        </w:rPr>
        <w:t xml:space="preserve">(+)   </w:t>
      </w:r>
      <w:r>
        <w:rPr>
          <w:rFonts w:ascii="Arial" w:hAnsi="Arial" w:cs="Arial"/>
          <w:b/>
          <w:sz w:val="20"/>
          <w:szCs w:val="20"/>
        </w:rPr>
        <w:t xml:space="preserve">   9.500,00 </w:t>
      </w:r>
      <w:r w:rsidRPr="00E15553">
        <w:rPr>
          <w:rFonts w:ascii="Arial" w:hAnsi="Arial" w:cs="Arial"/>
          <w:b/>
          <w:sz w:val="20"/>
          <w:szCs w:val="20"/>
        </w:rPr>
        <w:t>zł</w:t>
      </w:r>
    </w:p>
    <w:p w:rsidR="001A580F" w:rsidRPr="004459F3" w:rsidRDefault="001A580F" w:rsidP="001A580F">
      <w:pPr>
        <w:pStyle w:val="Akapitzli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</w:t>
      </w:r>
      <w:r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Pr="00E15553">
        <w:rPr>
          <w:rFonts w:ascii="Arial" w:hAnsi="Arial" w:cs="Arial"/>
          <w:b/>
          <w:sz w:val="20"/>
          <w:szCs w:val="20"/>
        </w:rPr>
        <w:t xml:space="preserve">(+)   </w:t>
      </w:r>
      <w:r w:rsidR="004459F3">
        <w:rPr>
          <w:rFonts w:ascii="Arial" w:hAnsi="Arial" w:cs="Arial"/>
          <w:b/>
          <w:sz w:val="20"/>
          <w:szCs w:val="20"/>
        </w:rPr>
        <w:t xml:space="preserve"> 10</w:t>
      </w:r>
      <w:r>
        <w:rPr>
          <w:rFonts w:ascii="Arial" w:hAnsi="Arial" w:cs="Arial"/>
          <w:b/>
          <w:sz w:val="20"/>
          <w:szCs w:val="20"/>
        </w:rPr>
        <w:t xml:space="preserve">.000,00 </w:t>
      </w:r>
      <w:r w:rsidR="004459F3">
        <w:rPr>
          <w:rFonts w:ascii="Arial" w:hAnsi="Arial" w:cs="Arial"/>
          <w:b/>
          <w:sz w:val="20"/>
          <w:szCs w:val="20"/>
        </w:rPr>
        <w:t>zł</w:t>
      </w:r>
    </w:p>
    <w:p w:rsidR="004459F3" w:rsidRPr="004459F3" w:rsidRDefault="004459F3" w:rsidP="004459F3">
      <w:pPr>
        <w:pStyle w:val="Akapitzli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4240</w:t>
      </w:r>
      <w:r w:rsidRPr="00E15553">
        <w:rPr>
          <w:rFonts w:ascii="Arial" w:hAnsi="Arial" w:cs="Arial"/>
          <w:sz w:val="20"/>
          <w:szCs w:val="20"/>
        </w:rPr>
        <w:t xml:space="preserve"> – zwiększono o kwotę </w:t>
      </w:r>
      <w:r w:rsidRPr="00E15553">
        <w:rPr>
          <w:rFonts w:ascii="Arial" w:hAnsi="Arial" w:cs="Arial"/>
          <w:b/>
          <w:sz w:val="20"/>
          <w:szCs w:val="20"/>
        </w:rPr>
        <w:t xml:space="preserve">(+)   </w:t>
      </w:r>
      <w:r>
        <w:rPr>
          <w:rFonts w:ascii="Arial" w:hAnsi="Arial" w:cs="Arial"/>
          <w:b/>
          <w:sz w:val="20"/>
          <w:szCs w:val="20"/>
        </w:rPr>
        <w:t xml:space="preserve">   8.000,00 zł</w:t>
      </w:r>
    </w:p>
    <w:p w:rsidR="001A580F" w:rsidRPr="004459F3" w:rsidRDefault="004459F3" w:rsidP="004459F3">
      <w:pPr>
        <w:pStyle w:val="Akapitzli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4440</w:t>
      </w:r>
      <w:r w:rsidRPr="00E15553">
        <w:rPr>
          <w:rFonts w:ascii="Arial" w:hAnsi="Arial" w:cs="Arial"/>
          <w:sz w:val="20"/>
          <w:szCs w:val="20"/>
        </w:rPr>
        <w:t xml:space="preserve"> – z</w:t>
      </w:r>
      <w:r>
        <w:rPr>
          <w:rFonts w:ascii="Arial" w:hAnsi="Arial" w:cs="Arial"/>
          <w:sz w:val="20"/>
          <w:szCs w:val="20"/>
        </w:rPr>
        <w:t>mniejszono</w:t>
      </w:r>
      <w:r w:rsidRPr="00E15553">
        <w:rPr>
          <w:rFonts w:ascii="Arial" w:hAnsi="Arial" w:cs="Arial"/>
          <w:sz w:val="20"/>
          <w:szCs w:val="20"/>
        </w:rPr>
        <w:t xml:space="preserve"> o kwotę </w:t>
      </w:r>
      <w:r w:rsidRPr="00E1555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-</w:t>
      </w:r>
      <w:r w:rsidRPr="00E1555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  7.908,00 </w:t>
      </w:r>
      <w:r w:rsidRPr="00E15553">
        <w:rPr>
          <w:rFonts w:ascii="Arial" w:hAnsi="Arial" w:cs="Arial"/>
          <w:b/>
          <w:sz w:val="20"/>
          <w:szCs w:val="20"/>
        </w:rPr>
        <w:t>zł,</w:t>
      </w:r>
      <w:r w:rsidRPr="00E15553">
        <w:rPr>
          <w:rFonts w:ascii="Arial" w:hAnsi="Arial" w:cs="Arial"/>
          <w:sz w:val="20"/>
          <w:szCs w:val="20"/>
        </w:rPr>
        <w:t xml:space="preserve"> </w:t>
      </w:r>
    </w:p>
    <w:p w:rsidR="001A580F" w:rsidRPr="00596772" w:rsidRDefault="001A580F" w:rsidP="001A580F">
      <w:pPr>
        <w:pStyle w:val="Akapitzli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4790</w:t>
      </w:r>
      <w:r w:rsidRPr="00E1555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zwiększono</w:t>
      </w:r>
      <w:r w:rsidRPr="00E15553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b/>
          <w:sz w:val="20"/>
          <w:szCs w:val="20"/>
        </w:rPr>
        <w:t xml:space="preserve">(+) </w:t>
      </w:r>
      <w:r w:rsidR="004459F3">
        <w:rPr>
          <w:rFonts w:ascii="Arial" w:hAnsi="Arial" w:cs="Arial"/>
          <w:b/>
          <w:sz w:val="20"/>
          <w:szCs w:val="20"/>
        </w:rPr>
        <w:t xml:space="preserve">   55</w:t>
      </w:r>
      <w:r>
        <w:rPr>
          <w:rFonts w:ascii="Arial" w:hAnsi="Arial" w:cs="Arial"/>
          <w:b/>
          <w:sz w:val="20"/>
          <w:szCs w:val="20"/>
        </w:rPr>
        <w:t>.</w:t>
      </w:r>
      <w:r w:rsidR="004459F3">
        <w:rPr>
          <w:rFonts w:ascii="Arial" w:hAnsi="Arial" w:cs="Arial"/>
          <w:b/>
          <w:sz w:val="20"/>
          <w:szCs w:val="20"/>
        </w:rPr>
        <w:t>872</w:t>
      </w:r>
      <w:r>
        <w:rPr>
          <w:rFonts w:ascii="Arial" w:hAnsi="Arial" w:cs="Arial"/>
          <w:b/>
          <w:sz w:val="20"/>
          <w:szCs w:val="20"/>
        </w:rPr>
        <w:t>,00 zł</w:t>
      </w:r>
    </w:p>
    <w:p w:rsidR="001A580F" w:rsidRDefault="001A580F" w:rsidP="001A580F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CC61B0" w:rsidRDefault="00CC61B0" w:rsidP="00CC61B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80150</w:t>
      </w:r>
      <w:r w:rsidR="004459F3">
        <w:rPr>
          <w:rFonts w:ascii="Arial" w:hAnsi="Arial" w:cs="Arial"/>
          <w:sz w:val="20"/>
          <w:szCs w:val="20"/>
        </w:rPr>
        <w:t xml:space="preserve"> – Realizacja zadań</w:t>
      </w:r>
      <w:r w:rsidR="00A81D6A">
        <w:rPr>
          <w:rFonts w:ascii="Arial" w:hAnsi="Arial" w:cs="Arial"/>
          <w:sz w:val="20"/>
          <w:szCs w:val="20"/>
        </w:rPr>
        <w:t xml:space="preserve"> wymagających stosowania specjalnej organizacji nauki i metod pracy dla dzieci i młodzieży w szkołach podstawowych w paragrafach:</w:t>
      </w:r>
    </w:p>
    <w:p w:rsidR="00A81D6A" w:rsidRPr="00EE2DA4" w:rsidRDefault="00A81D6A" w:rsidP="00A81D6A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 xml:space="preserve">3020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  1</w:t>
      </w:r>
      <w:r>
        <w:rPr>
          <w:rFonts w:ascii="Arial" w:hAnsi="Arial" w:cs="Arial"/>
          <w:b/>
          <w:sz w:val="20"/>
          <w:szCs w:val="20"/>
        </w:rPr>
        <w:t>2</w:t>
      </w:r>
      <w:r w:rsidRPr="00EE2D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875</w:t>
      </w:r>
      <w:r w:rsidRPr="00EE2DA4">
        <w:rPr>
          <w:rFonts w:ascii="Arial" w:hAnsi="Arial" w:cs="Arial"/>
          <w:b/>
          <w:sz w:val="20"/>
          <w:szCs w:val="20"/>
        </w:rPr>
        <w:t>,00  zł,</w:t>
      </w:r>
    </w:p>
    <w:p w:rsidR="00A81D6A" w:rsidRPr="00EE2DA4" w:rsidRDefault="00A81D6A" w:rsidP="00A81D6A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 xml:space="preserve">4010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  36</w:t>
      </w:r>
      <w:r w:rsidRPr="00EE2D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170</w:t>
      </w:r>
      <w:r w:rsidRPr="00EE2DA4">
        <w:rPr>
          <w:rFonts w:ascii="Arial" w:hAnsi="Arial" w:cs="Arial"/>
          <w:b/>
          <w:sz w:val="20"/>
          <w:szCs w:val="20"/>
        </w:rPr>
        <w:t>,00  zł,</w:t>
      </w:r>
      <w:r w:rsidRPr="00EE2DA4">
        <w:rPr>
          <w:rFonts w:ascii="Arial" w:hAnsi="Arial" w:cs="Arial"/>
          <w:sz w:val="20"/>
          <w:szCs w:val="20"/>
        </w:rPr>
        <w:t xml:space="preserve"> </w:t>
      </w:r>
    </w:p>
    <w:p w:rsidR="00A81D6A" w:rsidRPr="00EE2DA4" w:rsidRDefault="00A81D6A" w:rsidP="00A81D6A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 xml:space="preserve">4110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087</w:t>
      </w:r>
      <w:r w:rsidRPr="00EE2DA4">
        <w:rPr>
          <w:rFonts w:ascii="Arial" w:hAnsi="Arial" w:cs="Arial"/>
          <w:b/>
          <w:sz w:val="20"/>
          <w:szCs w:val="20"/>
        </w:rPr>
        <w:t xml:space="preserve">,00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2DA4">
        <w:rPr>
          <w:rFonts w:ascii="Arial" w:hAnsi="Arial" w:cs="Arial"/>
          <w:b/>
          <w:sz w:val="20"/>
          <w:szCs w:val="20"/>
        </w:rPr>
        <w:t>zł,</w:t>
      </w:r>
    </w:p>
    <w:p w:rsidR="00A81D6A" w:rsidRPr="00EE2DA4" w:rsidRDefault="00A81D6A" w:rsidP="00A81D6A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>4120 – zwiększono o kwotę</w:t>
      </w:r>
      <w:r>
        <w:rPr>
          <w:rFonts w:ascii="Arial" w:hAnsi="Arial" w:cs="Arial"/>
          <w:b/>
          <w:sz w:val="20"/>
          <w:szCs w:val="20"/>
        </w:rPr>
        <w:t xml:space="preserve"> (+)     19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861</w:t>
      </w:r>
      <w:r>
        <w:rPr>
          <w:rFonts w:ascii="Arial" w:hAnsi="Arial" w:cs="Arial"/>
          <w:b/>
          <w:sz w:val="20"/>
          <w:szCs w:val="20"/>
        </w:rPr>
        <w:t xml:space="preserve">,00  zł </w:t>
      </w:r>
    </w:p>
    <w:p w:rsidR="00A81D6A" w:rsidRPr="00EE2DA4" w:rsidRDefault="00A81D6A" w:rsidP="00A81D6A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 xml:space="preserve">4210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 </w:t>
      </w:r>
      <w:r>
        <w:rPr>
          <w:rFonts w:ascii="Arial" w:hAnsi="Arial" w:cs="Arial"/>
          <w:b/>
          <w:sz w:val="20"/>
          <w:szCs w:val="20"/>
        </w:rPr>
        <w:t xml:space="preserve">  4</w:t>
      </w:r>
      <w:r>
        <w:rPr>
          <w:rFonts w:ascii="Arial" w:hAnsi="Arial" w:cs="Arial"/>
          <w:b/>
          <w:sz w:val="20"/>
          <w:szCs w:val="20"/>
        </w:rPr>
        <w:t>2</w:t>
      </w:r>
      <w:r w:rsidRPr="00EE2D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000</w:t>
      </w:r>
      <w:r w:rsidRPr="00EE2DA4">
        <w:rPr>
          <w:rFonts w:ascii="Arial" w:hAnsi="Arial" w:cs="Arial"/>
          <w:b/>
          <w:sz w:val="20"/>
          <w:szCs w:val="20"/>
        </w:rPr>
        <w:t xml:space="preserve">,00 </w:t>
      </w:r>
      <w:r>
        <w:rPr>
          <w:rFonts w:ascii="Arial" w:hAnsi="Arial" w:cs="Arial"/>
          <w:b/>
          <w:sz w:val="20"/>
          <w:szCs w:val="20"/>
        </w:rPr>
        <w:t xml:space="preserve"> zł </w:t>
      </w:r>
    </w:p>
    <w:p w:rsidR="00A81D6A" w:rsidRPr="00EE2DA4" w:rsidRDefault="00A81D6A" w:rsidP="00A81D6A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4</w:t>
      </w:r>
      <w:r w:rsidRPr="00EE2DA4">
        <w:rPr>
          <w:rFonts w:ascii="Arial" w:hAnsi="Arial" w:cs="Arial"/>
          <w:sz w:val="20"/>
          <w:szCs w:val="20"/>
        </w:rPr>
        <w:t>0 – zwiększono o kwotę</w:t>
      </w:r>
      <w:r>
        <w:rPr>
          <w:rFonts w:ascii="Arial" w:hAnsi="Arial" w:cs="Arial"/>
          <w:b/>
          <w:sz w:val="20"/>
          <w:szCs w:val="20"/>
        </w:rPr>
        <w:t xml:space="preserve"> (+)     35</w:t>
      </w:r>
      <w:r>
        <w:rPr>
          <w:rFonts w:ascii="Arial" w:hAnsi="Arial" w:cs="Arial"/>
          <w:b/>
          <w:sz w:val="20"/>
          <w:szCs w:val="20"/>
        </w:rPr>
        <w:t>.000,00  zł</w:t>
      </w:r>
    </w:p>
    <w:p w:rsidR="00A81D6A" w:rsidRPr="00EE2DA4" w:rsidRDefault="00A81D6A" w:rsidP="00A81D6A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44</w:t>
      </w:r>
      <w:r w:rsidRPr="00EE2DA4">
        <w:rPr>
          <w:rFonts w:ascii="Arial" w:hAnsi="Arial" w:cs="Arial"/>
          <w:sz w:val="20"/>
          <w:szCs w:val="20"/>
        </w:rPr>
        <w:t xml:space="preserve">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6</w:t>
      </w:r>
      <w:r w:rsidRPr="00EE2D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383</w:t>
      </w:r>
      <w:r w:rsidRPr="00EE2DA4">
        <w:rPr>
          <w:rFonts w:ascii="Arial" w:hAnsi="Arial" w:cs="Arial"/>
          <w:b/>
          <w:sz w:val="20"/>
          <w:szCs w:val="20"/>
        </w:rPr>
        <w:t xml:space="preserve">,00 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A81D6A" w:rsidRPr="00EE2DA4" w:rsidRDefault="00A81D6A" w:rsidP="00A81D6A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71</w:t>
      </w:r>
      <w:r w:rsidRPr="00EE2DA4">
        <w:rPr>
          <w:rFonts w:ascii="Arial" w:hAnsi="Arial" w:cs="Arial"/>
          <w:sz w:val="20"/>
          <w:szCs w:val="20"/>
        </w:rPr>
        <w:t>0 – zwiększono o kwotę</w:t>
      </w:r>
      <w:r>
        <w:rPr>
          <w:rFonts w:ascii="Arial" w:hAnsi="Arial" w:cs="Arial"/>
          <w:b/>
          <w:sz w:val="20"/>
          <w:szCs w:val="20"/>
        </w:rPr>
        <w:t xml:space="preserve"> (+)       2.000,00  zł </w:t>
      </w:r>
    </w:p>
    <w:p w:rsidR="00A81D6A" w:rsidRPr="009759F9" w:rsidRDefault="00A81D6A" w:rsidP="009759F9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 xml:space="preserve">4790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 </w:t>
      </w:r>
      <w:r>
        <w:rPr>
          <w:rFonts w:ascii="Arial" w:hAnsi="Arial" w:cs="Arial"/>
          <w:b/>
          <w:sz w:val="20"/>
          <w:szCs w:val="20"/>
        </w:rPr>
        <w:t>328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768</w:t>
      </w:r>
      <w:r>
        <w:rPr>
          <w:rFonts w:ascii="Arial" w:hAnsi="Arial" w:cs="Arial"/>
          <w:b/>
          <w:sz w:val="20"/>
          <w:szCs w:val="20"/>
        </w:rPr>
        <w:t>,00  zł</w:t>
      </w:r>
    </w:p>
    <w:p w:rsidR="00730775" w:rsidRPr="00A81D6A" w:rsidRDefault="00CC61B0" w:rsidP="0073077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80195 – Pozostała </w:t>
      </w:r>
      <w:r w:rsidR="00596772">
        <w:rPr>
          <w:rFonts w:ascii="Arial" w:hAnsi="Arial" w:cs="Arial"/>
          <w:sz w:val="20"/>
          <w:szCs w:val="20"/>
        </w:rPr>
        <w:t>działalność</w:t>
      </w:r>
      <w:r w:rsidR="00A81D6A">
        <w:rPr>
          <w:rFonts w:ascii="Arial" w:hAnsi="Arial" w:cs="Arial"/>
          <w:sz w:val="20"/>
          <w:szCs w:val="20"/>
        </w:rPr>
        <w:t xml:space="preserve"> w paragrafach:</w:t>
      </w:r>
    </w:p>
    <w:p w:rsidR="00A81D6A" w:rsidRPr="00EE2DA4" w:rsidRDefault="00A81D6A" w:rsidP="00A81D6A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210</w:t>
      </w:r>
      <w:r w:rsidRPr="00EE2DA4">
        <w:rPr>
          <w:rFonts w:ascii="Arial" w:hAnsi="Arial" w:cs="Arial"/>
          <w:sz w:val="20"/>
          <w:szCs w:val="20"/>
        </w:rPr>
        <w:t xml:space="preserve">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    5</w:t>
      </w:r>
      <w:r w:rsidRPr="00EE2D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801</w:t>
      </w:r>
      <w:r w:rsidRPr="00EE2DA4">
        <w:rPr>
          <w:rFonts w:ascii="Arial" w:hAnsi="Arial" w:cs="Arial"/>
          <w:b/>
          <w:sz w:val="20"/>
          <w:szCs w:val="20"/>
        </w:rPr>
        <w:t>,00  zł,</w:t>
      </w:r>
    </w:p>
    <w:p w:rsidR="00A81D6A" w:rsidRPr="00EE2DA4" w:rsidRDefault="00A81D6A" w:rsidP="00A81D6A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>4</w:t>
      </w:r>
      <w:r w:rsidR="008946A3">
        <w:rPr>
          <w:rFonts w:ascii="Arial" w:hAnsi="Arial" w:cs="Arial"/>
          <w:sz w:val="20"/>
          <w:szCs w:val="20"/>
        </w:rPr>
        <w:t>35</w:t>
      </w:r>
      <w:r w:rsidRPr="00EE2DA4">
        <w:rPr>
          <w:rFonts w:ascii="Arial" w:hAnsi="Arial" w:cs="Arial"/>
          <w:sz w:val="20"/>
          <w:szCs w:val="20"/>
        </w:rPr>
        <w:t xml:space="preserve">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8946A3">
        <w:rPr>
          <w:rFonts w:ascii="Arial" w:hAnsi="Arial" w:cs="Arial"/>
          <w:b/>
          <w:sz w:val="20"/>
          <w:szCs w:val="20"/>
        </w:rPr>
        <w:t>20</w:t>
      </w:r>
      <w:r w:rsidRPr="00EE2DA4">
        <w:rPr>
          <w:rFonts w:ascii="Arial" w:hAnsi="Arial" w:cs="Arial"/>
          <w:b/>
          <w:sz w:val="20"/>
          <w:szCs w:val="20"/>
        </w:rPr>
        <w:t>.</w:t>
      </w:r>
      <w:r w:rsidR="008946A3">
        <w:rPr>
          <w:rFonts w:ascii="Arial" w:hAnsi="Arial" w:cs="Arial"/>
          <w:b/>
          <w:sz w:val="20"/>
          <w:szCs w:val="20"/>
        </w:rPr>
        <w:t>620</w:t>
      </w:r>
      <w:r w:rsidRPr="00EE2DA4">
        <w:rPr>
          <w:rFonts w:ascii="Arial" w:hAnsi="Arial" w:cs="Arial"/>
          <w:b/>
          <w:sz w:val="20"/>
          <w:szCs w:val="20"/>
        </w:rPr>
        <w:t>,00  zł,</w:t>
      </w:r>
      <w:r w:rsidRPr="00EE2DA4">
        <w:rPr>
          <w:rFonts w:ascii="Arial" w:hAnsi="Arial" w:cs="Arial"/>
          <w:sz w:val="20"/>
          <w:szCs w:val="20"/>
        </w:rPr>
        <w:t xml:space="preserve"> </w:t>
      </w:r>
    </w:p>
    <w:p w:rsidR="00A81D6A" w:rsidRPr="00EE2DA4" w:rsidRDefault="00A81D6A" w:rsidP="00A81D6A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>4</w:t>
      </w:r>
      <w:r w:rsidR="008946A3">
        <w:rPr>
          <w:rFonts w:ascii="Arial" w:hAnsi="Arial" w:cs="Arial"/>
          <w:sz w:val="20"/>
          <w:szCs w:val="20"/>
        </w:rPr>
        <w:t>37</w:t>
      </w:r>
      <w:r w:rsidRPr="00EE2DA4">
        <w:rPr>
          <w:rFonts w:ascii="Arial" w:hAnsi="Arial" w:cs="Arial"/>
          <w:sz w:val="20"/>
          <w:szCs w:val="20"/>
        </w:rPr>
        <w:t xml:space="preserve">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8946A3">
        <w:rPr>
          <w:rFonts w:ascii="Arial" w:hAnsi="Arial" w:cs="Arial"/>
          <w:b/>
          <w:sz w:val="20"/>
          <w:szCs w:val="20"/>
        </w:rPr>
        <w:t xml:space="preserve">  1</w:t>
      </w:r>
      <w:r>
        <w:rPr>
          <w:rFonts w:ascii="Arial" w:hAnsi="Arial" w:cs="Arial"/>
          <w:b/>
          <w:sz w:val="20"/>
          <w:szCs w:val="20"/>
        </w:rPr>
        <w:t>.</w:t>
      </w:r>
      <w:r w:rsidR="008946A3">
        <w:rPr>
          <w:rFonts w:ascii="Arial" w:hAnsi="Arial" w:cs="Arial"/>
          <w:b/>
          <w:sz w:val="20"/>
          <w:szCs w:val="20"/>
        </w:rPr>
        <w:t>000</w:t>
      </w:r>
      <w:r w:rsidRPr="00EE2DA4">
        <w:rPr>
          <w:rFonts w:ascii="Arial" w:hAnsi="Arial" w:cs="Arial"/>
          <w:b/>
          <w:sz w:val="20"/>
          <w:szCs w:val="20"/>
        </w:rPr>
        <w:t xml:space="preserve">,00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2DA4">
        <w:rPr>
          <w:rFonts w:ascii="Arial" w:hAnsi="Arial" w:cs="Arial"/>
          <w:b/>
          <w:sz w:val="20"/>
          <w:szCs w:val="20"/>
        </w:rPr>
        <w:t>zł,</w:t>
      </w:r>
    </w:p>
    <w:p w:rsidR="00A81D6A" w:rsidRPr="00EE2DA4" w:rsidRDefault="00A81D6A" w:rsidP="00A81D6A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>4</w:t>
      </w:r>
      <w:r w:rsidR="009759F9">
        <w:rPr>
          <w:rFonts w:ascii="Arial" w:hAnsi="Arial" w:cs="Arial"/>
          <w:sz w:val="20"/>
          <w:szCs w:val="20"/>
        </w:rPr>
        <w:t>74</w:t>
      </w:r>
      <w:r w:rsidRPr="00EE2DA4">
        <w:rPr>
          <w:rFonts w:ascii="Arial" w:hAnsi="Arial" w:cs="Arial"/>
          <w:sz w:val="20"/>
          <w:szCs w:val="20"/>
        </w:rPr>
        <w:t>0 – zwiększono o kwotę</w:t>
      </w:r>
      <w:r>
        <w:rPr>
          <w:rFonts w:ascii="Arial" w:hAnsi="Arial" w:cs="Arial"/>
          <w:b/>
          <w:sz w:val="20"/>
          <w:szCs w:val="20"/>
        </w:rPr>
        <w:t xml:space="preserve"> (+)     </w:t>
      </w:r>
      <w:r w:rsidR="009759F9">
        <w:rPr>
          <w:rFonts w:ascii="Arial" w:hAnsi="Arial" w:cs="Arial"/>
          <w:b/>
          <w:sz w:val="20"/>
          <w:szCs w:val="20"/>
        </w:rPr>
        <w:t>34</w:t>
      </w:r>
      <w:r>
        <w:rPr>
          <w:rFonts w:ascii="Arial" w:hAnsi="Arial" w:cs="Arial"/>
          <w:b/>
          <w:sz w:val="20"/>
          <w:szCs w:val="20"/>
        </w:rPr>
        <w:t>.</w:t>
      </w:r>
      <w:r w:rsidR="009759F9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 xml:space="preserve">,00  zł </w:t>
      </w:r>
    </w:p>
    <w:p w:rsidR="00A81D6A" w:rsidRPr="00EE2DA4" w:rsidRDefault="00A81D6A" w:rsidP="00A81D6A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>4</w:t>
      </w:r>
      <w:r w:rsidR="009759F9">
        <w:rPr>
          <w:rFonts w:ascii="Arial" w:hAnsi="Arial" w:cs="Arial"/>
          <w:sz w:val="20"/>
          <w:szCs w:val="20"/>
        </w:rPr>
        <w:t>75</w:t>
      </w:r>
      <w:r w:rsidRPr="00EE2DA4">
        <w:rPr>
          <w:rFonts w:ascii="Arial" w:hAnsi="Arial" w:cs="Arial"/>
          <w:sz w:val="20"/>
          <w:szCs w:val="20"/>
        </w:rPr>
        <w:t xml:space="preserve">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 </w:t>
      </w:r>
      <w:r>
        <w:rPr>
          <w:rFonts w:ascii="Arial" w:hAnsi="Arial" w:cs="Arial"/>
          <w:b/>
          <w:sz w:val="20"/>
          <w:szCs w:val="20"/>
        </w:rPr>
        <w:t xml:space="preserve">  4</w:t>
      </w:r>
      <w:r w:rsidR="009759F9">
        <w:rPr>
          <w:rFonts w:ascii="Arial" w:hAnsi="Arial" w:cs="Arial"/>
          <w:b/>
          <w:sz w:val="20"/>
          <w:szCs w:val="20"/>
        </w:rPr>
        <w:t>4</w:t>
      </w:r>
      <w:r w:rsidRPr="00EE2DA4">
        <w:rPr>
          <w:rFonts w:ascii="Arial" w:hAnsi="Arial" w:cs="Arial"/>
          <w:b/>
          <w:sz w:val="20"/>
          <w:szCs w:val="20"/>
        </w:rPr>
        <w:t>.</w:t>
      </w:r>
      <w:r w:rsidR="009759F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00</w:t>
      </w:r>
      <w:r w:rsidRPr="00EE2DA4">
        <w:rPr>
          <w:rFonts w:ascii="Arial" w:hAnsi="Arial" w:cs="Arial"/>
          <w:b/>
          <w:sz w:val="20"/>
          <w:szCs w:val="20"/>
        </w:rPr>
        <w:t xml:space="preserve">,00 </w:t>
      </w:r>
      <w:r>
        <w:rPr>
          <w:rFonts w:ascii="Arial" w:hAnsi="Arial" w:cs="Arial"/>
          <w:b/>
          <w:sz w:val="20"/>
          <w:szCs w:val="20"/>
        </w:rPr>
        <w:t xml:space="preserve"> zł </w:t>
      </w:r>
    </w:p>
    <w:p w:rsidR="009759F9" w:rsidRPr="009759F9" w:rsidRDefault="00A81D6A" w:rsidP="009759F9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>4</w:t>
      </w:r>
      <w:r w:rsidR="009759F9">
        <w:rPr>
          <w:rFonts w:ascii="Arial" w:hAnsi="Arial" w:cs="Arial"/>
          <w:sz w:val="20"/>
          <w:szCs w:val="20"/>
        </w:rPr>
        <w:t>85</w:t>
      </w:r>
      <w:r w:rsidRPr="00EE2DA4">
        <w:rPr>
          <w:rFonts w:ascii="Arial" w:hAnsi="Arial" w:cs="Arial"/>
          <w:sz w:val="20"/>
          <w:szCs w:val="20"/>
        </w:rPr>
        <w:t>0 – zwiększono o kwotę</w:t>
      </w:r>
      <w:r>
        <w:rPr>
          <w:rFonts w:ascii="Arial" w:hAnsi="Arial" w:cs="Arial"/>
          <w:b/>
          <w:sz w:val="20"/>
          <w:szCs w:val="20"/>
        </w:rPr>
        <w:t xml:space="preserve"> (+)     </w:t>
      </w:r>
      <w:r w:rsidR="009759F9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>.</w:t>
      </w:r>
      <w:r w:rsidR="009759F9">
        <w:rPr>
          <w:rFonts w:ascii="Arial" w:hAnsi="Arial" w:cs="Arial"/>
          <w:b/>
          <w:sz w:val="20"/>
          <w:szCs w:val="20"/>
        </w:rPr>
        <w:t>940</w:t>
      </w:r>
      <w:r>
        <w:rPr>
          <w:rFonts w:ascii="Arial" w:hAnsi="Arial" w:cs="Arial"/>
          <w:b/>
          <w:sz w:val="20"/>
          <w:szCs w:val="20"/>
        </w:rPr>
        <w:t>,00  zł</w:t>
      </w:r>
    </w:p>
    <w:p w:rsidR="009759F9" w:rsidRPr="002527EF" w:rsidRDefault="009759F9" w:rsidP="009759F9">
      <w:pPr>
        <w:ind w:left="360"/>
        <w:rPr>
          <w:rFonts w:ascii="Arial" w:hAnsi="Arial" w:cs="Arial"/>
          <w:b/>
          <w:sz w:val="20"/>
          <w:szCs w:val="20"/>
        </w:rPr>
      </w:pPr>
    </w:p>
    <w:p w:rsidR="009759F9" w:rsidRPr="009300D1" w:rsidRDefault="009759F9" w:rsidP="009759F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730775">
        <w:rPr>
          <w:rFonts w:ascii="Arial" w:hAnsi="Arial" w:cs="Arial"/>
          <w:b/>
          <w:sz w:val="20"/>
          <w:szCs w:val="20"/>
        </w:rPr>
        <w:t>W dziale 85</w:t>
      </w:r>
      <w:r>
        <w:rPr>
          <w:rFonts w:ascii="Arial" w:hAnsi="Arial" w:cs="Arial"/>
          <w:b/>
          <w:sz w:val="20"/>
          <w:szCs w:val="20"/>
        </w:rPr>
        <w:t>1</w:t>
      </w:r>
      <w:r w:rsidRPr="00730775"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Ochrona zdrowia</w:t>
      </w:r>
      <w:r w:rsidRPr="00730775">
        <w:rPr>
          <w:rFonts w:ascii="Arial" w:hAnsi="Arial" w:cs="Arial"/>
          <w:i/>
          <w:sz w:val="20"/>
          <w:szCs w:val="20"/>
        </w:rPr>
        <w:t xml:space="preserve">  </w:t>
      </w:r>
      <w:r w:rsidRPr="00730775">
        <w:rPr>
          <w:rFonts w:ascii="Arial" w:hAnsi="Arial" w:cs="Arial"/>
          <w:b/>
          <w:sz w:val="20"/>
          <w:szCs w:val="20"/>
        </w:rPr>
        <w:t xml:space="preserve">zwiększa </w:t>
      </w:r>
      <w:r w:rsidRPr="00730775">
        <w:rPr>
          <w:rFonts w:ascii="Arial" w:hAnsi="Arial" w:cs="Arial"/>
          <w:sz w:val="20"/>
          <w:szCs w:val="20"/>
        </w:rPr>
        <w:t xml:space="preserve">się wydatki o kwotę </w:t>
      </w:r>
      <w:r>
        <w:rPr>
          <w:rFonts w:ascii="Arial" w:hAnsi="Arial" w:cs="Arial"/>
          <w:b/>
          <w:sz w:val="20"/>
          <w:szCs w:val="20"/>
        </w:rPr>
        <w:tab/>
        <w:t xml:space="preserve">                   </w:t>
      </w:r>
      <w:r>
        <w:rPr>
          <w:rFonts w:ascii="Arial" w:hAnsi="Arial" w:cs="Arial"/>
          <w:b/>
          <w:sz w:val="20"/>
          <w:szCs w:val="20"/>
        </w:rPr>
        <w:t>8</w:t>
      </w:r>
      <w:r w:rsidRPr="009300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000</w:t>
      </w:r>
      <w:r w:rsidRPr="009300D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9300D1">
        <w:rPr>
          <w:rFonts w:ascii="Arial" w:hAnsi="Arial" w:cs="Arial"/>
          <w:b/>
          <w:sz w:val="20"/>
          <w:szCs w:val="20"/>
        </w:rPr>
        <w:t xml:space="preserve"> zł            </w:t>
      </w:r>
      <w:r w:rsidRPr="009300D1">
        <w:rPr>
          <w:rFonts w:ascii="Arial" w:hAnsi="Arial" w:cs="Arial"/>
          <w:sz w:val="20"/>
          <w:szCs w:val="20"/>
        </w:rPr>
        <w:t>Zmiana została wprowadzona w rozdzia</w:t>
      </w:r>
      <w:r>
        <w:rPr>
          <w:rFonts w:ascii="Arial" w:hAnsi="Arial" w:cs="Arial"/>
          <w:sz w:val="20"/>
          <w:szCs w:val="20"/>
        </w:rPr>
        <w:t>le</w:t>
      </w:r>
      <w:r w:rsidRPr="009300D1">
        <w:rPr>
          <w:rFonts w:ascii="Arial" w:hAnsi="Arial" w:cs="Arial"/>
          <w:sz w:val="20"/>
          <w:szCs w:val="20"/>
        </w:rPr>
        <w:t xml:space="preserve">: </w:t>
      </w:r>
    </w:p>
    <w:p w:rsidR="009759F9" w:rsidRPr="00A81D6A" w:rsidRDefault="009759F9" w:rsidP="009759F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195 – Pozostała działalność w paragrafach:</w:t>
      </w:r>
    </w:p>
    <w:p w:rsidR="009759F9" w:rsidRPr="00EE2DA4" w:rsidRDefault="009759F9" w:rsidP="009759F9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4010</w:t>
      </w:r>
      <w:r w:rsidRPr="00EE2DA4">
        <w:rPr>
          <w:rFonts w:ascii="Arial" w:hAnsi="Arial" w:cs="Arial"/>
          <w:sz w:val="20"/>
          <w:szCs w:val="20"/>
        </w:rPr>
        <w:t xml:space="preserve">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6</w:t>
      </w:r>
      <w:r w:rsidRPr="00EE2D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691</w:t>
      </w:r>
      <w:r w:rsidRPr="00EE2DA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76</w:t>
      </w:r>
      <w:r w:rsidRPr="00EE2DA4">
        <w:rPr>
          <w:rFonts w:ascii="Arial" w:hAnsi="Arial" w:cs="Arial"/>
          <w:b/>
          <w:sz w:val="20"/>
          <w:szCs w:val="20"/>
        </w:rPr>
        <w:t xml:space="preserve">  zł,</w:t>
      </w:r>
    </w:p>
    <w:p w:rsidR="009759F9" w:rsidRPr="00EE2DA4" w:rsidRDefault="009759F9" w:rsidP="009759F9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E2DA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11</w:t>
      </w:r>
      <w:r w:rsidRPr="00EE2DA4">
        <w:rPr>
          <w:rFonts w:ascii="Arial" w:hAnsi="Arial" w:cs="Arial"/>
          <w:sz w:val="20"/>
          <w:szCs w:val="20"/>
        </w:rPr>
        <w:t xml:space="preserve">0 – zwiększono o kwotę </w:t>
      </w:r>
      <w:r w:rsidRPr="00EE2DA4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1</w:t>
      </w:r>
      <w:r w:rsidRPr="00EE2D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144</w:t>
      </w:r>
      <w:r w:rsidRPr="00EE2DA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29</w:t>
      </w:r>
      <w:r w:rsidRPr="00EE2DA4">
        <w:rPr>
          <w:rFonts w:ascii="Arial" w:hAnsi="Arial" w:cs="Arial"/>
          <w:b/>
          <w:sz w:val="20"/>
          <w:szCs w:val="20"/>
        </w:rPr>
        <w:t xml:space="preserve">  zł,</w:t>
      </w:r>
      <w:r w:rsidRPr="00EE2DA4">
        <w:rPr>
          <w:rFonts w:ascii="Arial" w:hAnsi="Arial" w:cs="Arial"/>
          <w:sz w:val="20"/>
          <w:szCs w:val="20"/>
        </w:rPr>
        <w:t xml:space="preserve"> </w:t>
      </w:r>
    </w:p>
    <w:p w:rsidR="009759F9" w:rsidRPr="009759F9" w:rsidRDefault="009759F9" w:rsidP="009759F9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9759F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12</w:t>
      </w:r>
      <w:r w:rsidRPr="009759F9">
        <w:rPr>
          <w:rFonts w:ascii="Arial" w:hAnsi="Arial" w:cs="Arial"/>
          <w:sz w:val="20"/>
          <w:szCs w:val="20"/>
        </w:rPr>
        <w:t xml:space="preserve">0 – zwiększono o kwotę </w:t>
      </w:r>
      <w:r w:rsidRPr="009759F9">
        <w:rPr>
          <w:rFonts w:ascii="Arial" w:hAnsi="Arial" w:cs="Arial"/>
          <w:b/>
          <w:sz w:val="20"/>
          <w:szCs w:val="20"/>
        </w:rPr>
        <w:t xml:space="preserve">(+)       </w:t>
      </w:r>
      <w:r>
        <w:rPr>
          <w:rFonts w:ascii="Arial" w:hAnsi="Arial" w:cs="Arial"/>
          <w:b/>
          <w:sz w:val="20"/>
          <w:szCs w:val="20"/>
        </w:rPr>
        <w:t xml:space="preserve">   163</w:t>
      </w:r>
      <w:r w:rsidRPr="009759F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95</w:t>
      </w:r>
      <w:r w:rsidRPr="009759F9">
        <w:rPr>
          <w:rFonts w:ascii="Arial" w:hAnsi="Arial" w:cs="Arial"/>
          <w:b/>
          <w:sz w:val="20"/>
          <w:szCs w:val="20"/>
        </w:rPr>
        <w:t xml:space="preserve">  zł</w:t>
      </w:r>
    </w:p>
    <w:p w:rsidR="00730775" w:rsidRPr="00E15553" w:rsidRDefault="00730775" w:rsidP="00E15553">
      <w:pPr>
        <w:rPr>
          <w:rFonts w:ascii="Arial" w:hAnsi="Arial" w:cs="Arial"/>
          <w:b/>
          <w:sz w:val="20"/>
          <w:szCs w:val="20"/>
        </w:rPr>
      </w:pPr>
    </w:p>
    <w:p w:rsidR="00730775" w:rsidRPr="009759F9" w:rsidRDefault="00730775" w:rsidP="009759F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730775">
        <w:rPr>
          <w:rFonts w:ascii="Arial" w:hAnsi="Arial" w:cs="Arial"/>
          <w:b/>
          <w:sz w:val="20"/>
          <w:szCs w:val="20"/>
        </w:rPr>
        <w:t>W dziale 852 –</w:t>
      </w:r>
      <w:r w:rsidR="009300D1">
        <w:rPr>
          <w:rFonts w:ascii="Arial" w:hAnsi="Arial" w:cs="Arial"/>
          <w:i/>
          <w:sz w:val="20"/>
          <w:szCs w:val="20"/>
        </w:rPr>
        <w:t xml:space="preserve"> Pomoc społeczna</w:t>
      </w:r>
      <w:r w:rsidRPr="00730775">
        <w:rPr>
          <w:rFonts w:ascii="Arial" w:hAnsi="Arial" w:cs="Arial"/>
          <w:i/>
          <w:sz w:val="20"/>
          <w:szCs w:val="20"/>
        </w:rPr>
        <w:t xml:space="preserve">  </w:t>
      </w:r>
      <w:r w:rsidRPr="00730775">
        <w:rPr>
          <w:rFonts w:ascii="Arial" w:hAnsi="Arial" w:cs="Arial"/>
          <w:b/>
          <w:sz w:val="20"/>
          <w:szCs w:val="20"/>
        </w:rPr>
        <w:t xml:space="preserve">zwiększa </w:t>
      </w:r>
      <w:r w:rsidRPr="00730775">
        <w:rPr>
          <w:rFonts w:ascii="Arial" w:hAnsi="Arial" w:cs="Arial"/>
          <w:sz w:val="20"/>
          <w:szCs w:val="20"/>
        </w:rPr>
        <w:t xml:space="preserve">się wydatki o kwotę </w:t>
      </w:r>
      <w:r w:rsidR="009300D1">
        <w:rPr>
          <w:rFonts w:ascii="Arial" w:hAnsi="Arial" w:cs="Arial"/>
          <w:b/>
          <w:sz w:val="20"/>
          <w:szCs w:val="20"/>
        </w:rPr>
        <w:tab/>
        <w:t xml:space="preserve">                   </w:t>
      </w:r>
      <w:r w:rsidR="009300D1" w:rsidRPr="009300D1">
        <w:rPr>
          <w:rFonts w:ascii="Arial" w:hAnsi="Arial" w:cs="Arial"/>
          <w:b/>
          <w:sz w:val="20"/>
          <w:szCs w:val="20"/>
        </w:rPr>
        <w:t>237.184,89</w:t>
      </w:r>
      <w:r w:rsidR="00FA5872" w:rsidRPr="009300D1">
        <w:rPr>
          <w:rFonts w:ascii="Arial" w:hAnsi="Arial" w:cs="Arial"/>
          <w:b/>
          <w:sz w:val="20"/>
          <w:szCs w:val="20"/>
        </w:rPr>
        <w:t xml:space="preserve"> </w:t>
      </w:r>
      <w:r w:rsidRPr="009300D1">
        <w:rPr>
          <w:rFonts w:ascii="Arial" w:hAnsi="Arial" w:cs="Arial"/>
          <w:b/>
          <w:sz w:val="20"/>
          <w:szCs w:val="20"/>
        </w:rPr>
        <w:t xml:space="preserve">zł            </w:t>
      </w:r>
      <w:r w:rsidRPr="009300D1">
        <w:rPr>
          <w:rFonts w:ascii="Arial" w:hAnsi="Arial" w:cs="Arial"/>
          <w:sz w:val="20"/>
          <w:szCs w:val="20"/>
        </w:rPr>
        <w:t xml:space="preserve">Zmiana została wprowadzona w rozdziałach:: </w:t>
      </w:r>
    </w:p>
    <w:p w:rsidR="00730775" w:rsidRDefault="00730775" w:rsidP="0073077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85203 </w:t>
      </w:r>
      <w:r w:rsidRPr="009B2E5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Ośrodki wsparcia w paragraf</w:t>
      </w:r>
      <w:r w:rsidR="009300D1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>:</w:t>
      </w:r>
    </w:p>
    <w:p w:rsidR="00FA5872" w:rsidRPr="009759F9" w:rsidRDefault="00FA5872" w:rsidP="00FA5872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FA5872">
        <w:rPr>
          <w:rFonts w:ascii="Arial" w:hAnsi="Arial" w:cs="Arial"/>
          <w:sz w:val="20"/>
          <w:szCs w:val="20"/>
        </w:rPr>
        <w:t xml:space="preserve">4300 – </w:t>
      </w:r>
      <w:r w:rsidR="009300D1">
        <w:rPr>
          <w:rFonts w:ascii="Arial" w:hAnsi="Arial" w:cs="Arial"/>
          <w:sz w:val="20"/>
          <w:szCs w:val="20"/>
        </w:rPr>
        <w:t>zwiększono</w:t>
      </w:r>
      <w:r w:rsidRPr="00FA5872">
        <w:rPr>
          <w:rFonts w:ascii="Arial" w:hAnsi="Arial" w:cs="Arial"/>
          <w:sz w:val="20"/>
          <w:szCs w:val="20"/>
        </w:rPr>
        <w:t xml:space="preserve"> o kwotę </w:t>
      </w:r>
      <w:r w:rsidR="009300D1">
        <w:rPr>
          <w:rFonts w:ascii="Arial" w:hAnsi="Arial" w:cs="Arial"/>
          <w:b/>
          <w:sz w:val="20"/>
          <w:szCs w:val="20"/>
        </w:rPr>
        <w:t>(+</w:t>
      </w:r>
      <w:r w:rsidRPr="00E15553">
        <w:rPr>
          <w:rFonts w:ascii="Arial" w:hAnsi="Arial" w:cs="Arial"/>
          <w:b/>
          <w:sz w:val="20"/>
          <w:szCs w:val="20"/>
        </w:rPr>
        <w:t>)</w:t>
      </w:r>
      <w:r w:rsidR="009300D1">
        <w:rPr>
          <w:rFonts w:ascii="Arial" w:hAnsi="Arial" w:cs="Arial"/>
          <w:b/>
          <w:sz w:val="20"/>
          <w:szCs w:val="20"/>
        </w:rPr>
        <w:t xml:space="preserve"> 40.000,00 </w:t>
      </w:r>
      <w:r w:rsidRPr="00E15553">
        <w:rPr>
          <w:rFonts w:ascii="Arial" w:hAnsi="Arial" w:cs="Arial"/>
          <w:b/>
          <w:sz w:val="20"/>
          <w:szCs w:val="20"/>
        </w:rPr>
        <w:t>zł,</w:t>
      </w:r>
    </w:p>
    <w:p w:rsidR="009300D1" w:rsidRDefault="009300D1" w:rsidP="009300D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300D1">
        <w:rPr>
          <w:rFonts w:ascii="Arial" w:hAnsi="Arial" w:cs="Arial"/>
          <w:sz w:val="20"/>
          <w:szCs w:val="20"/>
        </w:rPr>
        <w:t>85230 – Pomoc w zakresie dożywiania w paragrafie:</w:t>
      </w:r>
    </w:p>
    <w:p w:rsidR="00887812" w:rsidRPr="009759F9" w:rsidRDefault="00887812" w:rsidP="009759F9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3110 – zwiększono o kwotę </w:t>
      </w:r>
      <w:r w:rsidRPr="00887812">
        <w:rPr>
          <w:rFonts w:ascii="Arial" w:hAnsi="Arial" w:cs="Arial"/>
          <w:b/>
          <w:sz w:val="20"/>
          <w:szCs w:val="20"/>
        </w:rPr>
        <w:t>(+) 66.774,89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5872" w:rsidRPr="00FA5872" w:rsidRDefault="00FA5872" w:rsidP="00FA587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85295 - </w:t>
      </w:r>
      <w:r w:rsidRPr="00FA5872">
        <w:rPr>
          <w:rFonts w:ascii="Arial" w:hAnsi="Arial" w:cs="Arial"/>
          <w:sz w:val="20"/>
          <w:szCs w:val="20"/>
        </w:rPr>
        <w:t>Pozostała działalność w paragrafach:</w:t>
      </w:r>
    </w:p>
    <w:p w:rsidR="00FA5872" w:rsidRPr="00887812" w:rsidRDefault="00887812" w:rsidP="00C9062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4370</w:t>
      </w:r>
      <w:r w:rsidR="00FA5872" w:rsidRPr="00FA5872">
        <w:rPr>
          <w:rFonts w:ascii="Arial" w:hAnsi="Arial" w:cs="Arial"/>
          <w:sz w:val="20"/>
          <w:szCs w:val="20"/>
        </w:rPr>
        <w:t xml:space="preserve"> – zwiększono o kwotę </w:t>
      </w:r>
      <w:r w:rsidR="00FA5872" w:rsidRPr="00FA5872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130.410,00</w:t>
      </w:r>
      <w:r w:rsidR="00FA5872" w:rsidRPr="00FA5872">
        <w:rPr>
          <w:rFonts w:ascii="Arial" w:hAnsi="Arial" w:cs="Arial"/>
          <w:b/>
          <w:sz w:val="20"/>
          <w:szCs w:val="20"/>
        </w:rPr>
        <w:t xml:space="preserve"> zł,</w:t>
      </w:r>
    </w:p>
    <w:p w:rsidR="00887812" w:rsidRDefault="00887812" w:rsidP="00887812">
      <w:pPr>
        <w:rPr>
          <w:rFonts w:ascii="Arial" w:hAnsi="Arial" w:cs="Arial"/>
          <w:sz w:val="20"/>
          <w:szCs w:val="20"/>
        </w:rPr>
      </w:pPr>
    </w:p>
    <w:p w:rsidR="00887812" w:rsidRDefault="00887812" w:rsidP="00887812">
      <w:pPr>
        <w:rPr>
          <w:rFonts w:ascii="Arial" w:hAnsi="Arial" w:cs="Arial"/>
          <w:sz w:val="20"/>
          <w:szCs w:val="20"/>
        </w:rPr>
      </w:pPr>
    </w:p>
    <w:p w:rsidR="00887812" w:rsidRPr="00887812" w:rsidRDefault="00887812" w:rsidP="00887812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87812">
        <w:rPr>
          <w:rFonts w:ascii="Arial" w:hAnsi="Arial" w:cs="Arial"/>
          <w:b/>
          <w:sz w:val="20"/>
          <w:szCs w:val="20"/>
        </w:rPr>
        <w:t>W dziale 853</w:t>
      </w:r>
      <w:r w:rsidRPr="00887812">
        <w:rPr>
          <w:rFonts w:ascii="Arial" w:hAnsi="Arial" w:cs="Arial"/>
          <w:sz w:val="20"/>
          <w:szCs w:val="20"/>
        </w:rPr>
        <w:t xml:space="preserve"> – Pomoc zadania w zakresie polityki społecznej </w:t>
      </w:r>
      <w:r w:rsidRPr="00887812">
        <w:rPr>
          <w:rFonts w:ascii="Arial" w:hAnsi="Arial" w:cs="Arial"/>
          <w:b/>
          <w:sz w:val="20"/>
          <w:szCs w:val="20"/>
        </w:rPr>
        <w:t>zwiększa się</w:t>
      </w:r>
      <w:r w:rsidRPr="008878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wydatki</w:t>
      </w:r>
      <w:r w:rsidRPr="00887812">
        <w:rPr>
          <w:rFonts w:ascii="Arial" w:hAnsi="Arial" w:cs="Arial"/>
          <w:sz w:val="20"/>
          <w:szCs w:val="20"/>
        </w:rPr>
        <w:t xml:space="preserve"> o kwotę  </w:t>
      </w:r>
      <w:r w:rsidRPr="00887812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                     </w:t>
      </w:r>
      <w:r w:rsidRPr="00887812">
        <w:rPr>
          <w:rFonts w:ascii="Arial" w:hAnsi="Arial" w:cs="Arial"/>
          <w:b/>
          <w:sz w:val="20"/>
          <w:szCs w:val="20"/>
        </w:rPr>
        <w:t>306,00 zł</w:t>
      </w:r>
      <w:r w:rsidRPr="00887812">
        <w:rPr>
          <w:rFonts w:ascii="Arial" w:hAnsi="Arial" w:cs="Arial"/>
          <w:sz w:val="20"/>
          <w:szCs w:val="20"/>
        </w:rPr>
        <w:t xml:space="preserve"> </w:t>
      </w:r>
    </w:p>
    <w:p w:rsidR="00887812" w:rsidRDefault="00887812" w:rsidP="00887812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rozdziale:</w:t>
      </w:r>
    </w:p>
    <w:p w:rsidR="00887812" w:rsidRDefault="00887812" w:rsidP="0088781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1028">
        <w:rPr>
          <w:rFonts w:ascii="Arial" w:hAnsi="Arial" w:cs="Arial"/>
          <w:sz w:val="20"/>
          <w:szCs w:val="20"/>
        </w:rPr>
        <w:t>85395 – Pozostała działalność w paragrafie:</w:t>
      </w:r>
    </w:p>
    <w:p w:rsidR="00887812" w:rsidRDefault="00887812" w:rsidP="00887812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3290 – zwiększono o kwotę </w:t>
      </w:r>
      <w:r>
        <w:rPr>
          <w:rFonts w:ascii="Arial" w:hAnsi="Arial" w:cs="Arial"/>
          <w:b/>
          <w:sz w:val="20"/>
          <w:szCs w:val="20"/>
        </w:rPr>
        <w:t>(+) 300</w:t>
      </w:r>
      <w:r w:rsidRPr="003D1028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7812" w:rsidRPr="00887812" w:rsidRDefault="00887812" w:rsidP="00887812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4860 – zwiększono o kwotę </w:t>
      </w:r>
      <w:r w:rsidRPr="00887812">
        <w:rPr>
          <w:rFonts w:ascii="Arial" w:hAnsi="Arial" w:cs="Arial"/>
          <w:b/>
          <w:sz w:val="20"/>
          <w:szCs w:val="20"/>
        </w:rPr>
        <w:t xml:space="preserve">(+) </w:t>
      </w:r>
      <w:r w:rsidR="009759F9">
        <w:rPr>
          <w:rFonts w:ascii="Arial" w:hAnsi="Arial" w:cs="Arial"/>
          <w:b/>
          <w:sz w:val="20"/>
          <w:szCs w:val="20"/>
        </w:rPr>
        <w:t xml:space="preserve">    </w:t>
      </w:r>
      <w:r w:rsidRPr="00887812">
        <w:rPr>
          <w:rFonts w:ascii="Arial" w:hAnsi="Arial" w:cs="Arial"/>
          <w:b/>
          <w:sz w:val="20"/>
          <w:szCs w:val="20"/>
        </w:rPr>
        <w:t xml:space="preserve">6,00 zł </w:t>
      </w:r>
    </w:p>
    <w:p w:rsidR="00887812" w:rsidRPr="00887812" w:rsidRDefault="00887812" w:rsidP="00887812">
      <w:pPr>
        <w:rPr>
          <w:rFonts w:ascii="Arial" w:hAnsi="Arial" w:cs="Arial"/>
          <w:sz w:val="20"/>
          <w:szCs w:val="20"/>
        </w:rPr>
      </w:pPr>
    </w:p>
    <w:p w:rsidR="00FA5872" w:rsidRDefault="00FA5872" w:rsidP="00FA5872">
      <w:pPr>
        <w:rPr>
          <w:rFonts w:ascii="Arial" w:hAnsi="Arial" w:cs="Arial"/>
          <w:sz w:val="20"/>
          <w:szCs w:val="20"/>
        </w:rPr>
      </w:pPr>
    </w:p>
    <w:p w:rsidR="00FA5872" w:rsidRPr="00FA5872" w:rsidRDefault="00FA5872" w:rsidP="00C90628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FA5872">
        <w:rPr>
          <w:rFonts w:ascii="Arial" w:hAnsi="Arial" w:cs="Arial"/>
          <w:b/>
          <w:sz w:val="20"/>
          <w:szCs w:val="20"/>
        </w:rPr>
        <w:t>W dziale 855</w:t>
      </w:r>
      <w:r w:rsidRPr="00FA5872">
        <w:rPr>
          <w:rFonts w:ascii="Arial" w:hAnsi="Arial" w:cs="Arial"/>
          <w:sz w:val="20"/>
          <w:szCs w:val="20"/>
        </w:rPr>
        <w:t xml:space="preserve"> – Rodzina </w:t>
      </w:r>
      <w:r w:rsidRPr="00FA5872">
        <w:rPr>
          <w:rFonts w:ascii="Arial" w:hAnsi="Arial" w:cs="Arial"/>
          <w:b/>
          <w:sz w:val="20"/>
          <w:szCs w:val="20"/>
        </w:rPr>
        <w:t>zwiększa się</w:t>
      </w:r>
      <w:r w:rsidRPr="00FA5872">
        <w:rPr>
          <w:rFonts w:ascii="Arial" w:hAnsi="Arial" w:cs="Arial"/>
          <w:sz w:val="20"/>
          <w:szCs w:val="20"/>
        </w:rPr>
        <w:t xml:space="preserve"> wydatki o kwotę                                              </w:t>
      </w:r>
      <w:r w:rsidR="00887812">
        <w:rPr>
          <w:rFonts w:ascii="Arial" w:hAnsi="Arial" w:cs="Arial"/>
          <w:b/>
          <w:sz w:val="20"/>
          <w:szCs w:val="20"/>
        </w:rPr>
        <w:t xml:space="preserve">49.868,84 </w:t>
      </w:r>
      <w:r w:rsidRPr="00FA5872">
        <w:rPr>
          <w:rFonts w:ascii="Arial" w:hAnsi="Arial" w:cs="Arial"/>
          <w:b/>
          <w:sz w:val="20"/>
          <w:szCs w:val="20"/>
        </w:rPr>
        <w:t>zł</w:t>
      </w:r>
    </w:p>
    <w:p w:rsidR="00FA5872" w:rsidRPr="009759F9" w:rsidRDefault="00FA5872" w:rsidP="009759F9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została wprowadzona </w:t>
      </w:r>
      <w:r w:rsidRPr="00607216">
        <w:rPr>
          <w:rFonts w:ascii="Arial" w:hAnsi="Arial" w:cs="Arial"/>
          <w:sz w:val="20"/>
          <w:szCs w:val="20"/>
        </w:rPr>
        <w:t>w rozdziałach:</w:t>
      </w:r>
    </w:p>
    <w:p w:rsidR="00FA5872" w:rsidRPr="009D1FC8" w:rsidRDefault="00FA5872" w:rsidP="00FA587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1FC8">
        <w:rPr>
          <w:rFonts w:ascii="Arial" w:hAnsi="Arial" w:cs="Arial"/>
          <w:sz w:val="20"/>
          <w:szCs w:val="20"/>
        </w:rPr>
        <w:t>85502 – Świadczenia rodzinne, świadczenia z funduszu alimentacyjnego oraz składki na ubezpieczenia emerytalne i rentowe z ubezpieczenia społecznego  w paragrafach:</w:t>
      </w:r>
    </w:p>
    <w:p w:rsidR="00887812" w:rsidRPr="009759F9" w:rsidRDefault="00887812" w:rsidP="009759F9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2910</w:t>
      </w:r>
      <w:r w:rsidR="00FA5872">
        <w:rPr>
          <w:rFonts w:ascii="Arial" w:hAnsi="Arial" w:cs="Arial"/>
          <w:sz w:val="20"/>
          <w:szCs w:val="20"/>
        </w:rPr>
        <w:t xml:space="preserve"> </w:t>
      </w:r>
      <w:r w:rsidR="00FA5872" w:rsidRPr="00FA5872">
        <w:rPr>
          <w:rFonts w:ascii="Arial" w:hAnsi="Arial" w:cs="Arial"/>
          <w:sz w:val="20"/>
          <w:szCs w:val="20"/>
        </w:rPr>
        <w:t xml:space="preserve">– zwiększono o kwotę </w:t>
      </w:r>
      <w:r w:rsidR="00FA5872" w:rsidRPr="00FA5872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>15.000,00 zł</w:t>
      </w:r>
    </w:p>
    <w:p w:rsidR="00FA5872" w:rsidRDefault="00FA5872" w:rsidP="00FA587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85503 – Karta dużej rodziny w paragrafach:</w:t>
      </w:r>
    </w:p>
    <w:p w:rsidR="00FA5872" w:rsidRPr="00FA5872" w:rsidRDefault="00FA5872" w:rsidP="00C90628">
      <w:pPr>
        <w:pStyle w:val="Akapitzlist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 w:rsidRPr="00FA5872">
        <w:rPr>
          <w:rFonts w:ascii="Arial" w:hAnsi="Arial" w:cs="Arial"/>
          <w:sz w:val="20"/>
          <w:szCs w:val="20"/>
        </w:rPr>
        <w:t xml:space="preserve">4010 – zwiększono o kwotę </w:t>
      </w:r>
      <w:r w:rsidRPr="00FA5872">
        <w:rPr>
          <w:rFonts w:ascii="Arial" w:hAnsi="Arial" w:cs="Arial"/>
          <w:b/>
          <w:sz w:val="20"/>
          <w:szCs w:val="20"/>
        </w:rPr>
        <w:t xml:space="preserve">(+)  </w:t>
      </w:r>
      <w:r w:rsidR="00887812">
        <w:rPr>
          <w:rFonts w:ascii="Arial" w:hAnsi="Arial" w:cs="Arial"/>
          <w:b/>
          <w:sz w:val="20"/>
          <w:szCs w:val="20"/>
        </w:rPr>
        <w:t>1.026,61</w:t>
      </w:r>
      <w:r w:rsidRPr="00FA5872">
        <w:rPr>
          <w:rFonts w:ascii="Arial" w:hAnsi="Arial" w:cs="Arial"/>
          <w:b/>
          <w:sz w:val="20"/>
          <w:szCs w:val="20"/>
        </w:rPr>
        <w:t xml:space="preserve"> zł,</w:t>
      </w:r>
    </w:p>
    <w:p w:rsidR="00FA5872" w:rsidRPr="00FA5872" w:rsidRDefault="00FA5872" w:rsidP="00C9062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FA5872">
        <w:rPr>
          <w:rFonts w:ascii="Arial" w:hAnsi="Arial" w:cs="Arial"/>
          <w:sz w:val="20"/>
          <w:szCs w:val="20"/>
        </w:rPr>
        <w:t xml:space="preserve">4110 – zwiększono o kwotę </w:t>
      </w:r>
      <w:r w:rsidRPr="00FA5872">
        <w:rPr>
          <w:rFonts w:ascii="Arial" w:hAnsi="Arial" w:cs="Arial"/>
          <w:b/>
          <w:sz w:val="20"/>
          <w:szCs w:val="20"/>
        </w:rPr>
        <w:t xml:space="preserve">(+)    </w:t>
      </w:r>
      <w:r w:rsidR="009759F9">
        <w:rPr>
          <w:rFonts w:ascii="Arial" w:hAnsi="Arial" w:cs="Arial"/>
          <w:b/>
          <w:sz w:val="20"/>
          <w:szCs w:val="20"/>
        </w:rPr>
        <w:t xml:space="preserve"> </w:t>
      </w:r>
      <w:r w:rsidR="00887812">
        <w:rPr>
          <w:rFonts w:ascii="Arial" w:hAnsi="Arial" w:cs="Arial"/>
          <w:b/>
          <w:sz w:val="20"/>
          <w:szCs w:val="20"/>
        </w:rPr>
        <w:t xml:space="preserve">179,24 </w:t>
      </w:r>
      <w:r w:rsidRPr="00FA5872">
        <w:rPr>
          <w:rFonts w:ascii="Arial" w:hAnsi="Arial" w:cs="Arial"/>
          <w:b/>
          <w:sz w:val="20"/>
          <w:szCs w:val="20"/>
        </w:rPr>
        <w:t>zł,</w:t>
      </w:r>
    </w:p>
    <w:p w:rsidR="00FA5872" w:rsidRPr="009759F9" w:rsidRDefault="00FA5872" w:rsidP="009759F9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FA5872">
        <w:rPr>
          <w:rFonts w:ascii="Arial" w:hAnsi="Arial" w:cs="Arial"/>
          <w:sz w:val="20"/>
          <w:szCs w:val="20"/>
        </w:rPr>
        <w:t xml:space="preserve">4120 – zwiększono o kwotę </w:t>
      </w:r>
      <w:r w:rsidR="00887812">
        <w:rPr>
          <w:rFonts w:ascii="Arial" w:hAnsi="Arial" w:cs="Arial"/>
          <w:b/>
          <w:sz w:val="20"/>
          <w:szCs w:val="20"/>
        </w:rPr>
        <w:t xml:space="preserve">(+)      </w:t>
      </w:r>
      <w:r w:rsidR="009759F9">
        <w:rPr>
          <w:rFonts w:ascii="Arial" w:hAnsi="Arial" w:cs="Arial"/>
          <w:b/>
          <w:sz w:val="20"/>
          <w:szCs w:val="20"/>
        </w:rPr>
        <w:t xml:space="preserve"> </w:t>
      </w:r>
      <w:r w:rsidR="00887812">
        <w:rPr>
          <w:rFonts w:ascii="Arial" w:hAnsi="Arial" w:cs="Arial"/>
          <w:b/>
          <w:sz w:val="20"/>
          <w:szCs w:val="20"/>
        </w:rPr>
        <w:t>25,15 zł</w:t>
      </w:r>
    </w:p>
    <w:p w:rsidR="00FA5872" w:rsidRDefault="00FA5872" w:rsidP="00FA587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5872">
        <w:rPr>
          <w:rFonts w:ascii="Arial" w:hAnsi="Arial" w:cs="Arial"/>
          <w:sz w:val="20"/>
          <w:szCs w:val="20"/>
        </w:rPr>
        <w:t>855</w:t>
      </w:r>
      <w:r w:rsidR="00887812">
        <w:rPr>
          <w:rFonts w:ascii="Arial" w:hAnsi="Arial" w:cs="Arial"/>
          <w:sz w:val="20"/>
          <w:szCs w:val="20"/>
        </w:rPr>
        <w:t>95</w:t>
      </w:r>
      <w:r w:rsidRPr="00FA5872">
        <w:rPr>
          <w:rFonts w:ascii="Arial" w:hAnsi="Arial" w:cs="Arial"/>
          <w:sz w:val="20"/>
          <w:szCs w:val="20"/>
        </w:rPr>
        <w:t xml:space="preserve"> –</w:t>
      </w:r>
      <w:r w:rsidR="00887812">
        <w:rPr>
          <w:rFonts w:ascii="Arial" w:hAnsi="Arial" w:cs="Arial"/>
          <w:sz w:val="20"/>
          <w:szCs w:val="20"/>
        </w:rPr>
        <w:t xml:space="preserve">Pozostała działalność </w:t>
      </w:r>
      <w:r>
        <w:rPr>
          <w:rFonts w:ascii="Arial" w:hAnsi="Arial" w:cs="Arial"/>
          <w:sz w:val="20"/>
          <w:szCs w:val="20"/>
        </w:rPr>
        <w:t>w paragrafach:</w:t>
      </w:r>
    </w:p>
    <w:p w:rsidR="00887812" w:rsidRDefault="00887812" w:rsidP="00887812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2910 – zwiększono o kwotę </w:t>
      </w:r>
      <w:r w:rsidRPr="00887812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887812">
        <w:rPr>
          <w:rFonts w:ascii="Arial" w:hAnsi="Arial" w:cs="Arial"/>
          <w:b/>
          <w:sz w:val="20"/>
          <w:szCs w:val="20"/>
        </w:rPr>
        <w:t xml:space="preserve">500,00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7812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5872" w:rsidRPr="00FA5872" w:rsidRDefault="00887812" w:rsidP="00C90628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3290</w:t>
      </w:r>
      <w:r w:rsidR="00FA5872" w:rsidRPr="00FA5872">
        <w:rPr>
          <w:rFonts w:ascii="Arial" w:hAnsi="Arial" w:cs="Arial"/>
          <w:sz w:val="20"/>
          <w:szCs w:val="20"/>
        </w:rPr>
        <w:t xml:space="preserve"> – zwiększono o kwotę </w:t>
      </w:r>
      <w:r w:rsidR="00FA5872" w:rsidRPr="00E15553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    26.500,00  </w:t>
      </w:r>
      <w:r w:rsidR="00FA5872" w:rsidRPr="00E15553">
        <w:rPr>
          <w:rFonts w:ascii="Arial" w:hAnsi="Arial" w:cs="Arial"/>
          <w:b/>
          <w:sz w:val="20"/>
          <w:szCs w:val="20"/>
        </w:rPr>
        <w:t>zł,</w:t>
      </w:r>
    </w:p>
    <w:p w:rsidR="00FA5872" w:rsidRDefault="00FA5872" w:rsidP="00C90628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FA5872">
        <w:rPr>
          <w:rFonts w:ascii="Arial" w:hAnsi="Arial" w:cs="Arial"/>
          <w:sz w:val="20"/>
          <w:szCs w:val="20"/>
        </w:rPr>
        <w:t>4</w:t>
      </w:r>
      <w:r w:rsidR="00887812">
        <w:rPr>
          <w:rFonts w:ascii="Arial" w:hAnsi="Arial" w:cs="Arial"/>
          <w:sz w:val="20"/>
          <w:szCs w:val="20"/>
        </w:rPr>
        <w:t>56</w:t>
      </w:r>
      <w:r w:rsidRPr="00FA5872">
        <w:rPr>
          <w:rFonts w:ascii="Arial" w:hAnsi="Arial" w:cs="Arial"/>
          <w:sz w:val="20"/>
          <w:szCs w:val="20"/>
        </w:rPr>
        <w:t xml:space="preserve">0 – zwiększono o kwotę </w:t>
      </w:r>
      <w:r w:rsidRPr="00E15553">
        <w:rPr>
          <w:rFonts w:ascii="Arial" w:hAnsi="Arial" w:cs="Arial"/>
          <w:b/>
          <w:sz w:val="20"/>
          <w:szCs w:val="20"/>
        </w:rPr>
        <w:t>(+)</w:t>
      </w:r>
      <w:r w:rsidR="00887812">
        <w:rPr>
          <w:rFonts w:ascii="Arial" w:hAnsi="Arial" w:cs="Arial"/>
          <w:b/>
          <w:sz w:val="20"/>
          <w:szCs w:val="20"/>
        </w:rPr>
        <w:t xml:space="preserve">            100</w:t>
      </w:r>
      <w:r w:rsidRPr="00E15553">
        <w:rPr>
          <w:rFonts w:ascii="Arial" w:hAnsi="Arial" w:cs="Arial"/>
          <w:b/>
          <w:sz w:val="20"/>
          <w:szCs w:val="20"/>
        </w:rPr>
        <w:t xml:space="preserve">,00 </w:t>
      </w:r>
      <w:r w:rsidR="00887812">
        <w:rPr>
          <w:rFonts w:ascii="Arial" w:hAnsi="Arial" w:cs="Arial"/>
          <w:b/>
          <w:sz w:val="20"/>
          <w:szCs w:val="20"/>
        </w:rPr>
        <w:t xml:space="preserve"> z</w:t>
      </w:r>
      <w:r w:rsidRPr="00E15553">
        <w:rPr>
          <w:rFonts w:ascii="Arial" w:hAnsi="Arial" w:cs="Arial"/>
          <w:b/>
          <w:sz w:val="20"/>
          <w:szCs w:val="20"/>
        </w:rPr>
        <w:t>ł</w:t>
      </w:r>
    </w:p>
    <w:p w:rsidR="00E15553" w:rsidRPr="00FA5872" w:rsidRDefault="00887812" w:rsidP="00C90628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486</w:t>
      </w:r>
      <w:r w:rsidR="00E15553" w:rsidRPr="00FA5872">
        <w:rPr>
          <w:rFonts w:ascii="Arial" w:hAnsi="Arial" w:cs="Arial"/>
          <w:sz w:val="20"/>
          <w:szCs w:val="20"/>
        </w:rPr>
        <w:t xml:space="preserve">0– </w:t>
      </w:r>
      <w:r>
        <w:rPr>
          <w:rFonts w:ascii="Arial" w:hAnsi="Arial" w:cs="Arial"/>
          <w:sz w:val="20"/>
          <w:szCs w:val="20"/>
        </w:rPr>
        <w:t xml:space="preserve"> </w:t>
      </w:r>
      <w:r w:rsidR="00E15553" w:rsidRPr="00FA5872">
        <w:rPr>
          <w:rFonts w:ascii="Arial" w:hAnsi="Arial" w:cs="Arial"/>
          <w:sz w:val="20"/>
          <w:szCs w:val="20"/>
        </w:rPr>
        <w:t xml:space="preserve">zwiększono o kwotę </w:t>
      </w:r>
      <w:r w:rsidR="00E15553" w:rsidRPr="00E15553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b/>
          <w:sz w:val="20"/>
          <w:szCs w:val="20"/>
        </w:rPr>
        <w:t xml:space="preserve">         6.537,84  </w:t>
      </w:r>
      <w:r w:rsidR="00E15553" w:rsidRPr="00E15553">
        <w:rPr>
          <w:rFonts w:ascii="Arial" w:hAnsi="Arial" w:cs="Arial"/>
          <w:b/>
          <w:sz w:val="20"/>
          <w:szCs w:val="20"/>
        </w:rPr>
        <w:t>zł,</w:t>
      </w:r>
    </w:p>
    <w:p w:rsidR="00E15553" w:rsidRPr="00FA5872" w:rsidRDefault="00E15553" w:rsidP="00E15553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887812" w:rsidRPr="00F95D0C" w:rsidRDefault="00887812" w:rsidP="00887812">
      <w:pPr>
        <w:pStyle w:val="Tekstpodstawowywcity"/>
        <w:numPr>
          <w:ilvl w:val="0"/>
          <w:numId w:val="9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F95D0C">
        <w:rPr>
          <w:rFonts w:ascii="Arial" w:hAnsi="Arial" w:cs="Arial"/>
          <w:b/>
          <w:sz w:val="20"/>
          <w:szCs w:val="20"/>
        </w:rPr>
        <w:t>W dziale 900 –</w:t>
      </w:r>
      <w:r w:rsidRPr="00F95D0C">
        <w:rPr>
          <w:rFonts w:ascii="Arial" w:hAnsi="Arial" w:cs="Arial"/>
          <w:i/>
          <w:sz w:val="20"/>
          <w:szCs w:val="20"/>
        </w:rPr>
        <w:t xml:space="preserve"> Gospodarka komunalna i ochrona środowiska </w:t>
      </w:r>
      <w:r>
        <w:rPr>
          <w:rFonts w:ascii="Arial" w:hAnsi="Arial" w:cs="Arial"/>
          <w:b/>
          <w:i/>
          <w:sz w:val="20"/>
          <w:szCs w:val="20"/>
        </w:rPr>
        <w:t>zwiększa się</w:t>
      </w:r>
      <w:r>
        <w:rPr>
          <w:rFonts w:ascii="Arial" w:hAnsi="Arial" w:cs="Arial"/>
          <w:sz w:val="20"/>
          <w:szCs w:val="20"/>
        </w:rPr>
        <w:t xml:space="preserve"> </w:t>
      </w:r>
      <w:r w:rsidR="00A40CC5">
        <w:rPr>
          <w:rFonts w:ascii="Arial" w:hAnsi="Arial" w:cs="Arial"/>
          <w:sz w:val="20"/>
          <w:szCs w:val="20"/>
        </w:rPr>
        <w:t>wydatki</w:t>
      </w:r>
      <w:r>
        <w:rPr>
          <w:rFonts w:ascii="Arial" w:hAnsi="Arial" w:cs="Arial"/>
          <w:sz w:val="20"/>
          <w:szCs w:val="20"/>
        </w:rPr>
        <w:t xml:space="preserve"> o </w:t>
      </w:r>
      <w:r w:rsidRPr="00F95D0C">
        <w:rPr>
          <w:rFonts w:ascii="Arial" w:hAnsi="Arial" w:cs="Arial"/>
          <w:sz w:val="20"/>
          <w:szCs w:val="20"/>
        </w:rPr>
        <w:t xml:space="preserve">kwotę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               </w:t>
      </w:r>
      <w:r w:rsidR="00A40CC5">
        <w:rPr>
          <w:rFonts w:ascii="Arial" w:hAnsi="Arial" w:cs="Arial"/>
          <w:sz w:val="20"/>
          <w:szCs w:val="20"/>
        </w:rPr>
        <w:t xml:space="preserve">   </w:t>
      </w:r>
      <w:r w:rsidR="00A40CC5">
        <w:rPr>
          <w:rFonts w:ascii="Arial" w:hAnsi="Arial" w:cs="Arial"/>
          <w:b/>
          <w:sz w:val="20"/>
          <w:szCs w:val="20"/>
        </w:rPr>
        <w:t xml:space="preserve">1.768,00 </w:t>
      </w:r>
      <w:r>
        <w:rPr>
          <w:rFonts w:ascii="Arial" w:hAnsi="Arial" w:cs="Arial"/>
          <w:b/>
          <w:sz w:val="20"/>
          <w:szCs w:val="20"/>
        </w:rPr>
        <w:t xml:space="preserve">zł </w:t>
      </w:r>
    </w:p>
    <w:p w:rsidR="00887812" w:rsidRDefault="00887812" w:rsidP="00887812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F95D0C">
        <w:rPr>
          <w:rFonts w:ascii="Arial" w:hAnsi="Arial" w:cs="Arial"/>
          <w:sz w:val="20"/>
          <w:szCs w:val="20"/>
        </w:rPr>
        <w:t>Zmiana została  wprowadzona  w rozdzia</w:t>
      </w:r>
      <w:r>
        <w:rPr>
          <w:rFonts w:ascii="Arial" w:hAnsi="Arial" w:cs="Arial"/>
          <w:sz w:val="20"/>
          <w:szCs w:val="20"/>
        </w:rPr>
        <w:t>łach</w:t>
      </w:r>
      <w:r w:rsidRPr="00F95D0C">
        <w:rPr>
          <w:rFonts w:ascii="Arial" w:hAnsi="Arial" w:cs="Arial"/>
          <w:sz w:val="20"/>
          <w:szCs w:val="20"/>
        </w:rPr>
        <w:t>:</w:t>
      </w:r>
    </w:p>
    <w:p w:rsidR="00887812" w:rsidRPr="00492033" w:rsidRDefault="00887812" w:rsidP="0088781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</w:t>
      </w:r>
      <w:r w:rsidR="00A40CC5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-  </w:t>
      </w:r>
      <w:r w:rsidR="00A40CC5">
        <w:rPr>
          <w:rFonts w:ascii="Arial" w:hAnsi="Arial" w:cs="Arial"/>
          <w:sz w:val="20"/>
          <w:szCs w:val="20"/>
        </w:rPr>
        <w:t>Gospodarka odpadami komunalnymi</w:t>
      </w:r>
      <w:r>
        <w:rPr>
          <w:rFonts w:ascii="Arial" w:hAnsi="Arial" w:cs="Arial"/>
          <w:sz w:val="20"/>
          <w:szCs w:val="20"/>
        </w:rPr>
        <w:t xml:space="preserve"> w paragrafie:</w:t>
      </w:r>
    </w:p>
    <w:p w:rsidR="009759F9" w:rsidRPr="009759F9" w:rsidRDefault="00A40CC5" w:rsidP="00887812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4040 </w:t>
      </w:r>
      <w:r w:rsidR="00887812">
        <w:rPr>
          <w:rFonts w:ascii="Arial" w:hAnsi="Arial" w:cs="Arial"/>
          <w:sz w:val="20"/>
          <w:szCs w:val="20"/>
        </w:rPr>
        <w:t xml:space="preserve">zwiększono o kwotę </w:t>
      </w:r>
      <w:r w:rsidR="00887812" w:rsidRPr="00ED1D64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b/>
          <w:sz w:val="20"/>
          <w:szCs w:val="20"/>
        </w:rPr>
        <w:t xml:space="preserve"> 1.768,00 </w:t>
      </w:r>
      <w:r w:rsidR="00887812" w:rsidRPr="00ED1D64">
        <w:rPr>
          <w:rFonts w:ascii="Arial" w:hAnsi="Arial" w:cs="Arial"/>
          <w:b/>
          <w:sz w:val="20"/>
          <w:szCs w:val="20"/>
        </w:rPr>
        <w:t>zł</w:t>
      </w:r>
    </w:p>
    <w:p w:rsidR="009759F9" w:rsidRDefault="009759F9" w:rsidP="009759F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</w:t>
      </w:r>
      <w:r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Utrzymanie zieleni w miastach i gminach</w:t>
      </w:r>
      <w:r>
        <w:rPr>
          <w:rFonts w:ascii="Arial" w:hAnsi="Arial" w:cs="Arial"/>
          <w:sz w:val="20"/>
          <w:szCs w:val="20"/>
        </w:rPr>
        <w:t xml:space="preserve"> w paragrafach:</w:t>
      </w:r>
    </w:p>
    <w:p w:rsidR="009759F9" w:rsidRPr="00A40CC5" w:rsidRDefault="009759F9" w:rsidP="009759F9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zmniejszono o kwotę </w:t>
      </w:r>
      <w:r w:rsidRPr="00A40CC5">
        <w:rPr>
          <w:rFonts w:ascii="Arial" w:hAnsi="Arial" w:cs="Arial"/>
          <w:b/>
          <w:sz w:val="20"/>
          <w:szCs w:val="20"/>
        </w:rPr>
        <w:t xml:space="preserve">(-) </w:t>
      </w:r>
      <w:r w:rsidR="00F04021">
        <w:rPr>
          <w:rFonts w:ascii="Arial" w:hAnsi="Arial" w:cs="Arial"/>
          <w:b/>
          <w:sz w:val="20"/>
          <w:szCs w:val="20"/>
        </w:rPr>
        <w:t>10</w:t>
      </w:r>
      <w:r w:rsidRPr="00A40CC5">
        <w:rPr>
          <w:rFonts w:ascii="Arial" w:hAnsi="Arial" w:cs="Arial"/>
          <w:b/>
          <w:sz w:val="20"/>
          <w:szCs w:val="20"/>
        </w:rPr>
        <w:t>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7812" w:rsidRPr="00F04021" w:rsidRDefault="009759F9" w:rsidP="00F04021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r w:rsidR="00F0402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0 zwiększono o kwotę  </w:t>
      </w:r>
      <w:r w:rsidRPr="00A40CC5">
        <w:rPr>
          <w:rFonts w:ascii="Arial" w:hAnsi="Arial" w:cs="Arial"/>
          <w:b/>
          <w:sz w:val="20"/>
          <w:szCs w:val="20"/>
        </w:rPr>
        <w:t xml:space="preserve">(+) </w:t>
      </w:r>
      <w:r w:rsidR="00F04021">
        <w:rPr>
          <w:rFonts w:ascii="Arial" w:hAnsi="Arial" w:cs="Arial"/>
          <w:b/>
          <w:sz w:val="20"/>
          <w:szCs w:val="20"/>
        </w:rPr>
        <w:t>10</w:t>
      </w:r>
      <w:r w:rsidRPr="00A40CC5">
        <w:rPr>
          <w:rFonts w:ascii="Arial" w:hAnsi="Arial" w:cs="Arial"/>
          <w:b/>
          <w:sz w:val="20"/>
          <w:szCs w:val="20"/>
        </w:rPr>
        <w:t>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0CC5" w:rsidRDefault="00A40CC5" w:rsidP="00A40CC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90026 – Pozostałe działania związane z gospodarką odpadami w paragrafach:</w:t>
      </w:r>
    </w:p>
    <w:p w:rsidR="00A40CC5" w:rsidRPr="00A40CC5" w:rsidRDefault="00A40CC5" w:rsidP="00A40CC5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zmniejszono o kwotę </w:t>
      </w:r>
      <w:r w:rsidRPr="00A40CC5">
        <w:rPr>
          <w:rFonts w:ascii="Arial" w:hAnsi="Arial" w:cs="Arial"/>
          <w:b/>
          <w:sz w:val="20"/>
          <w:szCs w:val="20"/>
        </w:rPr>
        <w:t>(-) 4.000,00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E15553" w:rsidRPr="00A40CC5" w:rsidRDefault="00A40CC5" w:rsidP="00FA5872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4220 zwiększono o kwotę  </w:t>
      </w:r>
      <w:r w:rsidRPr="00A40CC5">
        <w:rPr>
          <w:rFonts w:ascii="Arial" w:hAnsi="Arial" w:cs="Arial"/>
          <w:b/>
          <w:sz w:val="20"/>
          <w:szCs w:val="20"/>
        </w:rPr>
        <w:t>(+) 4.000,00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E15553" w:rsidRPr="00FA5872" w:rsidRDefault="00E15553" w:rsidP="00FA5872">
      <w:pPr>
        <w:rPr>
          <w:rFonts w:ascii="Arial" w:hAnsi="Arial" w:cs="Arial"/>
          <w:i/>
          <w:sz w:val="20"/>
          <w:szCs w:val="20"/>
        </w:rPr>
      </w:pPr>
    </w:p>
    <w:p w:rsidR="00B24EB3" w:rsidRPr="00501946" w:rsidRDefault="0041393D" w:rsidP="00501946">
      <w:pPr>
        <w:pStyle w:val="Akapitzlist"/>
        <w:ind w:left="2275"/>
        <w:rPr>
          <w:rFonts w:ascii="Arial" w:hAnsi="Arial" w:cs="Arial"/>
          <w:i/>
          <w:color w:val="FF0000"/>
          <w:sz w:val="20"/>
          <w:szCs w:val="20"/>
        </w:rPr>
      </w:pPr>
      <w:r w:rsidRPr="003675FB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B24EB3" w:rsidRPr="00A40CC5" w:rsidRDefault="00B24EB3" w:rsidP="00D223B4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40CC5">
        <w:rPr>
          <w:rFonts w:ascii="Arial" w:hAnsi="Arial" w:cs="Arial"/>
          <w:b/>
          <w:sz w:val="20"/>
          <w:szCs w:val="20"/>
        </w:rPr>
        <w:t>W dziale 92</w:t>
      </w:r>
      <w:r w:rsidR="00A40CC5" w:rsidRPr="00A40CC5">
        <w:rPr>
          <w:rFonts w:ascii="Arial" w:hAnsi="Arial" w:cs="Arial"/>
          <w:b/>
          <w:sz w:val="20"/>
          <w:szCs w:val="20"/>
        </w:rPr>
        <w:t>1</w:t>
      </w:r>
      <w:r w:rsidRPr="00A40CC5">
        <w:rPr>
          <w:rFonts w:ascii="Arial" w:hAnsi="Arial" w:cs="Arial"/>
          <w:sz w:val="20"/>
          <w:szCs w:val="20"/>
        </w:rPr>
        <w:t xml:space="preserve"> – Kultura </w:t>
      </w:r>
      <w:r w:rsidR="00A40CC5" w:rsidRPr="00A40CC5">
        <w:rPr>
          <w:rFonts w:ascii="Arial" w:hAnsi="Arial" w:cs="Arial"/>
          <w:sz w:val="20"/>
          <w:szCs w:val="20"/>
        </w:rPr>
        <w:t>i ochrona dziedzictwa narodowego</w:t>
      </w:r>
      <w:r w:rsidRPr="00A40CC5">
        <w:rPr>
          <w:rFonts w:ascii="Arial" w:hAnsi="Arial" w:cs="Arial"/>
          <w:sz w:val="20"/>
          <w:szCs w:val="20"/>
        </w:rPr>
        <w:t xml:space="preserve"> </w:t>
      </w:r>
      <w:r w:rsidR="00A40CC5">
        <w:rPr>
          <w:rFonts w:ascii="Arial" w:hAnsi="Arial" w:cs="Arial"/>
          <w:b/>
          <w:sz w:val="20"/>
          <w:szCs w:val="20"/>
        </w:rPr>
        <w:t xml:space="preserve"> dokonuje się przesunięcia </w:t>
      </w:r>
      <w:bookmarkStart w:id="0" w:name="_GoBack"/>
      <w:bookmarkEnd w:id="0"/>
      <w:r w:rsidR="00A40CC5">
        <w:rPr>
          <w:rFonts w:ascii="Arial" w:hAnsi="Arial" w:cs="Arial"/>
          <w:b/>
          <w:sz w:val="20"/>
          <w:szCs w:val="20"/>
        </w:rPr>
        <w:t xml:space="preserve">wydatków (+/-) 5.000,00 zł </w:t>
      </w:r>
      <w:r w:rsidRPr="00A40CC5">
        <w:rPr>
          <w:rFonts w:ascii="Arial" w:hAnsi="Arial" w:cs="Arial"/>
          <w:sz w:val="20"/>
          <w:szCs w:val="20"/>
        </w:rPr>
        <w:t>Zmiana została wprowadzona w rozdziale:</w:t>
      </w:r>
    </w:p>
    <w:p w:rsidR="00A40CC5" w:rsidRPr="00A40CC5" w:rsidRDefault="00A40CC5" w:rsidP="00A40CC5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921</w:t>
      </w:r>
      <w:r w:rsidR="00501946" w:rsidRPr="00501946">
        <w:rPr>
          <w:rFonts w:ascii="Arial" w:hAnsi="Arial" w:cs="Arial"/>
          <w:sz w:val="20"/>
          <w:szCs w:val="20"/>
        </w:rPr>
        <w:t>95</w:t>
      </w:r>
      <w:r w:rsidR="00B24EB3" w:rsidRPr="00501946">
        <w:rPr>
          <w:rFonts w:ascii="Arial" w:hAnsi="Arial" w:cs="Arial"/>
          <w:sz w:val="20"/>
          <w:szCs w:val="20"/>
        </w:rPr>
        <w:t xml:space="preserve"> – </w:t>
      </w:r>
      <w:r w:rsidR="00501946" w:rsidRPr="00501946">
        <w:rPr>
          <w:rFonts w:ascii="Arial" w:hAnsi="Arial" w:cs="Arial"/>
          <w:sz w:val="20"/>
          <w:szCs w:val="20"/>
        </w:rPr>
        <w:t>Pozostała</w:t>
      </w:r>
      <w:r w:rsidR="00B24EB3" w:rsidRPr="005019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działalność w paragrafach</w:t>
      </w:r>
      <w:r w:rsidR="00B24EB3" w:rsidRPr="00501946">
        <w:rPr>
          <w:rFonts w:ascii="Arial" w:hAnsi="Arial" w:cs="Arial"/>
          <w:sz w:val="20"/>
          <w:szCs w:val="20"/>
        </w:rPr>
        <w:t>:</w:t>
      </w:r>
      <w:r w:rsidR="00B24EB3" w:rsidRPr="00501946">
        <w:rPr>
          <w:rFonts w:ascii="Arial" w:hAnsi="Arial" w:cs="Arial"/>
          <w:b/>
          <w:sz w:val="20"/>
          <w:szCs w:val="20"/>
        </w:rPr>
        <w:t xml:space="preserve"> </w:t>
      </w:r>
    </w:p>
    <w:p w:rsidR="00501946" w:rsidRPr="00A40CC5" w:rsidRDefault="00A40CC5" w:rsidP="00A40CC5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</w:t>
      </w:r>
      <w:r w:rsidR="00D963D0" w:rsidRPr="00A40CC5">
        <w:rPr>
          <w:rFonts w:ascii="Arial" w:hAnsi="Arial" w:cs="Arial"/>
          <w:sz w:val="20"/>
          <w:szCs w:val="20"/>
        </w:rPr>
        <w:t xml:space="preserve"> – z</w:t>
      </w:r>
      <w:r>
        <w:rPr>
          <w:rFonts w:ascii="Arial" w:hAnsi="Arial" w:cs="Arial"/>
          <w:sz w:val="20"/>
          <w:szCs w:val="20"/>
        </w:rPr>
        <w:t>mniejszono</w:t>
      </w:r>
      <w:r w:rsidR="00D963D0" w:rsidRPr="00A40CC5">
        <w:rPr>
          <w:rFonts w:ascii="Arial" w:hAnsi="Arial" w:cs="Arial"/>
          <w:sz w:val="20"/>
          <w:szCs w:val="20"/>
        </w:rPr>
        <w:t xml:space="preserve">  o kwotę </w:t>
      </w:r>
      <w:r w:rsidRPr="00A40CC5">
        <w:rPr>
          <w:rFonts w:ascii="Arial" w:hAnsi="Arial" w:cs="Arial"/>
          <w:b/>
          <w:sz w:val="20"/>
          <w:szCs w:val="20"/>
        </w:rPr>
        <w:t>(-) 5</w:t>
      </w:r>
      <w:r w:rsidR="00D963D0" w:rsidRPr="00A40CC5">
        <w:rPr>
          <w:rFonts w:ascii="Arial" w:hAnsi="Arial" w:cs="Arial"/>
          <w:b/>
          <w:sz w:val="20"/>
          <w:szCs w:val="20"/>
        </w:rPr>
        <w:t>.</w:t>
      </w:r>
      <w:r w:rsidRPr="00A40CC5">
        <w:rPr>
          <w:rFonts w:ascii="Arial" w:hAnsi="Arial" w:cs="Arial"/>
          <w:b/>
          <w:sz w:val="20"/>
          <w:szCs w:val="20"/>
        </w:rPr>
        <w:t>000</w:t>
      </w:r>
      <w:r w:rsidR="00D963D0" w:rsidRPr="00A40CC5">
        <w:rPr>
          <w:rFonts w:ascii="Arial" w:hAnsi="Arial" w:cs="Arial"/>
          <w:b/>
          <w:sz w:val="20"/>
          <w:szCs w:val="20"/>
        </w:rPr>
        <w:t>,00 zł,</w:t>
      </w:r>
      <w:r w:rsidR="00501946" w:rsidRPr="00A40CC5">
        <w:rPr>
          <w:rFonts w:ascii="Arial" w:hAnsi="Arial" w:cs="Arial"/>
          <w:i/>
          <w:sz w:val="20"/>
          <w:szCs w:val="20"/>
        </w:rPr>
        <w:t xml:space="preserve"> </w:t>
      </w:r>
    </w:p>
    <w:p w:rsidR="00A40CC5" w:rsidRPr="00A40CC5" w:rsidRDefault="00A40CC5" w:rsidP="00A40CC5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A40CC5">
        <w:rPr>
          <w:rFonts w:ascii="Arial" w:hAnsi="Arial" w:cs="Arial"/>
          <w:sz w:val="20"/>
          <w:szCs w:val="20"/>
        </w:rPr>
        <w:t xml:space="preserve">4300 – zwiększono o kwotę </w:t>
      </w:r>
      <w:r w:rsidR="00AE1C9D">
        <w:rPr>
          <w:rFonts w:ascii="Arial" w:hAnsi="Arial" w:cs="Arial"/>
          <w:sz w:val="20"/>
          <w:szCs w:val="20"/>
        </w:rPr>
        <w:t xml:space="preserve">  </w:t>
      </w:r>
      <w:r w:rsidRPr="00A40CC5">
        <w:rPr>
          <w:rFonts w:ascii="Arial" w:hAnsi="Arial" w:cs="Arial"/>
          <w:b/>
          <w:sz w:val="20"/>
          <w:szCs w:val="20"/>
        </w:rPr>
        <w:t>(+) 5.000,00 zł</w:t>
      </w:r>
      <w:r w:rsidRPr="00A40CC5">
        <w:rPr>
          <w:rFonts w:ascii="Arial" w:hAnsi="Arial" w:cs="Arial"/>
          <w:sz w:val="20"/>
          <w:szCs w:val="20"/>
        </w:rPr>
        <w:t xml:space="preserve"> </w:t>
      </w:r>
    </w:p>
    <w:p w:rsidR="005E5C08" w:rsidRPr="00501946" w:rsidRDefault="005E5C0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3B3034" w:rsidRPr="00501946" w:rsidRDefault="00E12C0D" w:rsidP="006040A2">
      <w:pPr>
        <w:pStyle w:val="Tekstpodstawowywcity"/>
        <w:ind w:left="0"/>
        <w:jc w:val="both"/>
        <w:rPr>
          <w:rFonts w:ascii="Arial" w:hAnsi="Arial" w:cs="Arial"/>
          <w:b/>
        </w:rPr>
      </w:pPr>
      <w:r w:rsidRPr="00501946">
        <w:rPr>
          <w:rFonts w:ascii="Arial" w:hAnsi="Arial" w:cs="Arial"/>
          <w:b/>
        </w:rPr>
        <w:t xml:space="preserve">Ogółem w planie wydatków dokonano </w:t>
      </w:r>
      <w:r w:rsidR="00D963D0" w:rsidRPr="00501946">
        <w:rPr>
          <w:rFonts w:ascii="Arial" w:hAnsi="Arial" w:cs="Arial"/>
          <w:b/>
        </w:rPr>
        <w:t xml:space="preserve">zwiększenia o </w:t>
      </w:r>
      <w:r w:rsidR="00935CB6" w:rsidRPr="00501946">
        <w:rPr>
          <w:rFonts w:ascii="Arial" w:hAnsi="Arial" w:cs="Arial"/>
          <w:b/>
        </w:rPr>
        <w:t xml:space="preserve">kwotę </w:t>
      </w:r>
      <w:r w:rsidR="00726EC2" w:rsidRPr="00501946">
        <w:rPr>
          <w:rFonts w:ascii="Arial" w:hAnsi="Arial" w:cs="Arial"/>
          <w:b/>
        </w:rPr>
        <w:t xml:space="preserve"> </w:t>
      </w:r>
      <w:r w:rsidR="00BB2718" w:rsidRPr="00501946">
        <w:rPr>
          <w:rFonts w:ascii="Arial" w:hAnsi="Arial" w:cs="Arial"/>
          <w:b/>
        </w:rPr>
        <w:t xml:space="preserve">          </w:t>
      </w:r>
      <w:r w:rsidR="00B24EB3" w:rsidRPr="00501946">
        <w:rPr>
          <w:rFonts w:ascii="Arial" w:hAnsi="Arial" w:cs="Arial"/>
          <w:b/>
        </w:rPr>
        <w:t xml:space="preserve"> </w:t>
      </w:r>
      <w:r w:rsidR="00DA33FC">
        <w:rPr>
          <w:rFonts w:ascii="Arial" w:hAnsi="Arial" w:cs="Arial"/>
          <w:b/>
        </w:rPr>
        <w:t>7</w:t>
      </w:r>
      <w:r w:rsidR="00A40CC5">
        <w:rPr>
          <w:rFonts w:ascii="Arial" w:hAnsi="Arial" w:cs="Arial"/>
          <w:b/>
        </w:rPr>
        <w:t>.</w:t>
      </w:r>
      <w:r w:rsidR="00DA33FC">
        <w:rPr>
          <w:rFonts w:ascii="Arial" w:hAnsi="Arial" w:cs="Arial"/>
          <w:b/>
        </w:rPr>
        <w:t>976</w:t>
      </w:r>
      <w:r w:rsidR="00A40CC5">
        <w:rPr>
          <w:rFonts w:ascii="Arial" w:hAnsi="Arial" w:cs="Arial"/>
          <w:b/>
        </w:rPr>
        <w:t>.</w:t>
      </w:r>
      <w:r w:rsidR="00DA33FC">
        <w:rPr>
          <w:rFonts w:ascii="Arial" w:hAnsi="Arial" w:cs="Arial"/>
          <w:b/>
        </w:rPr>
        <w:t>759</w:t>
      </w:r>
      <w:r w:rsidR="00A40CC5">
        <w:rPr>
          <w:rFonts w:ascii="Arial" w:hAnsi="Arial" w:cs="Arial"/>
          <w:b/>
        </w:rPr>
        <w:t>,</w:t>
      </w:r>
      <w:r w:rsidR="00DA33FC">
        <w:rPr>
          <w:rFonts w:ascii="Arial" w:hAnsi="Arial" w:cs="Arial"/>
          <w:b/>
        </w:rPr>
        <w:t>81</w:t>
      </w:r>
      <w:r w:rsidR="00A40CC5">
        <w:rPr>
          <w:rFonts w:ascii="Arial" w:hAnsi="Arial" w:cs="Arial"/>
          <w:b/>
        </w:rPr>
        <w:t xml:space="preserve"> </w:t>
      </w:r>
      <w:r w:rsidR="00501946">
        <w:rPr>
          <w:rFonts w:ascii="Arial" w:hAnsi="Arial" w:cs="Arial"/>
          <w:b/>
        </w:rPr>
        <w:t>zł</w:t>
      </w: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AE1C9D" w:rsidRPr="000C403B" w:rsidRDefault="00AE1C9D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74440" w:rsidRPr="000C403B" w:rsidRDefault="00174440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74440" w:rsidRPr="000C403B" w:rsidRDefault="00174440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74440" w:rsidRPr="000C403B" w:rsidRDefault="00174440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74440" w:rsidRPr="000C403B" w:rsidRDefault="00174440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74440" w:rsidRPr="000C403B" w:rsidRDefault="00174440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74440" w:rsidRPr="000C403B" w:rsidRDefault="00174440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74440" w:rsidRPr="000C403B" w:rsidRDefault="00174440" w:rsidP="00174440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667329" w:rsidRPr="000C403B" w:rsidRDefault="00667329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667329" w:rsidRPr="000C403B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BF" w:rsidRDefault="00F620BF">
      <w:r>
        <w:separator/>
      </w:r>
    </w:p>
  </w:endnote>
  <w:endnote w:type="continuationSeparator" w:id="0">
    <w:p w:rsidR="00F620BF" w:rsidRDefault="00F6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B4" w:rsidRDefault="00D223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23B4" w:rsidRDefault="00D223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B4" w:rsidRDefault="00D223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402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223B4" w:rsidRDefault="00D22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BF" w:rsidRDefault="00F620BF">
      <w:r>
        <w:separator/>
      </w:r>
    </w:p>
  </w:footnote>
  <w:footnote w:type="continuationSeparator" w:id="0">
    <w:p w:rsidR="00F620BF" w:rsidRDefault="00F6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B4" w:rsidRDefault="00D223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23B4" w:rsidRDefault="00D223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705"/>
    <w:multiLevelType w:val="hybridMultilevel"/>
    <w:tmpl w:val="D310C95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2871B6D"/>
    <w:multiLevelType w:val="hybridMultilevel"/>
    <w:tmpl w:val="8B9423B0"/>
    <w:lvl w:ilvl="0" w:tplc="F672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166E"/>
    <w:multiLevelType w:val="hybridMultilevel"/>
    <w:tmpl w:val="4BEAC4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05E960CE"/>
    <w:multiLevelType w:val="hybridMultilevel"/>
    <w:tmpl w:val="B8121E1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0D2578EC"/>
    <w:multiLevelType w:val="hybridMultilevel"/>
    <w:tmpl w:val="A45CEEE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0DD43186"/>
    <w:multiLevelType w:val="hybridMultilevel"/>
    <w:tmpl w:val="E646A4F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FF55C1D"/>
    <w:multiLevelType w:val="hybridMultilevel"/>
    <w:tmpl w:val="B64874C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10A54BC4"/>
    <w:multiLevelType w:val="hybridMultilevel"/>
    <w:tmpl w:val="C25E366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3025AA8"/>
    <w:multiLevelType w:val="hybridMultilevel"/>
    <w:tmpl w:val="5C2EB8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14011E8B"/>
    <w:multiLevelType w:val="hybridMultilevel"/>
    <w:tmpl w:val="AC4C53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E13FDC"/>
    <w:multiLevelType w:val="hybridMultilevel"/>
    <w:tmpl w:val="5C82544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186B0122"/>
    <w:multiLevelType w:val="hybridMultilevel"/>
    <w:tmpl w:val="76F2B26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1A240A81"/>
    <w:multiLevelType w:val="hybridMultilevel"/>
    <w:tmpl w:val="8BE208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1AAC5E3C"/>
    <w:multiLevelType w:val="hybridMultilevel"/>
    <w:tmpl w:val="0F9A06E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1CDE179A"/>
    <w:multiLevelType w:val="hybridMultilevel"/>
    <w:tmpl w:val="BE240510"/>
    <w:lvl w:ilvl="0" w:tplc="DEA02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802B7"/>
    <w:multiLevelType w:val="hybridMultilevel"/>
    <w:tmpl w:val="282462B0"/>
    <w:lvl w:ilvl="0" w:tplc="6076F76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234B23FB"/>
    <w:multiLevelType w:val="hybridMultilevel"/>
    <w:tmpl w:val="FC12087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2901386D"/>
    <w:multiLevelType w:val="hybridMultilevel"/>
    <w:tmpl w:val="C23610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EE95927"/>
    <w:multiLevelType w:val="hybridMultilevel"/>
    <w:tmpl w:val="8BC0CC9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3F1640C"/>
    <w:multiLevelType w:val="hybridMultilevel"/>
    <w:tmpl w:val="E69C92F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34915B3E"/>
    <w:multiLevelType w:val="hybridMultilevel"/>
    <w:tmpl w:val="D870DC9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>
    <w:nsid w:val="3618034D"/>
    <w:multiLevelType w:val="hybridMultilevel"/>
    <w:tmpl w:val="D8F6ED8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>
    <w:nsid w:val="39CD260C"/>
    <w:multiLevelType w:val="hybridMultilevel"/>
    <w:tmpl w:val="9A34342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3FA024EE"/>
    <w:multiLevelType w:val="hybridMultilevel"/>
    <w:tmpl w:val="0094778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416E6935"/>
    <w:multiLevelType w:val="hybridMultilevel"/>
    <w:tmpl w:val="4E045E4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419405B4"/>
    <w:multiLevelType w:val="hybridMultilevel"/>
    <w:tmpl w:val="016842B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>
    <w:nsid w:val="48EC3A16"/>
    <w:multiLevelType w:val="hybridMultilevel"/>
    <w:tmpl w:val="190C57E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>
    <w:nsid w:val="4E280D9A"/>
    <w:multiLevelType w:val="hybridMultilevel"/>
    <w:tmpl w:val="B12E9F9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4EB66EF5"/>
    <w:multiLevelType w:val="hybridMultilevel"/>
    <w:tmpl w:val="A942CA6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53EA74CD"/>
    <w:multiLevelType w:val="hybridMultilevel"/>
    <w:tmpl w:val="AE72BB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540F7F33"/>
    <w:multiLevelType w:val="hybridMultilevel"/>
    <w:tmpl w:val="45B2438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54F62748"/>
    <w:multiLevelType w:val="hybridMultilevel"/>
    <w:tmpl w:val="B32A00A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55A72A92"/>
    <w:multiLevelType w:val="hybridMultilevel"/>
    <w:tmpl w:val="B09CBCC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3">
    <w:nsid w:val="5EF36049"/>
    <w:multiLevelType w:val="hybridMultilevel"/>
    <w:tmpl w:val="B0A666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>
    <w:nsid w:val="5FF2201E"/>
    <w:multiLevelType w:val="hybridMultilevel"/>
    <w:tmpl w:val="00D8DE30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5">
    <w:nsid w:val="61943530"/>
    <w:multiLevelType w:val="hybridMultilevel"/>
    <w:tmpl w:val="41CEE91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>
    <w:nsid w:val="66F061A0"/>
    <w:multiLevelType w:val="hybridMultilevel"/>
    <w:tmpl w:val="0012215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7">
    <w:nsid w:val="69DE295E"/>
    <w:multiLevelType w:val="hybridMultilevel"/>
    <w:tmpl w:val="4D122B4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8">
    <w:nsid w:val="6A0B6FAE"/>
    <w:multiLevelType w:val="hybridMultilevel"/>
    <w:tmpl w:val="D71E21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>
    <w:nsid w:val="6AF17694"/>
    <w:multiLevelType w:val="hybridMultilevel"/>
    <w:tmpl w:val="0E1240F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0">
    <w:nsid w:val="6E9F2494"/>
    <w:multiLevelType w:val="hybridMultilevel"/>
    <w:tmpl w:val="F8FC916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1">
    <w:nsid w:val="70233005"/>
    <w:multiLevelType w:val="hybridMultilevel"/>
    <w:tmpl w:val="DC74D8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2">
    <w:nsid w:val="796C0825"/>
    <w:multiLevelType w:val="hybridMultilevel"/>
    <w:tmpl w:val="3758916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3">
    <w:nsid w:val="7C6D2295"/>
    <w:multiLevelType w:val="hybridMultilevel"/>
    <w:tmpl w:val="CF0EE57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5"/>
  </w:num>
  <w:num w:numId="5">
    <w:abstractNumId w:val="9"/>
  </w:num>
  <w:num w:numId="6">
    <w:abstractNumId w:val="1"/>
  </w:num>
  <w:num w:numId="7">
    <w:abstractNumId w:val="3"/>
  </w:num>
  <w:num w:numId="8">
    <w:abstractNumId w:val="34"/>
  </w:num>
  <w:num w:numId="9">
    <w:abstractNumId w:val="14"/>
  </w:num>
  <w:num w:numId="10">
    <w:abstractNumId w:val="18"/>
  </w:num>
  <w:num w:numId="11">
    <w:abstractNumId w:val="39"/>
  </w:num>
  <w:num w:numId="12">
    <w:abstractNumId w:val="36"/>
  </w:num>
  <w:num w:numId="13">
    <w:abstractNumId w:val="33"/>
  </w:num>
  <w:num w:numId="14">
    <w:abstractNumId w:val="31"/>
  </w:num>
  <w:num w:numId="15">
    <w:abstractNumId w:val="27"/>
  </w:num>
  <w:num w:numId="16">
    <w:abstractNumId w:val="23"/>
  </w:num>
  <w:num w:numId="17">
    <w:abstractNumId w:val="0"/>
  </w:num>
  <w:num w:numId="18">
    <w:abstractNumId w:val="6"/>
  </w:num>
  <w:num w:numId="19">
    <w:abstractNumId w:val="41"/>
  </w:num>
  <w:num w:numId="20">
    <w:abstractNumId w:val="26"/>
  </w:num>
  <w:num w:numId="21">
    <w:abstractNumId w:val="2"/>
  </w:num>
  <w:num w:numId="22">
    <w:abstractNumId w:val="4"/>
  </w:num>
  <w:num w:numId="23">
    <w:abstractNumId w:val="8"/>
  </w:num>
  <w:num w:numId="24">
    <w:abstractNumId w:val="20"/>
  </w:num>
  <w:num w:numId="25">
    <w:abstractNumId w:val="16"/>
  </w:num>
  <w:num w:numId="26">
    <w:abstractNumId w:val="11"/>
  </w:num>
  <w:num w:numId="27">
    <w:abstractNumId w:val="25"/>
  </w:num>
  <w:num w:numId="28">
    <w:abstractNumId w:val="42"/>
  </w:num>
  <w:num w:numId="29">
    <w:abstractNumId w:val="35"/>
  </w:num>
  <w:num w:numId="30">
    <w:abstractNumId w:val="22"/>
  </w:num>
  <w:num w:numId="31">
    <w:abstractNumId w:val="43"/>
  </w:num>
  <w:num w:numId="32">
    <w:abstractNumId w:val="37"/>
  </w:num>
  <w:num w:numId="33">
    <w:abstractNumId w:val="17"/>
  </w:num>
  <w:num w:numId="34">
    <w:abstractNumId w:val="7"/>
  </w:num>
  <w:num w:numId="35">
    <w:abstractNumId w:val="13"/>
  </w:num>
  <w:num w:numId="36">
    <w:abstractNumId w:val="40"/>
  </w:num>
  <w:num w:numId="37">
    <w:abstractNumId w:val="24"/>
  </w:num>
  <w:num w:numId="38">
    <w:abstractNumId w:val="19"/>
  </w:num>
  <w:num w:numId="39">
    <w:abstractNumId w:val="28"/>
  </w:num>
  <w:num w:numId="40">
    <w:abstractNumId w:val="32"/>
  </w:num>
  <w:num w:numId="41">
    <w:abstractNumId w:val="30"/>
  </w:num>
  <w:num w:numId="42">
    <w:abstractNumId w:val="29"/>
  </w:num>
  <w:num w:numId="43">
    <w:abstractNumId w:val="10"/>
  </w:num>
  <w:num w:numId="44">
    <w:abstractNumId w:val="38"/>
  </w:num>
  <w:num w:numId="45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32A8"/>
    <w:rsid w:val="0000594D"/>
    <w:rsid w:val="000064B6"/>
    <w:rsid w:val="00007796"/>
    <w:rsid w:val="00010AC0"/>
    <w:rsid w:val="00012953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08BF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1B2B"/>
    <w:rsid w:val="00053FBF"/>
    <w:rsid w:val="00055276"/>
    <w:rsid w:val="000605F2"/>
    <w:rsid w:val="00061B7C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2CA"/>
    <w:rsid w:val="000A733D"/>
    <w:rsid w:val="000B32B1"/>
    <w:rsid w:val="000B36ED"/>
    <w:rsid w:val="000B3D59"/>
    <w:rsid w:val="000B4223"/>
    <w:rsid w:val="000B4585"/>
    <w:rsid w:val="000B4A3F"/>
    <w:rsid w:val="000B4C6A"/>
    <w:rsid w:val="000B5835"/>
    <w:rsid w:val="000B7E87"/>
    <w:rsid w:val="000C0619"/>
    <w:rsid w:val="000C0E58"/>
    <w:rsid w:val="000C3518"/>
    <w:rsid w:val="000C403B"/>
    <w:rsid w:val="000C5F9F"/>
    <w:rsid w:val="000C736E"/>
    <w:rsid w:val="000C7C51"/>
    <w:rsid w:val="000D1BCE"/>
    <w:rsid w:val="000D35CF"/>
    <w:rsid w:val="000D37C9"/>
    <w:rsid w:val="000D3CE0"/>
    <w:rsid w:val="000D4877"/>
    <w:rsid w:val="000D6456"/>
    <w:rsid w:val="000D75EF"/>
    <w:rsid w:val="000D7C6D"/>
    <w:rsid w:val="000E136C"/>
    <w:rsid w:val="000E1991"/>
    <w:rsid w:val="000E26C7"/>
    <w:rsid w:val="000E3D35"/>
    <w:rsid w:val="000E51F4"/>
    <w:rsid w:val="000E6B0C"/>
    <w:rsid w:val="000E773D"/>
    <w:rsid w:val="000F14F6"/>
    <w:rsid w:val="000F1B12"/>
    <w:rsid w:val="000F1D07"/>
    <w:rsid w:val="000F22D7"/>
    <w:rsid w:val="000F27A8"/>
    <w:rsid w:val="000F7A08"/>
    <w:rsid w:val="000F7B26"/>
    <w:rsid w:val="001005CD"/>
    <w:rsid w:val="00102BA7"/>
    <w:rsid w:val="00103338"/>
    <w:rsid w:val="00103A69"/>
    <w:rsid w:val="00106060"/>
    <w:rsid w:val="00106310"/>
    <w:rsid w:val="00106A7C"/>
    <w:rsid w:val="0010749B"/>
    <w:rsid w:val="00107A01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765"/>
    <w:rsid w:val="00116F92"/>
    <w:rsid w:val="00117A6A"/>
    <w:rsid w:val="00117B3E"/>
    <w:rsid w:val="0012310A"/>
    <w:rsid w:val="00125DEB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47E5E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4440"/>
    <w:rsid w:val="00175000"/>
    <w:rsid w:val="00175B90"/>
    <w:rsid w:val="0017612D"/>
    <w:rsid w:val="001762C7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35B7"/>
    <w:rsid w:val="0019403D"/>
    <w:rsid w:val="001943DA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580F"/>
    <w:rsid w:val="001A60A6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C07C6"/>
    <w:rsid w:val="001C3B34"/>
    <w:rsid w:val="001C4EEA"/>
    <w:rsid w:val="001C505F"/>
    <w:rsid w:val="001C58A2"/>
    <w:rsid w:val="001C5DEE"/>
    <w:rsid w:val="001C6353"/>
    <w:rsid w:val="001D0D8A"/>
    <w:rsid w:val="001D1807"/>
    <w:rsid w:val="001D2318"/>
    <w:rsid w:val="001D5831"/>
    <w:rsid w:val="001D6FCD"/>
    <w:rsid w:val="001D79ED"/>
    <w:rsid w:val="001E0F40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1F7F31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48A9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46522"/>
    <w:rsid w:val="00250047"/>
    <w:rsid w:val="002527EF"/>
    <w:rsid w:val="0025329A"/>
    <w:rsid w:val="00256E9A"/>
    <w:rsid w:val="002577F7"/>
    <w:rsid w:val="00261B43"/>
    <w:rsid w:val="00265193"/>
    <w:rsid w:val="00265D5F"/>
    <w:rsid w:val="00265D82"/>
    <w:rsid w:val="00267704"/>
    <w:rsid w:val="002678D8"/>
    <w:rsid w:val="0027233D"/>
    <w:rsid w:val="0027272B"/>
    <w:rsid w:val="002734D9"/>
    <w:rsid w:val="00273C52"/>
    <w:rsid w:val="00274368"/>
    <w:rsid w:val="00276BDC"/>
    <w:rsid w:val="00276F88"/>
    <w:rsid w:val="00277274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51C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E5D97"/>
    <w:rsid w:val="002F04F3"/>
    <w:rsid w:val="002F0B0B"/>
    <w:rsid w:val="002F2263"/>
    <w:rsid w:val="002F23A3"/>
    <w:rsid w:val="002F248D"/>
    <w:rsid w:val="002F4CD8"/>
    <w:rsid w:val="002F650A"/>
    <w:rsid w:val="002F7617"/>
    <w:rsid w:val="0030052C"/>
    <w:rsid w:val="003009A3"/>
    <w:rsid w:val="00300C7C"/>
    <w:rsid w:val="003016AB"/>
    <w:rsid w:val="00302E42"/>
    <w:rsid w:val="003076EE"/>
    <w:rsid w:val="00310110"/>
    <w:rsid w:val="0031148C"/>
    <w:rsid w:val="003121F7"/>
    <w:rsid w:val="00313DCC"/>
    <w:rsid w:val="00315284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B65"/>
    <w:rsid w:val="00327D30"/>
    <w:rsid w:val="003318D3"/>
    <w:rsid w:val="00333055"/>
    <w:rsid w:val="003357E5"/>
    <w:rsid w:val="00335DDF"/>
    <w:rsid w:val="003361A2"/>
    <w:rsid w:val="00336268"/>
    <w:rsid w:val="00336291"/>
    <w:rsid w:val="0033776C"/>
    <w:rsid w:val="003400DF"/>
    <w:rsid w:val="00340F65"/>
    <w:rsid w:val="003416E1"/>
    <w:rsid w:val="003418A8"/>
    <w:rsid w:val="003421A3"/>
    <w:rsid w:val="00344C8E"/>
    <w:rsid w:val="00345C86"/>
    <w:rsid w:val="003467AA"/>
    <w:rsid w:val="0034702A"/>
    <w:rsid w:val="00347549"/>
    <w:rsid w:val="00351721"/>
    <w:rsid w:val="003517EA"/>
    <w:rsid w:val="00352E74"/>
    <w:rsid w:val="00354E2F"/>
    <w:rsid w:val="00355278"/>
    <w:rsid w:val="00355666"/>
    <w:rsid w:val="00355837"/>
    <w:rsid w:val="00355967"/>
    <w:rsid w:val="00356F4F"/>
    <w:rsid w:val="0035713E"/>
    <w:rsid w:val="00357FA0"/>
    <w:rsid w:val="003605B8"/>
    <w:rsid w:val="00364433"/>
    <w:rsid w:val="00364862"/>
    <w:rsid w:val="00364B2B"/>
    <w:rsid w:val="00366764"/>
    <w:rsid w:val="0036734B"/>
    <w:rsid w:val="003675F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3C4E"/>
    <w:rsid w:val="0038525C"/>
    <w:rsid w:val="0038613B"/>
    <w:rsid w:val="00387E06"/>
    <w:rsid w:val="003901DF"/>
    <w:rsid w:val="003905FF"/>
    <w:rsid w:val="00390960"/>
    <w:rsid w:val="00390D55"/>
    <w:rsid w:val="003921D8"/>
    <w:rsid w:val="00393484"/>
    <w:rsid w:val="0039371F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62D"/>
    <w:rsid w:val="003B1F6C"/>
    <w:rsid w:val="003B2F1D"/>
    <w:rsid w:val="003B3034"/>
    <w:rsid w:val="003B43DC"/>
    <w:rsid w:val="003B5588"/>
    <w:rsid w:val="003B5B25"/>
    <w:rsid w:val="003B5BF1"/>
    <w:rsid w:val="003B727E"/>
    <w:rsid w:val="003B7EF9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028"/>
    <w:rsid w:val="003D1607"/>
    <w:rsid w:val="003D16E1"/>
    <w:rsid w:val="003D235A"/>
    <w:rsid w:val="003D4A7A"/>
    <w:rsid w:val="003D638B"/>
    <w:rsid w:val="003D6E39"/>
    <w:rsid w:val="003D7222"/>
    <w:rsid w:val="003E130D"/>
    <w:rsid w:val="003E2B53"/>
    <w:rsid w:val="003E4AA7"/>
    <w:rsid w:val="003E4C33"/>
    <w:rsid w:val="003E4C49"/>
    <w:rsid w:val="003E594B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336"/>
    <w:rsid w:val="003F688E"/>
    <w:rsid w:val="003F718F"/>
    <w:rsid w:val="0040002A"/>
    <w:rsid w:val="00400F2E"/>
    <w:rsid w:val="004018E8"/>
    <w:rsid w:val="004019B6"/>
    <w:rsid w:val="00401BEE"/>
    <w:rsid w:val="00402CEE"/>
    <w:rsid w:val="004048DF"/>
    <w:rsid w:val="00405193"/>
    <w:rsid w:val="004068CE"/>
    <w:rsid w:val="00406D72"/>
    <w:rsid w:val="0040775F"/>
    <w:rsid w:val="00411C9D"/>
    <w:rsid w:val="00413575"/>
    <w:rsid w:val="0041393D"/>
    <w:rsid w:val="00413A7F"/>
    <w:rsid w:val="00413EB8"/>
    <w:rsid w:val="0041454A"/>
    <w:rsid w:val="00415CC5"/>
    <w:rsid w:val="00417306"/>
    <w:rsid w:val="004173E7"/>
    <w:rsid w:val="004177C5"/>
    <w:rsid w:val="00420CBB"/>
    <w:rsid w:val="0042116A"/>
    <w:rsid w:val="0042144B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0042"/>
    <w:rsid w:val="004433DE"/>
    <w:rsid w:val="00444CC4"/>
    <w:rsid w:val="00445918"/>
    <w:rsid w:val="004459F3"/>
    <w:rsid w:val="00446CCF"/>
    <w:rsid w:val="004471F0"/>
    <w:rsid w:val="004517A6"/>
    <w:rsid w:val="00452651"/>
    <w:rsid w:val="00452FD1"/>
    <w:rsid w:val="00455EB1"/>
    <w:rsid w:val="00456B54"/>
    <w:rsid w:val="00457B5E"/>
    <w:rsid w:val="00461AFC"/>
    <w:rsid w:val="004620E4"/>
    <w:rsid w:val="004631E4"/>
    <w:rsid w:val="004632CA"/>
    <w:rsid w:val="00463AA7"/>
    <w:rsid w:val="00464F97"/>
    <w:rsid w:val="00465F5F"/>
    <w:rsid w:val="0047196D"/>
    <w:rsid w:val="00476F61"/>
    <w:rsid w:val="00480230"/>
    <w:rsid w:val="00480CD7"/>
    <w:rsid w:val="00480FF8"/>
    <w:rsid w:val="0048103A"/>
    <w:rsid w:val="00482125"/>
    <w:rsid w:val="00482292"/>
    <w:rsid w:val="00485C84"/>
    <w:rsid w:val="004869AA"/>
    <w:rsid w:val="00487461"/>
    <w:rsid w:val="0048793C"/>
    <w:rsid w:val="00490C9B"/>
    <w:rsid w:val="0049193B"/>
    <w:rsid w:val="00492033"/>
    <w:rsid w:val="0049279F"/>
    <w:rsid w:val="004966C7"/>
    <w:rsid w:val="00497364"/>
    <w:rsid w:val="00497736"/>
    <w:rsid w:val="00497928"/>
    <w:rsid w:val="004979A4"/>
    <w:rsid w:val="00497CA1"/>
    <w:rsid w:val="004A0CDD"/>
    <w:rsid w:val="004B1421"/>
    <w:rsid w:val="004B1684"/>
    <w:rsid w:val="004B1BF3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09"/>
    <w:rsid w:val="004C5466"/>
    <w:rsid w:val="004C648B"/>
    <w:rsid w:val="004C6925"/>
    <w:rsid w:val="004D01F2"/>
    <w:rsid w:val="004D0EBE"/>
    <w:rsid w:val="004D1CDD"/>
    <w:rsid w:val="004D20BB"/>
    <w:rsid w:val="004D2208"/>
    <w:rsid w:val="004D3B31"/>
    <w:rsid w:val="004D4857"/>
    <w:rsid w:val="004D4CD7"/>
    <w:rsid w:val="004D4E05"/>
    <w:rsid w:val="004D5BC5"/>
    <w:rsid w:val="004D62F3"/>
    <w:rsid w:val="004E09FA"/>
    <w:rsid w:val="004E0D63"/>
    <w:rsid w:val="004E2798"/>
    <w:rsid w:val="004E3FD6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946"/>
    <w:rsid w:val="00501CDA"/>
    <w:rsid w:val="005022F1"/>
    <w:rsid w:val="00502C1A"/>
    <w:rsid w:val="00502C99"/>
    <w:rsid w:val="00503AB7"/>
    <w:rsid w:val="005069A5"/>
    <w:rsid w:val="005104F9"/>
    <w:rsid w:val="00511866"/>
    <w:rsid w:val="00512CB4"/>
    <w:rsid w:val="005130BF"/>
    <w:rsid w:val="005135D2"/>
    <w:rsid w:val="005145F6"/>
    <w:rsid w:val="00515308"/>
    <w:rsid w:val="00515411"/>
    <w:rsid w:val="00523F8F"/>
    <w:rsid w:val="00524412"/>
    <w:rsid w:val="00532E7F"/>
    <w:rsid w:val="00532F17"/>
    <w:rsid w:val="00534C66"/>
    <w:rsid w:val="00534D83"/>
    <w:rsid w:val="00534FF9"/>
    <w:rsid w:val="00537C04"/>
    <w:rsid w:val="005406C9"/>
    <w:rsid w:val="005409BA"/>
    <w:rsid w:val="005414DC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002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2ED3"/>
    <w:rsid w:val="005839D7"/>
    <w:rsid w:val="00583A02"/>
    <w:rsid w:val="0058512D"/>
    <w:rsid w:val="00585227"/>
    <w:rsid w:val="00586DE1"/>
    <w:rsid w:val="005908FF"/>
    <w:rsid w:val="00590BC4"/>
    <w:rsid w:val="005914C4"/>
    <w:rsid w:val="00591DC1"/>
    <w:rsid w:val="00593765"/>
    <w:rsid w:val="005938BB"/>
    <w:rsid w:val="00593C8A"/>
    <w:rsid w:val="00594E9E"/>
    <w:rsid w:val="00595C43"/>
    <w:rsid w:val="00596772"/>
    <w:rsid w:val="00597298"/>
    <w:rsid w:val="005A0A7D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B3B31"/>
    <w:rsid w:val="005B4BD4"/>
    <w:rsid w:val="005C0306"/>
    <w:rsid w:val="005C1814"/>
    <w:rsid w:val="005C2DC1"/>
    <w:rsid w:val="005C33F7"/>
    <w:rsid w:val="005C39D9"/>
    <w:rsid w:val="005C4ADC"/>
    <w:rsid w:val="005C4E1C"/>
    <w:rsid w:val="005C63A8"/>
    <w:rsid w:val="005C75C9"/>
    <w:rsid w:val="005C7F94"/>
    <w:rsid w:val="005D0FE3"/>
    <w:rsid w:val="005D17CD"/>
    <w:rsid w:val="005D4205"/>
    <w:rsid w:val="005D44C2"/>
    <w:rsid w:val="005D68A8"/>
    <w:rsid w:val="005E07CF"/>
    <w:rsid w:val="005E0C7D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1A6F"/>
    <w:rsid w:val="005F2263"/>
    <w:rsid w:val="005F2714"/>
    <w:rsid w:val="005F4FA4"/>
    <w:rsid w:val="005F5AFF"/>
    <w:rsid w:val="00602844"/>
    <w:rsid w:val="006040A2"/>
    <w:rsid w:val="006053EC"/>
    <w:rsid w:val="0060558A"/>
    <w:rsid w:val="0060680E"/>
    <w:rsid w:val="00606822"/>
    <w:rsid w:val="00607216"/>
    <w:rsid w:val="00611404"/>
    <w:rsid w:val="00611788"/>
    <w:rsid w:val="0061194C"/>
    <w:rsid w:val="006127CC"/>
    <w:rsid w:val="00613807"/>
    <w:rsid w:val="006140D3"/>
    <w:rsid w:val="00614143"/>
    <w:rsid w:val="006158B7"/>
    <w:rsid w:val="0061685F"/>
    <w:rsid w:val="006203EC"/>
    <w:rsid w:val="0062088F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16AC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1291"/>
    <w:rsid w:val="00663050"/>
    <w:rsid w:val="00663A63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7DB"/>
    <w:rsid w:val="00686B7A"/>
    <w:rsid w:val="00687150"/>
    <w:rsid w:val="00690F43"/>
    <w:rsid w:val="0069475E"/>
    <w:rsid w:val="006947B5"/>
    <w:rsid w:val="00694A38"/>
    <w:rsid w:val="00694C82"/>
    <w:rsid w:val="00697B11"/>
    <w:rsid w:val="00697DE9"/>
    <w:rsid w:val="00697EA8"/>
    <w:rsid w:val="006A063B"/>
    <w:rsid w:val="006A08B9"/>
    <w:rsid w:val="006A0DC0"/>
    <w:rsid w:val="006A15E1"/>
    <w:rsid w:val="006A2CAE"/>
    <w:rsid w:val="006A3FF0"/>
    <w:rsid w:val="006A4C05"/>
    <w:rsid w:val="006A65CE"/>
    <w:rsid w:val="006A6AD4"/>
    <w:rsid w:val="006A6BBD"/>
    <w:rsid w:val="006B00C2"/>
    <w:rsid w:val="006B0445"/>
    <w:rsid w:val="006B104F"/>
    <w:rsid w:val="006B1F2B"/>
    <w:rsid w:val="006B2155"/>
    <w:rsid w:val="006B33C9"/>
    <w:rsid w:val="006B33DF"/>
    <w:rsid w:val="006B4820"/>
    <w:rsid w:val="006B4943"/>
    <w:rsid w:val="006B79D0"/>
    <w:rsid w:val="006C03B6"/>
    <w:rsid w:val="006C0AAE"/>
    <w:rsid w:val="006C167A"/>
    <w:rsid w:val="006C2071"/>
    <w:rsid w:val="006C3539"/>
    <w:rsid w:val="006C46E1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3BB"/>
    <w:rsid w:val="006E4662"/>
    <w:rsid w:val="006E621A"/>
    <w:rsid w:val="006E6370"/>
    <w:rsid w:val="006E6390"/>
    <w:rsid w:val="006E6C10"/>
    <w:rsid w:val="006E7C6B"/>
    <w:rsid w:val="006F1180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3DA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161"/>
    <w:rsid w:val="007159DA"/>
    <w:rsid w:val="007165CA"/>
    <w:rsid w:val="007172A7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26A20"/>
    <w:rsid w:val="00726EC2"/>
    <w:rsid w:val="007278F4"/>
    <w:rsid w:val="00730004"/>
    <w:rsid w:val="00730775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1F7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06"/>
    <w:rsid w:val="00781F36"/>
    <w:rsid w:val="00781F57"/>
    <w:rsid w:val="00783498"/>
    <w:rsid w:val="00783C7A"/>
    <w:rsid w:val="0078509C"/>
    <w:rsid w:val="0078597A"/>
    <w:rsid w:val="00785C05"/>
    <w:rsid w:val="00785CED"/>
    <w:rsid w:val="0078715C"/>
    <w:rsid w:val="007872E2"/>
    <w:rsid w:val="00787CF5"/>
    <w:rsid w:val="00787DB6"/>
    <w:rsid w:val="0079128E"/>
    <w:rsid w:val="00791C70"/>
    <w:rsid w:val="00792F59"/>
    <w:rsid w:val="0079362C"/>
    <w:rsid w:val="0079430B"/>
    <w:rsid w:val="00794EC1"/>
    <w:rsid w:val="00796752"/>
    <w:rsid w:val="007978BF"/>
    <w:rsid w:val="007A00EB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931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3EA"/>
    <w:rsid w:val="007E3782"/>
    <w:rsid w:val="007E734E"/>
    <w:rsid w:val="007F1DBD"/>
    <w:rsid w:val="007F25CE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5BF"/>
    <w:rsid w:val="00804E3C"/>
    <w:rsid w:val="008053F7"/>
    <w:rsid w:val="00805A7A"/>
    <w:rsid w:val="00805BED"/>
    <w:rsid w:val="00806217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01BC"/>
    <w:rsid w:val="0082154B"/>
    <w:rsid w:val="00821F74"/>
    <w:rsid w:val="008221F6"/>
    <w:rsid w:val="008222CD"/>
    <w:rsid w:val="00825D82"/>
    <w:rsid w:val="008276A1"/>
    <w:rsid w:val="00827BDC"/>
    <w:rsid w:val="0083288A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339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77C84"/>
    <w:rsid w:val="0088112A"/>
    <w:rsid w:val="008833D2"/>
    <w:rsid w:val="0088396B"/>
    <w:rsid w:val="008842BF"/>
    <w:rsid w:val="00884AD9"/>
    <w:rsid w:val="00884D4D"/>
    <w:rsid w:val="00885C15"/>
    <w:rsid w:val="00886CFA"/>
    <w:rsid w:val="00887812"/>
    <w:rsid w:val="00887BC7"/>
    <w:rsid w:val="008904F5"/>
    <w:rsid w:val="008916AB"/>
    <w:rsid w:val="00891DA9"/>
    <w:rsid w:val="00892798"/>
    <w:rsid w:val="00892CAF"/>
    <w:rsid w:val="00894513"/>
    <w:rsid w:val="008945DB"/>
    <w:rsid w:val="008946A3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6C2E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4CAE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49A"/>
    <w:rsid w:val="008E6ECA"/>
    <w:rsid w:val="008E7759"/>
    <w:rsid w:val="008E7870"/>
    <w:rsid w:val="008E7D66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033"/>
    <w:rsid w:val="008F62D5"/>
    <w:rsid w:val="00900BDA"/>
    <w:rsid w:val="00900DF6"/>
    <w:rsid w:val="009032EF"/>
    <w:rsid w:val="009039F7"/>
    <w:rsid w:val="00904ACF"/>
    <w:rsid w:val="0090660C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5F71"/>
    <w:rsid w:val="00927C60"/>
    <w:rsid w:val="009300D1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59F9"/>
    <w:rsid w:val="00975F56"/>
    <w:rsid w:val="009768D3"/>
    <w:rsid w:val="00981A4A"/>
    <w:rsid w:val="00981D33"/>
    <w:rsid w:val="009822E5"/>
    <w:rsid w:val="009825D8"/>
    <w:rsid w:val="00982A3B"/>
    <w:rsid w:val="00982FC1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AD3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5D8"/>
    <w:rsid w:val="009A6A34"/>
    <w:rsid w:val="009A72E6"/>
    <w:rsid w:val="009A7A04"/>
    <w:rsid w:val="009B0590"/>
    <w:rsid w:val="009B1140"/>
    <w:rsid w:val="009B17AB"/>
    <w:rsid w:val="009B1D1D"/>
    <w:rsid w:val="009B1F53"/>
    <w:rsid w:val="009B233F"/>
    <w:rsid w:val="009B2E5C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CA7"/>
    <w:rsid w:val="009C13F6"/>
    <w:rsid w:val="009C16D6"/>
    <w:rsid w:val="009C251B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1FC8"/>
    <w:rsid w:val="009D3909"/>
    <w:rsid w:val="009D3E53"/>
    <w:rsid w:val="009D45E0"/>
    <w:rsid w:val="009D471E"/>
    <w:rsid w:val="009D4B17"/>
    <w:rsid w:val="009D5D4A"/>
    <w:rsid w:val="009D6318"/>
    <w:rsid w:val="009E24CF"/>
    <w:rsid w:val="009E295B"/>
    <w:rsid w:val="009E41E7"/>
    <w:rsid w:val="009E4E5A"/>
    <w:rsid w:val="009E546B"/>
    <w:rsid w:val="009E586D"/>
    <w:rsid w:val="009E7066"/>
    <w:rsid w:val="009F0CC7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8C1"/>
    <w:rsid w:val="00A03943"/>
    <w:rsid w:val="00A03D9C"/>
    <w:rsid w:val="00A0597B"/>
    <w:rsid w:val="00A06406"/>
    <w:rsid w:val="00A064BF"/>
    <w:rsid w:val="00A100A9"/>
    <w:rsid w:val="00A10D85"/>
    <w:rsid w:val="00A1286C"/>
    <w:rsid w:val="00A12BB1"/>
    <w:rsid w:val="00A130E1"/>
    <w:rsid w:val="00A132E5"/>
    <w:rsid w:val="00A1391F"/>
    <w:rsid w:val="00A1392C"/>
    <w:rsid w:val="00A140AD"/>
    <w:rsid w:val="00A14642"/>
    <w:rsid w:val="00A148C4"/>
    <w:rsid w:val="00A149EC"/>
    <w:rsid w:val="00A1509C"/>
    <w:rsid w:val="00A15679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844"/>
    <w:rsid w:val="00A333C8"/>
    <w:rsid w:val="00A33814"/>
    <w:rsid w:val="00A3383F"/>
    <w:rsid w:val="00A351D3"/>
    <w:rsid w:val="00A36ADF"/>
    <w:rsid w:val="00A36B38"/>
    <w:rsid w:val="00A37039"/>
    <w:rsid w:val="00A37B0C"/>
    <w:rsid w:val="00A40508"/>
    <w:rsid w:val="00A40CC5"/>
    <w:rsid w:val="00A40F5B"/>
    <w:rsid w:val="00A4184F"/>
    <w:rsid w:val="00A41F1E"/>
    <w:rsid w:val="00A43A97"/>
    <w:rsid w:val="00A43F05"/>
    <w:rsid w:val="00A477D7"/>
    <w:rsid w:val="00A50CA7"/>
    <w:rsid w:val="00A51E01"/>
    <w:rsid w:val="00A52623"/>
    <w:rsid w:val="00A54E30"/>
    <w:rsid w:val="00A5507D"/>
    <w:rsid w:val="00A5676F"/>
    <w:rsid w:val="00A57119"/>
    <w:rsid w:val="00A57DAD"/>
    <w:rsid w:val="00A60E75"/>
    <w:rsid w:val="00A60E92"/>
    <w:rsid w:val="00A62143"/>
    <w:rsid w:val="00A641D2"/>
    <w:rsid w:val="00A6576E"/>
    <w:rsid w:val="00A65DBF"/>
    <w:rsid w:val="00A660FA"/>
    <w:rsid w:val="00A66BB0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1D6A"/>
    <w:rsid w:val="00A833E5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A478E"/>
    <w:rsid w:val="00AB1A46"/>
    <w:rsid w:val="00AB1B95"/>
    <w:rsid w:val="00AB4B01"/>
    <w:rsid w:val="00AB4E65"/>
    <w:rsid w:val="00AB5045"/>
    <w:rsid w:val="00AB5731"/>
    <w:rsid w:val="00AB6255"/>
    <w:rsid w:val="00AC0C58"/>
    <w:rsid w:val="00AC0E09"/>
    <w:rsid w:val="00AC20A2"/>
    <w:rsid w:val="00AC46BE"/>
    <w:rsid w:val="00AC6F01"/>
    <w:rsid w:val="00AD1FB0"/>
    <w:rsid w:val="00AD5B8F"/>
    <w:rsid w:val="00AE0E74"/>
    <w:rsid w:val="00AE1C9D"/>
    <w:rsid w:val="00AE55E8"/>
    <w:rsid w:val="00AE738E"/>
    <w:rsid w:val="00AF0C01"/>
    <w:rsid w:val="00AF10B6"/>
    <w:rsid w:val="00AF1C44"/>
    <w:rsid w:val="00AF2420"/>
    <w:rsid w:val="00AF30DF"/>
    <w:rsid w:val="00AF3D2B"/>
    <w:rsid w:val="00AF4221"/>
    <w:rsid w:val="00AF6E07"/>
    <w:rsid w:val="00AF71B5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EB3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2F4"/>
    <w:rsid w:val="00B4396C"/>
    <w:rsid w:val="00B44C3A"/>
    <w:rsid w:val="00B46159"/>
    <w:rsid w:val="00B467B7"/>
    <w:rsid w:val="00B50575"/>
    <w:rsid w:val="00B50F9E"/>
    <w:rsid w:val="00B51774"/>
    <w:rsid w:val="00B539EB"/>
    <w:rsid w:val="00B54912"/>
    <w:rsid w:val="00B60F8C"/>
    <w:rsid w:val="00B61B6B"/>
    <w:rsid w:val="00B627D7"/>
    <w:rsid w:val="00B63E0E"/>
    <w:rsid w:val="00B640D8"/>
    <w:rsid w:val="00B6595B"/>
    <w:rsid w:val="00B6647C"/>
    <w:rsid w:val="00B66AFE"/>
    <w:rsid w:val="00B66EBA"/>
    <w:rsid w:val="00B701A4"/>
    <w:rsid w:val="00B70A99"/>
    <w:rsid w:val="00B71AE3"/>
    <w:rsid w:val="00B71F3B"/>
    <w:rsid w:val="00B72079"/>
    <w:rsid w:val="00B75D73"/>
    <w:rsid w:val="00B76BD4"/>
    <w:rsid w:val="00B77241"/>
    <w:rsid w:val="00B805B3"/>
    <w:rsid w:val="00B80DA1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1522"/>
    <w:rsid w:val="00BA293D"/>
    <w:rsid w:val="00BA2B48"/>
    <w:rsid w:val="00BA365E"/>
    <w:rsid w:val="00BA55D7"/>
    <w:rsid w:val="00BA7934"/>
    <w:rsid w:val="00BB0C88"/>
    <w:rsid w:val="00BB137E"/>
    <w:rsid w:val="00BB15BE"/>
    <w:rsid w:val="00BB1C95"/>
    <w:rsid w:val="00BB1FB5"/>
    <w:rsid w:val="00BB2718"/>
    <w:rsid w:val="00BB2DFD"/>
    <w:rsid w:val="00BB3735"/>
    <w:rsid w:val="00BB438A"/>
    <w:rsid w:val="00BB6F37"/>
    <w:rsid w:val="00BB75BE"/>
    <w:rsid w:val="00BB7BA2"/>
    <w:rsid w:val="00BC0115"/>
    <w:rsid w:val="00BC1013"/>
    <w:rsid w:val="00BC16C7"/>
    <w:rsid w:val="00BC1711"/>
    <w:rsid w:val="00BC19A5"/>
    <w:rsid w:val="00BC1A0D"/>
    <w:rsid w:val="00BC501F"/>
    <w:rsid w:val="00BC6BF3"/>
    <w:rsid w:val="00BC6D06"/>
    <w:rsid w:val="00BC79F2"/>
    <w:rsid w:val="00BC7E4D"/>
    <w:rsid w:val="00BD01EF"/>
    <w:rsid w:val="00BD0E4B"/>
    <w:rsid w:val="00BD16D8"/>
    <w:rsid w:val="00BD223F"/>
    <w:rsid w:val="00BD3212"/>
    <w:rsid w:val="00BD3E25"/>
    <w:rsid w:val="00BD4084"/>
    <w:rsid w:val="00BD532E"/>
    <w:rsid w:val="00BD559D"/>
    <w:rsid w:val="00BD5637"/>
    <w:rsid w:val="00BD5E4F"/>
    <w:rsid w:val="00BD67AA"/>
    <w:rsid w:val="00BD6D71"/>
    <w:rsid w:val="00BD6EBE"/>
    <w:rsid w:val="00BE0F06"/>
    <w:rsid w:val="00BE2790"/>
    <w:rsid w:val="00BE2D46"/>
    <w:rsid w:val="00BE6E50"/>
    <w:rsid w:val="00BE70C7"/>
    <w:rsid w:val="00BE7D56"/>
    <w:rsid w:val="00BF01A6"/>
    <w:rsid w:val="00BF0463"/>
    <w:rsid w:val="00BF097C"/>
    <w:rsid w:val="00BF21E9"/>
    <w:rsid w:val="00BF30EB"/>
    <w:rsid w:val="00BF3294"/>
    <w:rsid w:val="00BF3DAF"/>
    <w:rsid w:val="00BF4E32"/>
    <w:rsid w:val="00BF4FEF"/>
    <w:rsid w:val="00BF6245"/>
    <w:rsid w:val="00BF6F91"/>
    <w:rsid w:val="00C00074"/>
    <w:rsid w:val="00C015BD"/>
    <w:rsid w:val="00C0194F"/>
    <w:rsid w:val="00C01A67"/>
    <w:rsid w:val="00C01C27"/>
    <w:rsid w:val="00C020DA"/>
    <w:rsid w:val="00C02444"/>
    <w:rsid w:val="00C02A79"/>
    <w:rsid w:val="00C04048"/>
    <w:rsid w:val="00C04FA1"/>
    <w:rsid w:val="00C05BBE"/>
    <w:rsid w:val="00C06124"/>
    <w:rsid w:val="00C06E40"/>
    <w:rsid w:val="00C102CD"/>
    <w:rsid w:val="00C1080F"/>
    <w:rsid w:val="00C11907"/>
    <w:rsid w:val="00C11DCA"/>
    <w:rsid w:val="00C12893"/>
    <w:rsid w:val="00C12CED"/>
    <w:rsid w:val="00C13F11"/>
    <w:rsid w:val="00C16739"/>
    <w:rsid w:val="00C16A8E"/>
    <w:rsid w:val="00C17A7E"/>
    <w:rsid w:val="00C17ABB"/>
    <w:rsid w:val="00C17F34"/>
    <w:rsid w:val="00C20295"/>
    <w:rsid w:val="00C2293A"/>
    <w:rsid w:val="00C229B9"/>
    <w:rsid w:val="00C22D64"/>
    <w:rsid w:val="00C22D9A"/>
    <w:rsid w:val="00C2418D"/>
    <w:rsid w:val="00C25E65"/>
    <w:rsid w:val="00C3362C"/>
    <w:rsid w:val="00C350CB"/>
    <w:rsid w:val="00C35A99"/>
    <w:rsid w:val="00C37944"/>
    <w:rsid w:val="00C4122E"/>
    <w:rsid w:val="00C41CEF"/>
    <w:rsid w:val="00C42153"/>
    <w:rsid w:val="00C45059"/>
    <w:rsid w:val="00C45060"/>
    <w:rsid w:val="00C45311"/>
    <w:rsid w:val="00C45A32"/>
    <w:rsid w:val="00C45EE2"/>
    <w:rsid w:val="00C469D2"/>
    <w:rsid w:val="00C46C30"/>
    <w:rsid w:val="00C4704A"/>
    <w:rsid w:val="00C479E6"/>
    <w:rsid w:val="00C50F62"/>
    <w:rsid w:val="00C51FD6"/>
    <w:rsid w:val="00C52622"/>
    <w:rsid w:val="00C5305C"/>
    <w:rsid w:val="00C55395"/>
    <w:rsid w:val="00C559A2"/>
    <w:rsid w:val="00C57256"/>
    <w:rsid w:val="00C603B0"/>
    <w:rsid w:val="00C60C5B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75C93"/>
    <w:rsid w:val="00C77994"/>
    <w:rsid w:val="00C8092F"/>
    <w:rsid w:val="00C80ADA"/>
    <w:rsid w:val="00C81897"/>
    <w:rsid w:val="00C82F12"/>
    <w:rsid w:val="00C84492"/>
    <w:rsid w:val="00C84B36"/>
    <w:rsid w:val="00C85F68"/>
    <w:rsid w:val="00C87A0F"/>
    <w:rsid w:val="00C90628"/>
    <w:rsid w:val="00C906F8"/>
    <w:rsid w:val="00C91D35"/>
    <w:rsid w:val="00C9262A"/>
    <w:rsid w:val="00C926AF"/>
    <w:rsid w:val="00C92A0F"/>
    <w:rsid w:val="00C93595"/>
    <w:rsid w:val="00C93779"/>
    <w:rsid w:val="00C94E4E"/>
    <w:rsid w:val="00C9519B"/>
    <w:rsid w:val="00CA06E3"/>
    <w:rsid w:val="00CA0772"/>
    <w:rsid w:val="00CA0E80"/>
    <w:rsid w:val="00CA228F"/>
    <w:rsid w:val="00CA3561"/>
    <w:rsid w:val="00CA3863"/>
    <w:rsid w:val="00CA46C0"/>
    <w:rsid w:val="00CA4F0C"/>
    <w:rsid w:val="00CA5064"/>
    <w:rsid w:val="00CA6075"/>
    <w:rsid w:val="00CA6510"/>
    <w:rsid w:val="00CA7191"/>
    <w:rsid w:val="00CB10D1"/>
    <w:rsid w:val="00CB1972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1B0"/>
    <w:rsid w:val="00CC6704"/>
    <w:rsid w:val="00CC67CB"/>
    <w:rsid w:val="00CD1656"/>
    <w:rsid w:val="00CD3CA4"/>
    <w:rsid w:val="00CD3E55"/>
    <w:rsid w:val="00CD4172"/>
    <w:rsid w:val="00CD4345"/>
    <w:rsid w:val="00CD756D"/>
    <w:rsid w:val="00CE1180"/>
    <w:rsid w:val="00CE1536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3FBE"/>
    <w:rsid w:val="00CF54AC"/>
    <w:rsid w:val="00CF6386"/>
    <w:rsid w:val="00CF7385"/>
    <w:rsid w:val="00CF768D"/>
    <w:rsid w:val="00D00660"/>
    <w:rsid w:val="00D01AB6"/>
    <w:rsid w:val="00D01BF0"/>
    <w:rsid w:val="00D02B53"/>
    <w:rsid w:val="00D0358F"/>
    <w:rsid w:val="00D035DE"/>
    <w:rsid w:val="00D04635"/>
    <w:rsid w:val="00D0624E"/>
    <w:rsid w:val="00D063CA"/>
    <w:rsid w:val="00D07758"/>
    <w:rsid w:val="00D101BA"/>
    <w:rsid w:val="00D111BC"/>
    <w:rsid w:val="00D118FF"/>
    <w:rsid w:val="00D12DD1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23B4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2F88"/>
    <w:rsid w:val="00D33DD8"/>
    <w:rsid w:val="00D37750"/>
    <w:rsid w:val="00D37910"/>
    <w:rsid w:val="00D37B1F"/>
    <w:rsid w:val="00D411A5"/>
    <w:rsid w:val="00D45572"/>
    <w:rsid w:val="00D4588B"/>
    <w:rsid w:val="00D45F3E"/>
    <w:rsid w:val="00D46A68"/>
    <w:rsid w:val="00D47A58"/>
    <w:rsid w:val="00D50366"/>
    <w:rsid w:val="00D5044E"/>
    <w:rsid w:val="00D51BDA"/>
    <w:rsid w:val="00D5210C"/>
    <w:rsid w:val="00D52364"/>
    <w:rsid w:val="00D53FC1"/>
    <w:rsid w:val="00D54B43"/>
    <w:rsid w:val="00D55211"/>
    <w:rsid w:val="00D578EA"/>
    <w:rsid w:val="00D57DAA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1C2C"/>
    <w:rsid w:val="00D7208B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3D0"/>
    <w:rsid w:val="00D9671E"/>
    <w:rsid w:val="00D97B6C"/>
    <w:rsid w:val="00D97B8A"/>
    <w:rsid w:val="00DA0D20"/>
    <w:rsid w:val="00DA2D1C"/>
    <w:rsid w:val="00DA33FC"/>
    <w:rsid w:val="00DA390E"/>
    <w:rsid w:val="00DA3C86"/>
    <w:rsid w:val="00DA3F33"/>
    <w:rsid w:val="00DA4E59"/>
    <w:rsid w:val="00DA5A26"/>
    <w:rsid w:val="00DA615F"/>
    <w:rsid w:val="00DB010C"/>
    <w:rsid w:val="00DB02E7"/>
    <w:rsid w:val="00DB0333"/>
    <w:rsid w:val="00DB056A"/>
    <w:rsid w:val="00DB0808"/>
    <w:rsid w:val="00DB14A7"/>
    <w:rsid w:val="00DB2E38"/>
    <w:rsid w:val="00DB3C6B"/>
    <w:rsid w:val="00DB3FE6"/>
    <w:rsid w:val="00DB44CF"/>
    <w:rsid w:val="00DB5750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C7836"/>
    <w:rsid w:val="00DD0A57"/>
    <w:rsid w:val="00DD0ECC"/>
    <w:rsid w:val="00DD2165"/>
    <w:rsid w:val="00DD279C"/>
    <w:rsid w:val="00DD30D9"/>
    <w:rsid w:val="00DD34F4"/>
    <w:rsid w:val="00DD3C23"/>
    <w:rsid w:val="00DD3E79"/>
    <w:rsid w:val="00DD4BB4"/>
    <w:rsid w:val="00DD4D97"/>
    <w:rsid w:val="00DD5206"/>
    <w:rsid w:val="00DD5D4F"/>
    <w:rsid w:val="00DE0A3A"/>
    <w:rsid w:val="00DE2953"/>
    <w:rsid w:val="00DE417C"/>
    <w:rsid w:val="00DE5EDE"/>
    <w:rsid w:val="00DE68E7"/>
    <w:rsid w:val="00DE7D06"/>
    <w:rsid w:val="00DF1061"/>
    <w:rsid w:val="00DF174B"/>
    <w:rsid w:val="00DF17F9"/>
    <w:rsid w:val="00DF35A3"/>
    <w:rsid w:val="00DF6EDD"/>
    <w:rsid w:val="00DF7C68"/>
    <w:rsid w:val="00E00ADE"/>
    <w:rsid w:val="00E00B91"/>
    <w:rsid w:val="00E00CE6"/>
    <w:rsid w:val="00E0373F"/>
    <w:rsid w:val="00E037C9"/>
    <w:rsid w:val="00E061B3"/>
    <w:rsid w:val="00E0621A"/>
    <w:rsid w:val="00E0676E"/>
    <w:rsid w:val="00E103A7"/>
    <w:rsid w:val="00E123C5"/>
    <w:rsid w:val="00E126D7"/>
    <w:rsid w:val="00E12C0D"/>
    <w:rsid w:val="00E130CD"/>
    <w:rsid w:val="00E13561"/>
    <w:rsid w:val="00E1368C"/>
    <w:rsid w:val="00E15553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1E2A"/>
    <w:rsid w:val="00E324CF"/>
    <w:rsid w:val="00E333F4"/>
    <w:rsid w:val="00E3468C"/>
    <w:rsid w:val="00E34B57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6103B"/>
    <w:rsid w:val="00E616F9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A75"/>
    <w:rsid w:val="00E75F26"/>
    <w:rsid w:val="00E767C7"/>
    <w:rsid w:val="00E80411"/>
    <w:rsid w:val="00E8109E"/>
    <w:rsid w:val="00E81B99"/>
    <w:rsid w:val="00E8228C"/>
    <w:rsid w:val="00E828DD"/>
    <w:rsid w:val="00E835AD"/>
    <w:rsid w:val="00E854A0"/>
    <w:rsid w:val="00E873D4"/>
    <w:rsid w:val="00E9004D"/>
    <w:rsid w:val="00E905EE"/>
    <w:rsid w:val="00E90FA2"/>
    <w:rsid w:val="00E91FAB"/>
    <w:rsid w:val="00E92BC9"/>
    <w:rsid w:val="00E92F83"/>
    <w:rsid w:val="00E9316D"/>
    <w:rsid w:val="00E94345"/>
    <w:rsid w:val="00E945BD"/>
    <w:rsid w:val="00E9512A"/>
    <w:rsid w:val="00E964CF"/>
    <w:rsid w:val="00E97720"/>
    <w:rsid w:val="00E97D80"/>
    <w:rsid w:val="00EA09FA"/>
    <w:rsid w:val="00EA1EB0"/>
    <w:rsid w:val="00EA407E"/>
    <w:rsid w:val="00EA5C33"/>
    <w:rsid w:val="00EA62B9"/>
    <w:rsid w:val="00EA6458"/>
    <w:rsid w:val="00EA6EB3"/>
    <w:rsid w:val="00EA70E1"/>
    <w:rsid w:val="00EB0EEB"/>
    <w:rsid w:val="00EB19E8"/>
    <w:rsid w:val="00EB2870"/>
    <w:rsid w:val="00EB3118"/>
    <w:rsid w:val="00EB4151"/>
    <w:rsid w:val="00EB568C"/>
    <w:rsid w:val="00EB5A58"/>
    <w:rsid w:val="00EB5E5D"/>
    <w:rsid w:val="00EB698B"/>
    <w:rsid w:val="00EB6FD0"/>
    <w:rsid w:val="00EB73DA"/>
    <w:rsid w:val="00EC0A8E"/>
    <w:rsid w:val="00EC112D"/>
    <w:rsid w:val="00EC1800"/>
    <w:rsid w:val="00EC4102"/>
    <w:rsid w:val="00EC6F96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397"/>
    <w:rsid w:val="00ED5AB1"/>
    <w:rsid w:val="00ED69CE"/>
    <w:rsid w:val="00ED6C18"/>
    <w:rsid w:val="00ED72E9"/>
    <w:rsid w:val="00EE0019"/>
    <w:rsid w:val="00EE1561"/>
    <w:rsid w:val="00EE2D21"/>
    <w:rsid w:val="00EE2DA4"/>
    <w:rsid w:val="00EE2E12"/>
    <w:rsid w:val="00EE304C"/>
    <w:rsid w:val="00EE3946"/>
    <w:rsid w:val="00EE4B69"/>
    <w:rsid w:val="00EE5A15"/>
    <w:rsid w:val="00EE6B67"/>
    <w:rsid w:val="00EE7879"/>
    <w:rsid w:val="00EE7D90"/>
    <w:rsid w:val="00EF0698"/>
    <w:rsid w:val="00EF3C33"/>
    <w:rsid w:val="00EF4ACA"/>
    <w:rsid w:val="00EF53BF"/>
    <w:rsid w:val="00F00D07"/>
    <w:rsid w:val="00F029A6"/>
    <w:rsid w:val="00F03F7D"/>
    <w:rsid w:val="00F04021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2701B"/>
    <w:rsid w:val="00F273A4"/>
    <w:rsid w:val="00F279AF"/>
    <w:rsid w:val="00F31BAB"/>
    <w:rsid w:val="00F3229B"/>
    <w:rsid w:val="00F32599"/>
    <w:rsid w:val="00F343C3"/>
    <w:rsid w:val="00F347EF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F41"/>
    <w:rsid w:val="00F5740B"/>
    <w:rsid w:val="00F620BF"/>
    <w:rsid w:val="00F622A5"/>
    <w:rsid w:val="00F6415E"/>
    <w:rsid w:val="00F6538A"/>
    <w:rsid w:val="00F66063"/>
    <w:rsid w:val="00F66DAD"/>
    <w:rsid w:val="00F7007B"/>
    <w:rsid w:val="00F7051B"/>
    <w:rsid w:val="00F70B2F"/>
    <w:rsid w:val="00F70DE6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5D0C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9E2"/>
    <w:rsid w:val="00FA3A2E"/>
    <w:rsid w:val="00FA42FC"/>
    <w:rsid w:val="00FA4666"/>
    <w:rsid w:val="00FA5872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267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299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D7F29"/>
    <w:rsid w:val="00FE0944"/>
    <w:rsid w:val="00FE1364"/>
    <w:rsid w:val="00FE14B3"/>
    <w:rsid w:val="00FE18C2"/>
    <w:rsid w:val="00FE1B34"/>
    <w:rsid w:val="00FE3CA4"/>
    <w:rsid w:val="00FE4881"/>
    <w:rsid w:val="00FE49EF"/>
    <w:rsid w:val="00FE4C9D"/>
    <w:rsid w:val="00FE4CBF"/>
    <w:rsid w:val="00FE57EA"/>
    <w:rsid w:val="00FE6106"/>
    <w:rsid w:val="00FE6829"/>
    <w:rsid w:val="00FE6B0E"/>
    <w:rsid w:val="00FE6C7C"/>
    <w:rsid w:val="00FE7332"/>
    <w:rsid w:val="00FF2A8D"/>
    <w:rsid w:val="00FF2B45"/>
    <w:rsid w:val="00FF2FBC"/>
    <w:rsid w:val="00FF36D9"/>
    <w:rsid w:val="00FF4198"/>
    <w:rsid w:val="00FF60CE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C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F070-BA1C-4DDC-9853-6FB1EB59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3257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B02-Skarbnik</cp:lastModifiedBy>
  <cp:revision>9</cp:revision>
  <cp:lastPrinted>2024-03-18T16:04:00Z</cp:lastPrinted>
  <dcterms:created xsi:type="dcterms:W3CDTF">2024-03-15T08:27:00Z</dcterms:created>
  <dcterms:modified xsi:type="dcterms:W3CDTF">2024-03-18T16:07:00Z</dcterms:modified>
</cp:coreProperties>
</file>