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FC89" w14:textId="77777777" w:rsidR="00302609" w:rsidRDefault="00302609" w:rsidP="00302609">
      <w:pPr>
        <w:pStyle w:val="Standard"/>
        <w:spacing w:line="360" w:lineRule="auto"/>
        <w:jc w:val="center"/>
      </w:pPr>
      <w:r>
        <w:rPr>
          <w:sz w:val="28"/>
          <w:szCs w:val="28"/>
        </w:rPr>
        <w:t xml:space="preserve">Sprawozdanie </w:t>
      </w:r>
      <w:r>
        <w:br/>
        <w:t xml:space="preserve">Przewodniczącego Rady Miejskiej </w:t>
      </w:r>
      <w:r>
        <w:br/>
        <w:t>za okres od 25 października do 28 grudnia 2023r.</w:t>
      </w:r>
    </w:p>
    <w:p w14:paraId="36840955" w14:textId="77777777" w:rsidR="00302609" w:rsidRDefault="00302609" w:rsidP="00302609">
      <w:pPr>
        <w:pStyle w:val="Standard"/>
        <w:spacing w:line="360" w:lineRule="auto"/>
      </w:pPr>
      <w:r>
        <w:br/>
      </w:r>
      <w:r>
        <w:br/>
        <w:t>05.11. - 8.Rogoziński Półmaraton Przemysła II</w:t>
      </w:r>
      <w:r>
        <w:br/>
        <w:t>06.11. - Powitanie nowego wozu bojowego w OSP Rogoźno</w:t>
      </w:r>
      <w:r>
        <w:br/>
        <w:t>08.11. - Wykład RUTW pn. „Koncert w kręgu polskiej pieśni...”</w:t>
      </w:r>
      <w:r>
        <w:br/>
        <w:t>11.11. - Obchody Święta Niepodległości w Rogoźnie</w:t>
      </w:r>
      <w:r>
        <w:br/>
        <w:t>18.11. - Rozpoczęcie XIII edycji Gminnej Ligi Piłki Siatkowej</w:t>
      </w:r>
      <w:r>
        <w:br/>
        <w:t>18.11. - Jubileusz Polskiego Związku Łowieckiego</w:t>
      </w:r>
      <w:r>
        <w:br/>
        <w:t xml:space="preserve">25.11. - Bieg i 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w Rogoźnie</w:t>
      </w:r>
      <w:r>
        <w:br/>
        <w:t xml:space="preserve">04.12. - Otwarcie ulicy majora Biskupskiego (wiceprzewodniczący Zbigniew </w:t>
      </w:r>
      <w:proofErr w:type="spellStart"/>
      <w:r>
        <w:t>Chudzicki</w:t>
      </w:r>
      <w:proofErr w:type="spellEnd"/>
      <w:r>
        <w:t>, radny Krzysztof Nikodem)</w:t>
      </w:r>
      <w:r>
        <w:br/>
        <w:t>06.12. - Spotkanie z zawodnikami RKS Wełna Rogoźno</w:t>
      </w:r>
      <w:r>
        <w:br/>
        <w:t>09.12. - Poświęcenie nowego wozu bojowego OSP Rogoźno</w:t>
      </w:r>
      <w:r>
        <w:br/>
        <w:t>12.12. - Uroczyste otwarcie Szkoły Podstawowej w Budziszewku po termomodernizacji</w:t>
      </w:r>
      <w:r>
        <w:br/>
        <w:t>12.12. - Uroczystość pasowania uczniów w Liceum Ogólnokształcącym im. Przemysława II</w:t>
      </w:r>
      <w:r>
        <w:br/>
        <w:t xml:space="preserve">13.12. - Złożenie kwiatów pod pomnikiem Solidarności (radna Katarzyna </w:t>
      </w:r>
      <w:proofErr w:type="spellStart"/>
      <w:r>
        <w:t>Erenc</w:t>
      </w:r>
      <w:proofErr w:type="spellEnd"/>
      <w:r>
        <w:t>-Szpek, radny Adam Nadolny)</w:t>
      </w:r>
      <w:r>
        <w:br/>
        <w:t>13.12. - Spotkanie wigilijne GAMAJA Rogoźno</w:t>
      </w:r>
      <w:r>
        <w:br/>
        <w:t>16.12. - I Świąteczny Zlot Morsów w Rogoźnie</w:t>
      </w:r>
      <w:r>
        <w:br/>
        <w:t>19.12. - LXXXIX sesja RM w Rogoźni</w:t>
      </w:r>
      <w:r>
        <w:br/>
        <w:t>21.12 – Jasełka w Szkole Podstawowej w Pruścach</w:t>
      </w:r>
      <w:r>
        <w:br/>
      </w:r>
      <w:r>
        <w:br/>
      </w:r>
    </w:p>
    <w:p w14:paraId="3C2F85C6" w14:textId="77777777" w:rsidR="00802693" w:rsidRDefault="00802693"/>
    <w:sectPr w:rsidR="00802693">
      <w:pgSz w:w="11906" w:h="16838"/>
      <w:pgMar w:top="675" w:right="679" w:bottom="48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95"/>
    <w:rsid w:val="002B5A95"/>
    <w:rsid w:val="00302609"/>
    <w:rsid w:val="008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E8C79-54E2-4970-B59C-B21B3BA9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026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2023-12-27T13:49:00Z</dcterms:created>
  <dcterms:modified xsi:type="dcterms:W3CDTF">2023-12-27T13:49:00Z</dcterms:modified>
</cp:coreProperties>
</file>