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Pr="005A1AAF" w:rsidRDefault="00000000">
      <w:pPr>
        <w:pStyle w:val="NormalnyWeb"/>
        <w:rPr>
          <w:rFonts w:asciiTheme="minorHAnsi" w:hAnsiTheme="minorHAnsi" w:cstheme="minorHAnsi"/>
          <w:sz w:val="22"/>
          <w:szCs w:val="22"/>
        </w:rPr>
      </w:pPr>
      <w:r w:rsidRPr="005A1AAF">
        <w:rPr>
          <w:rFonts w:asciiTheme="minorHAnsi" w:hAnsiTheme="minorHAnsi" w:cstheme="minorHAnsi"/>
          <w:b/>
          <w:bCs/>
          <w:sz w:val="22"/>
          <w:szCs w:val="22"/>
        </w:rPr>
        <w:t>Rada Miejska w Rogoźnie</w:t>
      </w:r>
      <w:r w:rsidRPr="005A1AAF">
        <w:rPr>
          <w:rFonts w:asciiTheme="minorHAnsi" w:hAnsiTheme="minorHAnsi" w:cstheme="minorHAnsi"/>
          <w:sz w:val="22"/>
          <w:szCs w:val="22"/>
        </w:rPr>
        <w:br/>
        <w:t>Radni - sesja</w:t>
      </w:r>
    </w:p>
    <w:p w:rsidR="00000000" w:rsidRPr="005A1AAF" w:rsidRDefault="00000000">
      <w:pPr>
        <w:pStyle w:val="NormalnyWeb"/>
        <w:jc w:val="center"/>
        <w:rPr>
          <w:rFonts w:asciiTheme="minorHAnsi" w:hAnsiTheme="minorHAnsi" w:cstheme="minorHAnsi"/>
          <w:sz w:val="22"/>
          <w:szCs w:val="22"/>
        </w:rPr>
      </w:pPr>
      <w:r w:rsidRPr="005A1AAF">
        <w:rPr>
          <w:rFonts w:asciiTheme="minorHAnsi" w:hAnsiTheme="minorHAnsi" w:cstheme="minorHAnsi"/>
          <w:b/>
          <w:bCs/>
          <w:sz w:val="22"/>
          <w:szCs w:val="22"/>
        </w:rPr>
        <w:t xml:space="preserve">Protokół nr </w:t>
      </w:r>
      <w:r w:rsidR="005A1AAF" w:rsidRPr="005A1AAF">
        <w:rPr>
          <w:rFonts w:asciiTheme="minorHAnsi" w:hAnsiTheme="minorHAnsi" w:cstheme="minorHAnsi"/>
          <w:b/>
          <w:bCs/>
          <w:sz w:val="22"/>
          <w:szCs w:val="22"/>
        </w:rPr>
        <w:t>85/2023</w:t>
      </w:r>
    </w:p>
    <w:p w:rsidR="00000000" w:rsidRPr="005A1AAF" w:rsidRDefault="00000000">
      <w:pPr>
        <w:pStyle w:val="NormalnyWeb"/>
        <w:rPr>
          <w:rFonts w:asciiTheme="minorHAnsi" w:hAnsiTheme="minorHAnsi" w:cstheme="minorHAnsi"/>
          <w:sz w:val="22"/>
          <w:szCs w:val="22"/>
        </w:rPr>
      </w:pPr>
      <w:r w:rsidRPr="005A1AAF">
        <w:rPr>
          <w:rFonts w:asciiTheme="minorHAnsi" w:hAnsiTheme="minorHAnsi" w:cstheme="minorHAnsi"/>
          <w:sz w:val="22"/>
          <w:szCs w:val="22"/>
        </w:rPr>
        <w:t xml:space="preserve">LXXXV Sesja w dniu 20 września 2023 </w:t>
      </w:r>
      <w:r w:rsidRPr="005A1AAF">
        <w:rPr>
          <w:rFonts w:asciiTheme="minorHAnsi" w:hAnsiTheme="minorHAnsi" w:cstheme="minorHAnsi"/>
          <w:sz w:val="22"/>
          <w:szCs w:val="22"/>
        </w:rPr>
        <w:br/>
        <w:t>Obrady rozpoczęto 20 września 2023 o godz. 06:30, a zakończono o godz. 07:27 tego samego dnia.</w:t>
      </w:r>
    </w:p>
    <w:p w:rsidR="005A1AAF" w:rsidRPr="005A1AAF" w:rsidRDefault="005A1AAF">
      <w:pPr>
        <w:pStyle w:val="NormalnyWeb"/>
        <w:rPr>
          <w:rFonts w:asciiTheme="minorHAnsi" w:hAnsiTheme="minorHAnsi" w:cstheme="minorHAnsi"/>
          <w:sz w:val="22"/>
          <w:szCs w:val="22"/>
        </w:rPr>
      </w:pPr>
      <w:r w:rsidRPr="005A1AAF">
        <w:rPr>
          <w:rFonts w:asciiTheme="minorHAnsi" w:hAnsiTheme="minorHAnsi" w:cstheme="minorHAnsi"/>
          <w:sz w:val="22"/>
          <w:szCs w:val="22"/>
        </w:rPr>
        <w:t>1. Otwarcie sesji i stwierdzenie quorum.</w:t>
      </w:r>
    </w:p>
    <w:p w:rsidR="00000000" w:rsidRPr="005A1AAF" w:rsidRDefault="00000000">
      <w:pPr>
        <w:pStyle w:val="NormalnyWeb"/>
        <w:rPr>
          <w:rFonts w:asciiTheme="minorHAnsi" w:hAnsiTheme="minorHAnsi" w:cstheme="minorHAnsi"/>
          <w:sz w:val="22"/>
          <w:szCs w:val="22"/>
        </w:rPr>
      </w:pPr>
      <w:r w:rsidRPr="005A1AAF">
        <w:rPr>
          <w:rFonts w:asciiTheme="minorHAnsi" w:hAnsiTheme="minorHAnsi" w:cstheme="minorHAnsi"/>
          <w:sz w:val="22"/>
          <w:szCs w:val="22"/>
        </w:rPr>
        <w:t xml:space="preserve">W posiedzeniu wzięło udział 14 </w:t>
      </w:r>
      <w:r w:rsidR="005A1AAF" w:rsidRPr="005A1AAF">
        <w:rPr>
          <w:rFonts w:asciiTheme="minorHAnsi" w:hAnsiTheme="minorHAnsi" w:cstheme="minorHAnsi"/>
          <w:sz w:val="22"/>
          <w:szCs w:val="22"/>
        </w:rPr>
        <w:t>radnych</w:t>
      </w:r>
      <w:r w:rsidRPr="005A1AAF">
        <w:rPr>
          <w:rFonts w:asciiTheme="minorHAnsi" w:hAnsiTheme="minorHAnsi" w:cstheme="minorHAnsi"/>
          <w:sz w:val="22"/>
          <w:szCs w:val="22"/>
        </w:rPr>
        <w:t>.</w:t>
      </w:r>
    </w:p>
    <w:p w:rsidR="00000000" w:rsidRPr="005A1AAF" w:rsidRDefault="00000000">
      <w:pPr>
        <w:pStyle w:val="NormalnyWeb"/>
        <w:rPr>
          <w:rFonts w:asciiTheme="minorHAnsi" w:hAnsiTheme="minorHAnsi" w:cstheme="minorHAnsi"/>
          <w:sz w:val="22"/>
          <w:szCs w:val="22"/>
        </w:rPr>
      </w:pPr>
      <w:r w:rsidRPr="005A1AAF">
        <w:rPr>
          <w:rFonts w:asciiTheme="minorHAnsi" w:hAnsiTheme="minorHAnsi" w:cstheme="minorHAnsi"/>
          <w:sz w:val="22"/>
          <w:szCs w:val="22"/>
        </w:rPr>
        <w:t>Obecni:</w:t>
      </w:r>
    </w:p>
    <w:p w:rsidR="00000000" w:rsidRPr="005A1AAF" w:rsidRDefault="00000000">
      <w:pPr>
        <w:pStyle w:val="NormalnyWeb"/>
        <w:rPr>
          <w:rFonts w:asciiTheme="minorHAnsi" w:hAnsiTheme="minorHAnsi" w:cstheme="minorHAnsi"/>
          <w:sz w:val="22"/>
          <w:szCs w:val="22"/>
        </w:rPr>
      </w:pPr>
      <w:r w:rsidRPr="005A1AAF">
        <w:rPr>
          <w:rFonts w:asciiTheme="minorHAnsi" w:hAnsiTheme="minorHAnsi" w:cstheme="minorHAnsi"/>
          <w:sz w:val="22"/>
          <w:szCs w:val="22"/>
        </w:rPr>
        <w:t>1. Zbigniew Tomasz Chudzicki</w:t>
      </w:r>
      <w:r w:rsidRPr="005A1AAF">
        <w:rPr>
          <w:rFonts w:asciiTheme="minorHAnsi" w:hAnsiTheme="minorHAnsi" w:cstheme="minorHAnsi"/>
          <w:sz w:val="22"/>
          <w:szCs w:val="22"/>
        </w:rPr>
        <w:br/>
        <w:t>2. Katarzyna Erenc-Szpek</w:t>
      </w:r>
      <w:r w:rsidRPr="005A1AAF">
        <w:rPr>
          <w:rFonts w:asciiTheme="minorHAnsi" w:hAnsiTheme="minorHAnsi" w:cstheme="minorHAnsi"/>
          <w:sz w:val="22"/>
          <w:szCs w:val="22"/>
        </w:rPr>
        <w:br/>
        <w:t>3. Henryk Janus</w:t>
      </w:r>
      <w:r w:rsidRPr="005A1AAF">
        <w:rPr>
          <w:rFonts w:asciiTheme="minorHAnsi" w:hAnsiTheme="minorHAnsi" w:cstheme="minorHAnsi"/>
          <w:sz w:val="22"/>
          <w:szCs w:val="22"/>
        </w:rPr>
        <w:br/>
        <w:t xml:space="preserve">4. Roman Kinach </w:t>
      </w:r>
      <w:r w:rsidRPr="005A1AAF">
        <w:rPr>
          <w:rFonts w:asciiTheme="minorHAnsi" w:hAnsiTheme="minorHAnsi" w:cstheme="minorHAnsi"/>
          <w:sz w:val="22"/>
          <w:szCs w:val="22"/>
        </w:rPr>
        <w:br/>
        <w:t>5. Longina Maria Kolanowska</w:t>
      </w:r>
      <w:r w:rsidRPr="005A1AAF">
        <w:rPr>
          <w:rFonts w:asciiTheme="minorHAnsi" w:hAnsiTheme="minorHAnsi" w:cstheme="minorHAnsi"/>
          <w:sz w:val="22"/>
          <w:szCs w:val="22"/>
        </w:rPr>
        <w:br/>
        <w:t>6. Sebastian Mirosław Kupidura</w:t>
      </w:r>
      <w:r w:rsidRPr="005A1AAF">
        <w:rPr>
          <w:rFonts w:asciiTheme="minorHAnsi" w:hAnsiTheme="minorHAnsi" w:cstheme="minorHAnsi"/>
          <w:sz w:val="22"/>
          <w:szCs w:val="22"/>
        </w:rPr>
        <w:br/>
        <w:t>7. Hubert Kuszak</w:t>
      </w:r>
      <w:r w:rsidRPr="005A1AAF">
        <w:rPr>
          <w:rFonts w:asciiTheme="minorHAnsi" w:hAnsiTheme="minorHAnsi" w:cstheme="minorHAnsi"/>
          <w:sz w:val="22"/>
          <w:szCs w:val="22"/>
        </w:rPr>
        <w:br/>
        <w:t xml:space="preserve">8. </w:t>
      </w:r>
      <w:r w:rsidRPr="005A1AAF">
        <w:rPr>
          <w:rFonts w:asciiTheme="minorHAnsi" w:hAnsiTheme="minorHAnsi" w:cstheme="minorHAnsi"/>
          <w:strike/>
          <w:sz w:val="22"/>
          <w:szCs w:val="22"/>
        </w:rPr>
        <w:t>Maciej Adam Kutka</w:t>
      </w:r>
      <w:r w:rsidRPr="005A1AAF">
        <w:rPr>
          <w:rFonts w:asciiTheme="minorHAnsi" w:hAnsiTheme="minorHAnsi" w:cstheme="minorHAnsi"/>
          <w:sz w:val="22"/>
          <w:szCs w:val="22"/>
        </w:rPr>
        <w:br/>
        <w:t>9. Jarosław Łatka</w:t>
      </w:r>
      <w:r w:rsidRPr="005A1AAF">
        <w:rPr>
          <w:rFonts w:asciiTheme="minorHAnsi" w:hAnsiTheme="minorHAnsi" w:cstheme="minorHAnsi"/>
          <w:sz w:val="22"/>
          <w:szCs w:val="22"/>
        </w:rPr>
        <w:br/>
        <w:t>10. Adam Nadolny</w:t>
      </w:r>
      <w:r w:rsidRPr="005A1AAF">
        <w:rPr>
          <w:rFonts w:asciiTheme="minorHAnsi" w:hAnsiTheme="minorHAnsi" w:cstheme="minorHAnsi"/>
          <w:sz w:val="22"/>
          <w:szCs w:val="22"/>
        </w:rPr>
        <w:br/>
        <w:t>11. Krzysztof Nikodem</w:t>
      </w:r>
      <w:r w:rsidRPr="005A1AAF">
        <w:rPr>
          <w:rFonts w:asciiTheme="minorHAnsi" w:hAnsiTheme="minorHAnsi" w:cstheme="minorHAnsi"/>
          <w:sz w:val="22"/>
          <w:szCs w:val="22"/>
        </w:rPr>
        <w:br/>
        <w:t>12. Bartosz Perlicjan</w:t>
      </w:r>
      <w:r w:rsidRPr="005A1AAF">
        <w:rPr>
          <w:rFonts w:asciiTheme="minorHAnsi" w:hAnsiTheme="minorHAnsi" w:cstheme="minorHAnsi"/>
          <w:sz w:val="22"/>
          <w:szCs w:val="22"/>
        </w:rPr>
        <w:br/>
        <w:t>13. Paweł Wojciechowski</w:t>
      </w:r>
      <w:r w:rsidRPr="005A1AAF">
        <w:rPr>
          <w:rFonts w:asciiTheme="minorHAnsi" w:hAnsiTheme="minorHAnsi" w:cstheme="minorHAnsi"/>
          <w:sz w:val="22"/>
          <w:szCs w:val="22"/>
        </w:rPr>
        <w:br/>
        <w:t>14. Ewa Teresa Wysocka</w:t>
      </w:r>
      <w:r w:rsidRPr="005A1AAF">
        <w:rPr>
          <w:rFonts w:asciiTheme="minorHAnsi" w:hAnsiTheme="minorHAnsi" w:cstheme="minorHAnsi"/>
          <w:sz w:val="22"/>
          <w:szCs w:val="22"/>
        </w:rPr>
        <w:br/>
        <w:t>15. Łukasz Andrzej Zaranek</w:t>
      </w:r>
    </w:p>
    <w:p w:rsidR="007778E3" w:rsidRPr="007778E3" w:rsidRDefault="00000000" w:rsidP="007778E3">
      <w:pPr>
        <w:pStyle w:val="Nagwek2"/>
        <w:rPr>
          <w:rFonts w:asciiTheme="minorHAnsi" w:eastAsia="Times New Roman" w:hAnsiTheme="minorHAnsi" w:cstheme="minorHAnsi"/>
          <w:b/>
          <w:bCs/>
          <w:color w:val="auto"/>
          <w:sz w:val="22"/>
          <w:szCs w:val="22"/>
        </w:rPr>
      </w:pPr>
      <w:r w:rsidRPr="005A1AAF">
        <w:rPr>
          <w:rFonts w:asciiTheme="minorHAnsi" w:hAnsiTheme="minorHAnsi" w:cstheme="minorHAnsi"/>
          <w:sz w:val="22"/>
          <w:szCs w:val="22"/>
        </w:rPr>
        <w:br/>
      </w:r>
      <w:r w:rsidRPr="007778E3">
        <w:rPr>
          <w:rFonts w:asciiTheme="minorHAnsi" w:hAnsiTheme="minorHAnsi" w:cstheme="minorHAnsi"/>
          <w:b/>
          <w:bCs/>
          <w:color w:val="auto"/>
          <w:sz w:val="22"/>
          <w:szCs w:val="22"/>
        </w:rPr>
        <w:t>2. Przyjęcie porządku obrad.</w:t>
      </w:r>
      <w:r w:rsidRPr="007778E3">
        <w:rPr>
          <w:rFonts w:asciiTheme="minorHAnsi" w:hAnsiTheme="minorHAnsi" w:cstheme="minorHAnsi"/>
          <w:color w:val="auto"/>
          <w:sz w:val="22"/>
          <w:szCs w:val="22"/>
        </w:rPr>
        <w:br/>
      </w:r>
      <w:r w:rsidRPr="007778E3">
        <w:rPr>
          <w:rFonts w:asciiTheme="minorHAnsi" w:hAnsiTheme="minorHAnsi" w:cstheme="minorHAnsi"/>
          <w:color w:val="auto"/>
          <w:sz w:val="22"/>
          <w:szCs w:val="22"/>
        </w:rPr>
        <w:br/>
      </w:r>
      <w:r w:rsidRPr="005A1AAF">
        <w:rPr>
          <w:rFonts w:asciiTheme="minorHAnsi" w:hAnsiTheme="minorHAnsi" w:cstheme="minorHAnsi"/>
          <w:sz w:val="22"/>
          <w:szCs w:val="22"/>
        </w:rPr>
        <w:br/>
      </w:r>
      <w:r w:rsidR="007778E3" w:rsidRPr="007778E3">
        <w:rPr>
          <w:rFonts w:asciiTheme="minorHAnsi" w:eastAsia="Times New Roman" w:hAnsiTheme="minorHAnsi" w:cstheme="minorHAnsi"/>
          <w:b/>
          <w:bCs/>
          <w:color w:val="auto"/>
          <w:sz w:val="22"/>
          <w:szCs w:val="22"/>
        </w:rPr>
        <w:t>Porządek obrad</w:t>
      </w:r>
    </w:p>
    <w:p w:rsidR="007778E3" w:rsidRPr="007778E3" w:rsidRDefault="007778E3" w:rsidP="007778E3">
      <w:pPr>
        <w:rPr>
          <w:rFonts w:asciiTheme="minorHAnsi" w:eastAsia="Times New Roman" w:hAnsiTheme="minorHAnsi" w:cstheme="minorHAnsi"/>
          <w:sz w:val="22"/>
          <w:szCs w:val="22"/>
        </w:rPr>
      </w:pPr>
      <w:r w:rsidRPr="007778E3">
        <w:rPr>
          <w:rFonts w:asciiTheme="minorHAnsi" w:eastAsia="Times New Roman" w:hAnsiTheme="minorHAnsi" w:cstheme="minorHAnsi"/>
          <w:sz w:val="22"/>
          <w:szCs w:val="22"/>
        </w:rPr>
        <w:t>1. Otwarcie sesji i stwierdzenie quorum.</w:t>
      </w:r>
    </w:p>
    <w:p w:rsidR="007778E3" w:rsidRPr="007778E3" w:rsidRDefault="007778E3" w:rsidP="007778E3">
      <w:pPr>
        <w:rPr>
          <w:rFonts w:asciiTheme="minorHAnsi" w:eastAsia="Times New Roman" w:hAnsiTheme="minorHAnsi" w:cstheme="minorHAnsi"/>
          <w:sz w:val="22"/>
          <w:szCs w:val="22"/>
        </w:rPr>
      </w:pPr>
      <w:r w:rsidRPr="007778E3">
        <w:rPr>
          <w:rFonts w:asciiTheme="minorHAnsi" w:eastAsia="Times New Roman" w:hAnsiTheme="minorHAnsi" w:cstheme="minorHAnsi"/>
          <w:sz w:val="22"/>
          <w:szCs w:val="22"/>
        </w:rPr>
        <w:t>2. Przyjęcie porządku obrad.</w:t>
      </w:r>
    </w:p>
    <w:p w:rsidR="007778E3" w:rsidRPr="007778E3" w:rsidRDefault="007778E3" w:rsidP="007778E3">
      <w:pPr>
        <w:rPr>
          <w:rFonts w:asciiTheme="minorHAnsi" w:eastAsia="Times New Roman" w:hAnsiTheme="minorHAnsi" w:cstheme="minorHAnsi"/>
          <w:sz w:val="22"/>
          <w:szCs w:val="22"/>
        </w:rPr>
      </w:pPr>
      <w:r w:rsidRPr="007778E3">
        <w:rPr>
          <w:rFonts w:asciiTheme="minorHAnsi" w:eastAsia="Times New Roman" w:hAnsiTheme="minorHAnsi" w:cstheme="minorHAnsi"/>
          <w:sz w:val="22"/>
          <w:szCs w:val="22"/>
        </w:rPr>
        <w:t>3. Podjęcie uchwał w następujących sprawach:</w:t>
      </w:r>
    </w:p>
    <w:p w:rsidR="007778E3" w:rsidRPr="007778E3" w:rsidRDefault="007778E3" w:rsidP="007778E3">
      <w:pPr>
        <w:rPr>
          <w:rFonts w:asciiTheme="minorHAnsi" w:eastAsia="Times New Roman" w:hAnsiTheme="minorHAnsi" w:cstheme="minorHAnsi"/>
          <w:sz w:val="22"/>
          <w:szCs w:val="22"/>
        </w:rPr>
      </w:pPr>
      <w:r w:rsidRPr="007778E3">
        <w:rPr>
          <w:rFonts w:asciiTheme="minorHAnsi" w:eastAsia="Times New Roman" w:hAnsiTheme="minorHAnsi" w:cstheme="minorHAnsi"/>
          <w:sz w:val="22"/>
          <w:szCs w:val="22"/>
        </w:rPr>
        <w:t>a) pomoc finansowa dla Powiatu Obornickiego,</w:t>
      </w:r>
    </w:p>
    <w:p w:rsidR="007778E3" w:rsidRPr="007778E3" w:rsidRDefault="007778E3" w:rsidP="007778E3">
      <w:pPr>
        <w:rPr>
          <w:rFonts w:asciiTheme="minorHAnsi" w:eastAsia="Times New Roman" w:hAnsiTheme="minorHAnsi" w:cstheme="minorHAnsi"/>
          <w:sz w:val="22"/>
          <w:szCs w:val="22"/>
        </w:rPr>
      </w:pPr>
      <w:r w:rsidRPr="007778E3">
        <w:rPr>
          <w:rFonts w:asciiTheme="minorHAnsi" w:eastAsia="Times New Roman" w:hAnsiTheme="minorHAnsi" w:cstheme="minorHAnsi"/>
          <w:sz w:val="22"/>
          <w:szCs w:val="22"/>
        </w:rPr>
        <w:t>b) zmiany w budżecie Gminy Rogoźno na rok 2023,</w:t>
      </w:r>
    </w:p>
    <w:p w:rsidR="007778E3" w:rsidRPr="007778E3" w:rsidRDefault="007778E3" w:rsidP="007778E3">
      <w:pPr>
        <w:rPr>
          <w:rFonts w:asciiTheme="minorHAnsi" w:eastAsia="Times New Roman" w:hAnsiTheme="minorHAnsi" w:cstheme="minorHAnsi"/>
          <w:sz w:val="22"/>
          <w:szCs w:val="22"/>
        </w:rPr>
      </w:pPr>
      <w:r w:rsidRPr="007778E3">
        <w:rPr>
          <w:rFonts w:asciiTheme="minorHAnsi" w:eastAsia="Times New Roman" w:hAnsiTheme="minorHAnsi" w:cstheme="minorHAnsi"/>
          <w:sz w:val="22"/>
          <w:szCs w:val="22"/>
        </w:rPr>
        <w:t>c) zmian w WPF na lata 2023 - 2040.</w:t>
      </w:r>
    </w:p>
    <w:p w:rsidR="007778E3" w:rsidRDefault="007778E3" w:rsidP="007778E3">
      <w:pPr>
        <w:rPr>
          <w:rFonts w:asciiTheme="minorHAnsi" w:eastAsia="Times New Roman" w:hAnsiTheme="minorHAnsi" w:cstheme="minorHAnsi"/>
          <w:sz w:val="22"/>
          <w:szCs w:val="22"/>
        </w:rPr>
      </w:pPr>
      <w:r w:rsidRPr="007778E3">
        <w:rPr>
          <w:rFonts w:asciiTheme="minorHAnsi" w:eastAsia="Times New Roman" w:hAnsiTheme="minorHAnsi" w:cstheme="minorHAnsi"/>
          <w:sz w:val="22"/>
          <w:szCs w:val="22"/>
        </w:rPr>
        <w:t>4. Zamknięcie obrad.</w:t>
      </w:r>
    </w:p>
    <w:p w:rsidR="007778E3" w:rsidRDefault="007778E3" w:rsidP="007778E3">
      <w:pPr>
        <w:rPr>
          <w:rFonts w:asciiTheme="minorHAnsi" w:eastAsia="Times New Roman" w:hAnsiTheme="minorHAnsi" w:cstheme="minorHAnsi"/>
          <w:sz w:val="22"/>
          <w:szCs w:val="22"/>
        </w:rPr>
      </w:pPr>
    </w:p>
    <w:p w:rsidR="007778E3" w:rsidRDefault="007778E3" w:rsidP="007778E3">
      <w:pPr>
        <w:rPr>
          <w:rFonts w:asciiTheme="minorHAnsi" w:eastAsia="Times New Roman" w:hAnsiTheme="minorHAnsi" w:cstheme="minorHAnsi"/>
          <w:sz w:val="22"/>
          <w:szCs w:val="22"/>
        </w:rPr>
      </w:pPr>
      <w:r>
        <w:rPr>
          <w:rFonts w:asciiTheme="minorHAnsi" w:eastAsia="Times New Roman" w:hAnsiTheme="minorHAnsi" w:cstheme="minorHAnsi"/>
          <w:sz w:val="22"/>
          <w:szCs w:val="22"/>
        </w:rPr>
        <w:t>Do zaproponowanego porządku obrad swoją propozycję zgłosił pan radny Henryk Janus, aby w pkt 4 dodać Wolne głosy wnioski i zapytania a także radny zapytał co stało się z mikrofonami, które dotychczas były użytkowane w RCK?</w:t>
      </w:r>
    </w:p>
    <w:p w:rsidR="007778E3" w:rsidRPr="007778E3" w:rsidRDefault="007778E3" w:rsidP="007778E3">
      <w:pPr>
        <w:rPr>
          <w:rFonts w:asciiTheme="minorHAnsi" w:eastAsia="Times New Roman" w:hAnsiTheme="minorHAnsi" w:cstheme="minorHAnsi"/>
          <w:sz w:val="22"/>
          <w:szCs w:val="22"/>
        </w:rPr>
      </w:pPr>
      <w:r>
        <w:rPr>
          <w:rFonts w:asciiTheme="minorHAnsi" w:eastAsia="Times New Roman" w:hAnsiTheme="minorHAnsi" w:cstheme="minorHAnsi"/>
          <w:sz w:val="22"/>
          <w:szCs w:val="22"/>
        </w:rPr>
        <w:t>Burmistrz odpowiedział, że wyraża zgodę na wprowadzenie takiego punktu, jednak decyzja należy do radnych.</w:t>
      </w:r>
    </w:p>
    <w:p w:rsidR="007778E3" w:rsidRDefault="00000000" w:rsidP="005A1AAF">
      <w:pPr>
        <w:rPr>
          <w:rFonts w:asciiTheme="minorHAnsi" w:hAnsiTheme="minorHAnsi" w:cstheme="minorHAnsi"/>
          <w:sz w:val="22"/>
          <w:szCs w:val="22"/>
        </w:rPr>
      </w:pPr>
      <w:r w:rsidRPr="005A1AAF">
        <w:rPr>
          <w:rFonts w:asciiTheme="minorHAnsi" w:hAnsiTheme="minorHAnsi" w:cstheme="minorHAnsi"/>
          <w:sz w:val="22"/>
          <w:szCs w:val="22"/>
        </w:rPr>
        <w:br/>
      </w:r>
      <w:r w:rsidRPr="005A1AAF">
        <w:rPr>
          <w:rFonts w:asciiTheme="minorHAnsi" w:hAnsiTheme="minorHAnsi" w:cstheme="minorHAnsi"/>
          <w:b/>
          <w:bCs/>
          <w:sz w:val="22"/>
          <w:szCs w:val="22"/>
          <w:u w:val="single"/>
        </w:rPr>
        <w:t>Głosowano wniosek w sprawie:</w:t>
      </w:r>
      <w:r w:rsidRPr="005A1AAF">
        <w:rPr>
          <w:rFonts w:asciiTheme="minorHAnsi" w:hAnsiTheme="minorHAnsi" w:cstheme="minorHAnsi"/>
          <w:sz w:val="22"/>
          <w:szCs w:val="22"/>
        </w:rPr>
        <w:br/>
        <w:t xml:space="preserve">wniosek radnego Janusa o dodanie w pkt 4 Wolne głosy i zapytania. </w:t>
      </w:r>
      <w:r w:rsidRPr="005A1AAF">
        <w:rPr>
          <w:rFonts w:asciiTheme="minorHAnsi" w:hAnsiTheme="minorHAnsi" w:cstheme="minorHAnsi"/>
          <w:sz w:val="22"/>
          <w:szCs w:val="22"/>
        </w:rPr>
        <w:br/>
      </w:r>
      <w:r w:rsidRPr="005A1AAF">
        <w:rPr>
          <w:rFonts w:asciiTheme="minorHAnsi" w:hAnsiTheme="minorHAnsi" w:cstheme="minorHAnsi"/>
          <w:sz w:val="22"/>
          <w:szCs w:val="22"/>
        </w:rPr>
        <w:lastRenderedPageBreak/>
        <w:br/>
      </w:r>
      <w:r w:rsidRPr="005A1AAF">
        <w:rPr>
          <w:rStyle w:val="Tekstpodstawowy"/>
          <w:rFonts w:asciiTheme="minorHAnsi" w:hAnsiTheme="minorHAnsi" w:cstheme="minorHAnsi"/>
          <w:sz w:val="22"/>
          <w:szCs w:val="22"/>
          <w:u w:val="single"/>
        </w:rPr>
        <w:t>Wyniki głosowania</w:t>
      </w:r>
      <w:r w:rsidRPr="005A1AAF">
        <w:rPr>
          <w:rFonts w:asciiTheme="minorHAnsi" w:hAnsiTheme="minorHAnsi" w:cstheme="minorHAnsi"/>
          <w:sz w:val="22"/>
          <w:szCs w:val="22"/>
        </w:rPr>
        <w:br/>
        <w:t>ZA: 4, PRZECIW: 9, WSTRZYMUJĘ SIĘ: 0, BRAK GŁOSU: 0, NIEOBECNI: 2</w:t>
      </w:r>
      <w:r w:rsidRPr="005A1AAF">
        <w:rPr>
          <w:rFonts w:asciiTheme="minorHAnsi" w:hAnsiTheme="minorHAnsi" w:cstheme="minorHAnsi"/>
          <w:sz w:val="22"/>
          <w:szCs w:val="22"/>
        </w:rPr>
        <w:br/>
      </w:r>
      <w:r w:rsidRPr="005A1AAF">
        <w:rPr>
          <w:rFonts w:asciiTheme="minorHAnsi" w:hAnsiTheme="minorHAnsi" w:cstheme="minorHAnsi"/>
          <w:sz w:val="22"/>
          <w:szCs w:val="22"/>
        </w:rPr>
        <w:br/>
      </w:r>
      <w:r w:rsidRPr="005A1AAF">
        <w:rPr>
          <w:rFonts w:asciiTheme="minorHAnsi" w:hAnsiTheme="minorHAnsi" w:cstheme="minorHAnsi"/>
          <w:sz w:val="22"/>
          <w:szCs w:val="22"/>
          <w:u w:val="single"/>
        </w:rPr>
        <w:t>Wyniki imienne:</w:t>
      </w:r>
      <w:r w:rsidRPr="005A1AAF">
        <w:rPr>
          <w:rFonts w:asciiTheme="minorHAnsi" w:hAnsiTheme="minorHAnsi" w:cstheme="minorHAnsi"/>
          <w:sz w:val="22"/>
          <w:szCs w:val="22"/>
        </w:rPr>
        <w:br/>
        <w:t>ZA (4)</w:t>
      </w:r>
      <w:r w:rsidRPr="005A1AAF">
        <w:rPr>
          <w:rFonts w:asciiTheme="minorHAnsi" w:hAnsiTheme="minorHAnsi" w:cstheme="minorHAnsi"/>
          <w:sz w:val="22"/>
          <w:szCs w:val="22"/>
        </w:rPr>
        <w:br/>
        <w:t>Henryk Janus, Sebastian Mirosław Kupidura, Hubert Kuszak, Paweł Wojciechowski</w:t>
      </w:r>
      <w:r w:rsidRPr="005A1AAF">
        <w:rPr>
          <w:rFonts w:asciiTheme="minorHAnsi" w:hAnsiTheme="minorHAnsi" w:cstheme="minorHAnsi"/>
          <w:sz w:val="22"/>
          <w:szCs w:val="22"/>
        </w:rPr>
        <w:br/>
        <w:t>PRZECIW (9)</w:t>
      </w:r>
      <w:r w:rsidRPr="005A1AAF">
        <w:rPr>
          <w:rFonts w:asciiTheme="minorHAnsi" w:hAnsiTheme="minorHAnsi" w:cstheme="minorHAnsi"/>
          <w:sz w:val="22"/>
          <w:szCs w:val="22"/>
        </w:rPr>
        <w:br/>
        <w:t>Zbigniew Tomasz Chudzicki, Katarzyna Erenc-Szpek, Longina Maria Kolanowska, Jarosław Łatka, Adam Nadolny, Krzysztof Nikodem, Bartosz Perlicjan, Ewa Teresa Wysocka, Łukasz Andrzej Zaranek</w:t>
      </w:r>
      <w:r w:rsidRPr="005A1AAF">
        <w:rPr>
          <w:rFonts w:asciiTheme="minorHAnsi" w:hAnsiTheme="minorHAnsi" w:cstheme="minorHAnsi"/>
          <w:sz w:val="22"/>
          <w:szCs w:val="22"/>
        </w:rPr>
        <w:br/>
        <w:t>NIEOBECNI (2)</w:t>
      </w:r>
      <w:r w:rsidRPr="005A1AAF">
        <w:rPr>
          <w:rFonts w:asciiTheme="minorHAnsi" w:hAnsiTheme="minorHAnsi" w:cstheme="minorHAnsi"/>
          <w:sz w:val="22"/>
          <w:szCs w:val="22"/>
        </w:rPr>
        <w:br/>
        <w:t>Roman Kinach , Maciej Adam Kutka</w:t>
      </w:r>
    </w:p>
    <w:p w:rsidR="007778E3" w:rsidRDefault="007778E3" w:rsidP="005A1AAF">
      <w:pPr>
        <w:rPr>
          <w:rFonts w:asciiTheme="minorHAnsi" w:hAnsiTheme="minorHAnsi" w:cstheme="minorHAnsi"/>
          <w:sz w:val="22"/>
          <w:szCs w:val="22"/>
        </w:rPr>
      </w:pPr>
    </w:p>
    <w:p w:rsidR="005A1AAF" w:rsidRPr="005A1AAF" w:rsidRDefault="007778E3" w:rsidP="005A1AAF">
      <w:pPr>
        <w:rPr>
          <w:rFonts w:asciiTheme="minorHAnsi" w:hAnsiTheme="minorHAnsi" w:cstheme="minorHAnsi"/>
          <w:b/>
          <w:bCs/>
          <w:sz w:val="22"/>
          <w:szCs w:val="22"/>
        </w:rPr>
      </w:pPr>
      <w:r>
        <w:rPr>
          <w:rFonts w:asciiTheme="minorHAnsi" w:hAnsiTheme="minorHAnsi" w:cstheme="minorHAnsi"/>
          <w:sz w:val="22"/>
          <w:szCs w:val="22"/>
        </w:rPr>
        <w:t>Wniosek radnego nie uzyskał większości głosów, dlatego porządek obrad pozostał bez zmian.</w:t>
      </w:r>
      <w:r w:rsidR="00000000" w:rsidRPr="005A1AAF">
        <w:rPr>
          <w:rFonts w:asciiTheme="minorHAnsi" w:hAnsiTheme="minorHAnsi" w:cstheme="minorHAnsi"/>
          <w:sz w:val="22"/>
          <w:szCs w:val="22"/>
        </w:rPr>
        <w:br/>
      </w:r>
      <w:r w:rsidR="00000000" w:rsidRPr="005A1AAF">
        <w:rPr>
          <w:rFonts w:asciiTheme="minorHAnsi" w:hAnsiTheme="minorHAnsi" w:cstheme="minorHAnsi"/>
          <w:sz w:val="22"/>
          <w:szCs w:val="22"/>
        </w:rPr>
        <w:br/>
      </w:r>
      <w:r w:rsidR="00000000" w:rsidRPr="005A1AAF">
        <w:rPr>
          <w:rFonts w:asciiTheme="minorHAnsi" w:hAnsiTheme="minorHAnsi" w:cstheme="minorHAnsi"/>
          <w:sz w:val="22"/>
          <w:szCs w:val="22"/>
        </w:rPr>
        <w:br/>
      </w:r>
      <w:r w:rsidR="00000000" w:rsidRPr="005A1AAF">
        <w:rPr>
          <w:rFonts w:asciiTheme="minorHAnsi" w:hAnsiTheme="minorHAnsi" w:cstheme="minorHAnsi"/>
          <w:b/>
          <w:bCs/>
          <w:sz w:val="22"/>
          <w:szCs w:val="22"/>
        </w:rPr>
        <w:t>3. Podjęcie uchwał w następujących sprawach:</w:t>
      </w:r>
      <w:r w:rsidR="00000000" w:rsidRPr="005A1AAF">
        <w:rPr>
          <w:rFonts w:asciiTheme="minorHAnsi" w:hAnsiTheme="minorHAnsi" w:cstheme="minorHAnsi"/>
          <w:sz w:val="22"/>
          <w:szCs w:val="22"/>
        </w:rPr>
        <w:br/>
      </w:r>
      <w:r w:rsidR="00000000" w:rsidRPr="005A1AAF">
        <w:rPr>
          <w:rFonts w:asciiTheme="minorHAnsi" w:hAnsiTheme="minorHAnsi" w:cstheme="minorHAnsi"/>
          <w:sz w:val="22"/>
          <w:szCs w:val="22"/>
        </w:rPr>
        <w:br/>
      </w:r>
      <w:r w:rsidR="00000000" w:rsidRPr="005A1AAF">
        <w:rPr>
          <w:rFonts w:asciiTheme="minorHAnsi" w:hAnsiTheme="minorHAnsi" w:cstheme="minorHAnsi"/>
          <w:b/>
          <w:bCs/>
          <w:sz w:val="22"/>
          <w:szCs w:val="22"/>
        </w:rPr>
        <w:t>a) pomoc finansowa dla Powiatu Obornickiego,</w:t>
      </w:r>
    </w:p>
    <w:p w:rsidR="005A1AAF" w:rsidRPr="005A1AAF" w:rsidRDefault="00000000" w:rsidP="005A1AAF">
      <w:pPr>
        <w:ind w:right="-468"/>
        <w:jc w:val="both"/>
        <w:rPr>
          <w:rFonts w:asciiTheme="minorHAnsi" w:hAnsiTheme="minorHAnsi" w:cstheme="minorHAnsi"/>
          <w:sz w:val="22"/>
          <w:szCs w:val="22"/>
        </w:rPr>
      </w:pPr>
      <w:r w:rsidRPr="005A1AAF">
        <w:rPr>
          <w:rFonts w:asciiTheme="minorHAnsi" w:hAnsiTheme="minorHAnsi" w:cstheme="minorHAnsi"/>
          <w:b/>
          <w:bCs/>
          <w:sz w:val="22"/>
          <w:szCs w:val="22"/>
        </w:rPr>
        <w:br/>
      </w:r>
      <w:r w:rsidR="007778E3">
        <w:rPr>
          <w:rFonts w:asciiTheme="minorHAnsi" w:hAnsiTheme="minorHAnsi" w:cstheme="minorHAnsi"/>
          <w:sz w:val="22"/>
          <w:szCs w:val="22"/>
        </w:rPr>
        <w:t xml:space="preserve">Burmistrz poinformował, że </w:t>
      </w:r>
      <w:r w:rsidR="005A1AAF" w:rsidRPr="005A1AAF">
        <w:rPr>
          <w:rFonts w:asciiTheme="minorHAnsi" w:hAnsiTheme="minorHAnsi" w:cstheme="minorHAnsi"/>
          <w:sz w:val="22"/>
          <w:szCs w:val="22"/>
        </w:rPr>
        <w:t>Dyrekcja Zespołu Szkół im. Hipolita Cegielskiego w Rogoźnie zwróciła się  do Burmistrza Gminy Rogoźno o zabezpieczenie środków finansowych na dofinansowanie wykonania remontu wnętrza Sali gimnastycznej przy ul. Kościuszki 41 w Rogoźnie. Sala gimnastyczna jest wykorzystywana na turnieje piłki siatkowej, koszykowej, nożnej, tenisa stołowego, Ligę piłki halowej oraz siatkowej, służy całej społeczności Miasta i Gminy Rogoźno. Obecny stan Sali nie pozwala na jej dalszą ekspl</w:t>
      </w:r>
      <w:r w:rsidR="007232CF">
        <w:rPr>
          <w:rFonts w:asciiTheme="minorHAnsi" w:hAnsiTheme="minorHAnsi" w:cstheme="minorHAnsi"/>
          <w:sz w:val="22"/>
          <w:szCs w:val="22"/>
        </w:rPr>
        <w:t>o</w:t>
      </w:r>
      <w:r w:rsidR="005A1AAF" w:rsidRPr="005A1AAF">
        <w:rPr>
          <w:rFonts w:asciiTheme="minorHAnsi" w:hAnsiTheme="minorHAnsi" w:cstheme="minorHAnsi"/>
          <w:sz w:val="22"/>
          <w:szCs w:val="22"/>
        </w:rPr>
        <w:t>atac</w:t>
      </w:r>
      <w:r w:rsidR="007232CF">
        <w:rPr>
          <w:rFonts w:asciiTheme="minorHAnsi" w:hAnsiTheme="minorHAnsi" w:cstheme="minorHAnsi"/>
          <w:sz w:val="22"/>
          <w:szCs w:val="22"/>
        </w:rPr>
        <w:t>j</w:t>
      </w:r>
      <w:r w:rsidR="005A1AAF" w:rsidRPr="005A1AAF">
        <w:rPr>
          <w:rFonts w:asciiTheme="minorHAnsi" w:hAnsiTheme="minorHAnsi" w:cstheme="minorHAnsi"/>
          <w:sz w:val="22"/>
          <w:szCs w:val="22"/>
        </w:rPr>
        <w:t>ę w obecnej formie i wymiarze zajęć popołudniowych dla wszystkich organizacji i stowarzyszeń. W celu realizacji zadania niezbędne jest podpisanie umowy w sprawie udzielenia pomocy finansowej dla Powiatu Obornickiego. Gmina Rogoźno przekaże do Powiatu Obornickiego środki finansowe  na wykonanie ww. zadania w wysokości nie wyższej niż 50% poniesionych kosztów w terminie wskazanym w umowie.</w:t>
      </w:r>
    </w:p>
    <w:p w:rsidR="005A1AAF" w:rsidRDefault="005A1AAF" w:rsidP="005A1AAF">
      <w:pPr>
        <w:ind w:right="-468"/>
        <w:jc w:val="both"/>
        <w:rPr>
          <w:rFonts w:asciiTheme="minorHAnsi" w:hAnsiTheme="minorHAnsi" w:cstheme="minorHAnsi"/>
          <w:sz w:val="22"/>
          <w:szCs w:val="22"/>
        </w:rPr>
      </w:pPr>
      <w:r w:rsidRPr="005A1AAF">
        <w:rPr>
          <w:rFonts w:asciiTheme="minorHAnsi" w:hAnsiTheme="minorHAnsi" w:cstheme="minorHAnsi"/>
          <w:sz w:val="22"/>
          <w:szCs w:val="22"/>
        </w:rPr>
        <w:t>Wobec powyższego podjęcie uchwały jest uzasadnione.</w:t>
      </w:r>
    </w:p>
    <w:p w:rsidR="007778E3" w:rsidRDefault="007778E3" w:rsidP="005A1AAF">
      <w:pPr>
        <w:ind w:right="-468"/>
        <w:jc w:val="both"/>
        <w:rPr>
          <w:rFonts w:asciiTheme="minorHAnsi" w:hAnsiTheme="minorHAnsi" w:cstheme="minorHAnsi"/>
          <w:sz w:val="22"/>
          <w:szCs w:val="22"/>
        </w:rPr>
      </w:pPr>
      <w:r>
        <w:rPr>
          <w:rFonts w:asciiTheme="minorHAnsi" w:hAnsiTheme="minorHAnsi" w:cstheme="minorHAnsi"/>
          <w:sz w:val="22"/>
          <w:szCs w:val="22"/>
        </w:rPr>
        <w:t>Ponadto Burmistrz poinformował, że poprzednie mikrofony są na wyposażeniu w RCK.</w:t>
      </w:r>
    </w:p>
    <w:p w:rsidR="00F473F3" w:rsidRDefault="00F473F3" w:rsidP="005A1AAF">
      <w:pPr>
        <w:ind w:right="-468"/>
        <w:jc w:val="both"/>
        <w:rPr>
          <w:rFonts w:asciiTheme="minorHAnsi" w:hAnsiTheme="minorHAnsi" w:cstheme="minorHAnsi"/>
          <w:sz w:val="22"/>
          <w:szCs w:val="22"/>
        </w:rPr>
      </w:pPr>
    </w:p>
    <w:p w:rsidR="00F473F3" w:rsidRDefault="00F473F3" w:rsidP="005A1AAF">
      <w:pPr>
        <w:ind w:right="-468"/>
        <w:jc w:val="both"/>
        <w:rPr>
          <w:rFonts w:asciiTheme="minorHAnsi" w:hAnsiTheme="minorHAnsi" w:cstheme="minorHAnsi"/>
          <w:sz w:val="22"/>
          <w:szCs w:val="22"/>
        </w:rPr>
      </w:pPr>
      <w:r>
        <w:rPr>
          <w:rFonts w:asciiTheme="minorHAnsi" w:hAnsiTheme="minorHAnsi" w:cstheme="minorHAnsi"/>
          <w:sz w:val="22"/>
          <w:szCs w:val="22"/>
        </w:rPr>
        <w:t>Pan dyrektor Jarosław Łatka przedstawił, że sala gimnastyczna nie była remontowana od 23 lat i po spotkaniu z Burmistrzem została wyrażona wola na dofinansowanie w celu wyremontowania tej Sali. Na tą chwilę sala nie nadaje się do użytku.</w:t>
      </w:r>
    </w:p>
    <w:p w:rsidR="00F473F3" w:rsidRDefault="00F473F3" w:rsidP="005A1AAF">
      <w:pPr>
        <w:ind w:right="-468"/>
        <w:jc w:val="both"/>
        <w:rPr>
          <w:rFonts w:asciiTheme="minorHAnsi" w:hAnsiTheme="minorHAnsi" w:cstheme="minorHAnsi"/>
          <w:sz w:val="22"/>
          <w:szCs w:val="22"/>
        </w:rPr>
      </w:pPr>
      <w:r>
        <w:rPr>
          <w:rFonts w:asciiTheme="minorHAnsi" w:hAnsiTheme="minorHAnsi" w:cstheme="minorHAnsi"/>
          <w:sz w:val="22"/>
          <w:szCs w:val="22"/>
        </w:rPr>
        <w:t>Przewodniczący Łukasz Zaranek zapytał, jaki jest zakres prac remontowych?</w:t>
      </w:r>
    </w:p>
    <w:p w:rsidR="00F473F3" w:rsidRDefault="00F473F3" w:rsidP="005A1AAF">
      <w:pPr>
        <w:ind w:right="-468"/>
        <w:jc w:val="both"/>
        <w:rPr>
          <w:rFonts w:asciiTheme="minorHAnsi" w:hAnsiTheme="minorHAnsi" w:cstheme="minorHAnsi"/>
          <w:sz w:val="22"/>
          <w:szCs w:val="22"/>
        </w:rPr>
      </w:pPr>
      <w:r>
        <w:rPr>
          <w:rFonts w:asciiTheme="minorHAnsi" w:hAnsiTheme="minorHAnsi" w:cstheme="minorHAnsi"/>
          <w:sz w:val="22"/>
          <w:szCs w:val="22"/>
        </w:rPr>
        <w:t>Pan Łatka poinformował, że jest to odmalowanie ścian oraz cyklinowanie podłogi, natomiast szatnie zostaną odremontowane we własnym zakresie.</w:t>
      </w:r>
    </w:p>
    <w:p w:rsidR="00C95D28" w:rsidRDefault="00C95D28" w:rsidP="005A1AAF">
      <w:pPr>
        <w:ind w:right="-468"/>
        <w:jc w:val="both"/>
        <w:rPr>
          <w:rFonts w:asciiTheme="minorHAnsi" w:hAnsiTheme="minorHAnsi" w:cstheme="minorHAnsi"/>
          <w:sz w:val="22"/>
          <w:szCs w:val="22"/>
        </w:rPr>
      </w:pPr>
      <w:r>
        <w:rPr>
          <w:rFonts w:asciiTheme="minorHAnsi" w:hAnsiTheme="minorHAnsi" w:cstheme="minorHAnsi"/>
          <w:sz w:val="22"/>
          <w:szCs w:val="22"/>
        </w:rPr>
        <w:t>Radny Janus zapytał, jaka jest odpłatność za wynajem Sali na inne zajęcia pozalekcyjne?</w:t>
      </w:r>
    </w:p>
    <w:p w:rsidR="00C95D28" w:rsidRDefault="00C95D28" w:rsidP="005A1AAF">
      <w:pPr>
        <w:ind w:right="-468"/>
        <w:jc w:val="both"/>
        <w:rPr>
          <w:rFonts w:asciiTheme="minorHAnsi" w:hAnsiTheme="minorHAnsi" w:cstheme="minorHAnsi"/>
          <w:sz w:val="22"/>
          <w:szCs w:val="22"/>
        </w:rPr>
      </w:pPr>
      <w:r>
        <w:rPr>
          <w:rFonts w:asciiTheme="minorHAnsi" w:hAnsiTheme="minorHAnsi" w:cstheme="minorHAnsi"/>
          <w:sz w:val="22"/>
          <w:szCs w:val="22"/>
        </w:rPr>
        <w:t>Pan Łatka poinformował, że jedyna odpłatność dotyczy OSiR-u, który uiszcza symboliczną opłatę za odbywanie treningów piłki siatkowej.</w:t>
      </w:r>
    </w:p>
    <w:p w:rsidR="00C95D28" w:rsidRDefault="00C95D28" w:rsidP="005A1AAF">
      <w:pPr>
        <w:ind w:right="-468"/>
        <w:jc w:val="both"/>
        <w:rPr>
          <w:rFonts w:asciiTheme="minorHAnsi" w:hAnsiTheme="minorHAnsi" w:cstheme="minorHAnsi"/>
          <w:sz w:val="22"/>
          <w:szCs w:val="22"/>
        </w:rPr>
      </w:pPr>
      <w:r>
        <w:rPr>
          <w:rFonts w:asciiTheme="minorHAnsi" w:hAnsiTheme="minorHAnsi" w:cstheme="minorHAnsi"/>
          <w:sz w:val="22"/>
          <w:szCs w:val="22"/>
        </w:rPr>
        <w:t>Wiceprzewodniczący Chudzicki stwierdził, że jest to bardzo słuszna uchwała, ponieważ natężenie tej Sali jest bardzo duże od godzin popołudniowych do godzin późno wieczornych. Pokazuje to również jak bardzo potrzebna jest hala widowiskowo – sportowa. Idąc tym tokiem myślenia należałoby tez pomyśleć o uczniach w SP2 i LO, którym również brakuje boiska z prawdziwego zdarzenia do ćwiczeń.</w:t>
      </w:r>
    </w:p>
    <w:p w:rsidR="007232CF" w:rsidRDefault="007232CF" w:rsidP="005A1AAF">
      <w:pPr>
        <w:ind w:right="-468"/>
        <w:jc w:val="both"/>
        <w:rPr>
          <w:rFonts w:asciiTheme="minorHAnsi" w:hAnsiTheme="minorHAnsi" w:cstheme="minorHAnsi"/>
          <w:sz w:val="22"/>
          <w:szCs w:val="22"/>
        </w:rPr>
      </w:pPr>
      <w:r>
        <w:rPr>
          <w:rFonts w:asciiTheme="minorHAnsi" w:hAnsiTheme="minorHAnsi" w:cstheme="minorHAnsi"/>
          <w:sz w:val="22"/>
          <w:szCs w:val="22"/>
        </w:rPr>
        <w:t>Pan radny Hubert Kuszak powiedział, że kwota 120 tys nie jest do końca kwotą wystarczającą na taki remont?</w:t>
      </w:r>
    </w:p>
    <w:p w:rsidR="007232CF" w:rsidRDefault="007232CF" w:rsidP="005A1AAF">
      <w:pPr>
        <w:ind w:right="-468"/>
        <w:jc w:val="both"/>
        <w:rPr>
          <w:rFonts w:asciiTheme="minorHAnsi" w:hAnsiTheme="minorHAnsi" w:cstheme="minorHAnsi"/>
          <w:sz w:val="22"/>
          <w:szCs w:val="22"/>
        </w:rPr>
      </w:pPr>
      <w:r>
        <w:rPr>
          <w:rFonts w:asciiTheme="minorHAnsi" w:hAnsiTheme="minorHAnsi" w:cstheme="minorHAnsi"/>
          <w:sz w:val="22"/>
          <w:szCs w:val="22"/>
        </w:rPr>
        <w:t>Pan Jarosław Łatka powiedział, że przed przystąpieniem do rozmów z panem Burmistrzem został przeprowadzone rozpoznanie cenowe i przy wstępnym kosztorysie kwota 120 tys zł powinna być wystarczająca.</w:t>
      </w:r>
    </w:p>
    <w:p w:rsidR="00162930" w:rsidRDefault="00162930" w:rsidP="005A1AAF">
      <w:pPr>
        <w:ind w:right="-468"/>
        <w:jc w:val="both"/>
        <w:rPr>
          <w:rFonts w:asciiTheme="minorHAnsi" w:hAnsiTheme="minorHAnsi" w:cstheme="minorHAnsi"/>
          <w:sz w:val="22"/>
          <w:szCs w:val="22"/>
        </w:rPr>
      </w:pPr>
      <w:r>
        <w:rPr>
          <w:rFonts w:asciiTheme="minorHAnsi" w:hAnsiTheme="minorHAnsi" w:cstheme="minorHAnsi"/>
          <w:sz w:val="22"/>
          <w:szCs w:val="22"/>
        </w:rPr>
        <w:t>Radny Hubert Kuszak zapytał, kiedy jest przewidziane rozpoczęcie tego remontu?</w:t>
      </w:r>
    </w:p>
    <w:p w:rsidR="00162930" w:rsidRDefault="00162930" w:rsidP="005A1AAF">
      <w:pPr>
        <w:ind w:right="-468"/>
        <w:jc w:val="both"/>
        <w:rPr>
          <w:rFonts w:asciiTheme="minorHAnsi" w:hAnsiTheme="minorHAnsi" w:cstheme="minorHAnsi"/>
          <w:sz w:val="22"/>
          <w:szCs w:val="22"/>
        </w:rPr>
      </w:pPr>
      <w:r>
        <w:rPr>
          <w:rFonts w:asciiTheme="minorHAnsi" w:hAnsiTheme="minorHAnsi" w:cstheme="minorHAnsi"/>
          <w:sz w:val="22"/>
          <w:szCs w:val="22"/>
        </w:rPr>
        <w:lastRenderedPageBreak/>
        <w:t>Pan wiceprzewodniczący Łatka odpowiedział, że po uchwale powiatu</w:t>
      </w:r>
      <w:r w:rsidR="005D2206">
        <w:rPr>
          <w:rFonts w:asciiTheme="minorHAnsi" w:hAnsiTheme="minorHAnsi" w:cstheme="minorHAnsi"/>
          <w:sz w:val="22"/>
          <w:szCs w:val="22"/>
        </w:rPr>
        <w:t>, jeżeli będą środki zagwarantowane zostanie wszczęta procedura wyłonienia wykonawcy, podpisanie umowy i będzie to być może początek października.</w:t>
      </w:r>
    </w:p>
    <w:p w:rsidR="005D2206" w:rsidRDefault="005D2206" w:rsidP="005A1AAF">
      <w:pPr>
        <w:ind w:right="-468"/>
        <w:jc w:val="both"/>
        <w:rPr>
          <w:rFonts w:asciiTheme="minorHAnsi" w:hAnsiTheme="minorHAnsi" w:cstheme="minorHAnsi"/>
          <w:sz w:val="22"/>
          <w:szCs w:val="22"/>
        </w:rPr>
      </w:pPr>
      <w:r>
        <w:rPr>
          <w:rFonts w:asciiTheme="minorHAnsi" w:hAnsiTheme="minorHAnsi" w:cstheme="minorHAnsi"/>
          <w:sz w:val="22"/>
          <w:szCs w:val="22"/>
        </w:rPr>
        <w:t>Radny Kuszak zapytał, dlaczego dyrektor nie miał tak świetnego pomysłu jakiś czas temu, ponieważ teraz zostanie zakłócony plan lekcji wychowania fizycznego?</w:t>
      </w:r>
    </w:p>
    <w:p w:rsidR="005D2206" w:rsidRDefault="005D2206" w:rsidP="005A1AAF">
      <w:pPr>
        <w:ind w:right="-468"/>
        <w:jc w:val="both"/>
        <w:rPr>
          <w:rFonts w:asciiTheme="minorHAnsi" w:hAnsiTheme="minorHAnsi" w:cstheme="minorHAnsi"/>
          <w:sz w:val="22"/>
          <w:szCs w:val="22"/>
        </w:rPr>
      </w:pPr>
      <w:r>
        <w:rPr>
          <w:rFonts w:asciiTheme="minorHAnsi" w:hAnsiTheme="minorHAnsi" w:cstheme="minorHAnsi"/>
          <w:sz w:val="22"/>
          <w:szCs w:val="22"/>
        </w:rPr>
        <w:t>Pan dyrektor Łatka odpowiedział, że wynikało to z pewnych kwestii finansowych, które Burmistrz podjął znacznie wcześniej. Światełko w tunelu pojawiło się dopiero teraz.</w:t>
      </w:r>
    </w:p>
    <w:p w:rsidR="005D2206" w:rsidRDefault="005D2206" w:rsidP="005A1AAF">
      <w:pPr>
        <w:ind w:right="-468"/>
        <w:jc w:val="both"/>
        <w:rPr>
          <w:rFonts w:asciiTheme="minorHAnsi" w:hAnsiTheme="minorHAnsi" w:cstheme="minorHAnsi"/>
          <w:sz w:val="22"/>
          <w:szCs w:val="22"/>
        </w:rPr>
      </w:pPr>
      <w:r>
        <w:rPr>
          <w:rFonts w:asciiTheme="minorHAnsi" w:hAnsiTheme="minorHAnsi" w:cstheme="minorHAnsi"/>
          <w:sz w:val="22"/>
          <w:szCs w:val="22"/>
        </w:rPr>
        <w:t>Pan radny Kupidura zapytał, że w razie gdy zabraknie środków, to czy powiat będzie miał wole dołożenia środków?</w:t>
      </w:r>
    </w:p>
    <w:p w:rsidR="005D2206" w:rsidRDefault="005D2206" w:rsidP="005A1AAF">
      <w:pPr>
        <w:ind w:right="-468"/>
        <w:jc w:val="both"/>
        <w:rPr>
          <w:rFonts w:asciiTheme="minorHAnsi" w:hAnsiTheme="minorHAnsi" w:cstheme="minorHAnsi"/>
          <w:sz w:val="22"/>
          <w:szCs w:val="22"/>
        </w:rPr>
      </w:pPr>
      <w:r>
        <w:rPr>
          <w:rFonts w:asciiTheme="minorHAnsi" w:hAnsiTheme="minorHAnsi" w:cstheme="minorHAnsi"/>
          <w:sz w:val="22"/>
          <w:szCs w:val="22"/>
        </w:rPr>
        <w:t>Pan Łatka odpowiedział, że zanim przystąpił do jakichkolwiek działań rozeznany został rynek, są trzy ustne oferty i jedna kosztorysową i te elementy na dzień dzisiejszy nie powinny ulec zmianie.</w:t>
      </w:r>
    </w:p>
    <w:p w:rsidR="00614424" w:rsidRDefault="00614424" w:rsidP="005A1AAF">
      <w:pPr>
        <w:ind w:right="-468"/>
        <w:jc w:val="both"/>
        <w:rPr>
          <w:rFonts w:asciiTheme="minorHAnsi" w:hAnsiTheme="minorHAnsi" w:cstheme="minorHAnsi"/>
          <w:sz w:val="22"/>
          <w:szCs w:val="22"/>
        </w:rPr>
      </w:pPr>
      <w:r>
        <w:rPr>
          <w:rFonts w:asciiTheme="minorHAnsi" w:hAnsiTheme="minorHAnsi" w:cstheme="minorHAnsi"/>
          <w:sz w:val="22"/>
          <w:szCs w:val="22"/>
        </w:rPr>
        <w:t>Radny Janus zaznaczył, że pierwszy raz widzi, że jest ustne zapytanie i jak to się ma do jednego kosztorysu?</w:t>
      </w:r>
    </w:p>
    <w:p w:rsidR="00614424" w:rsidRDefault="00614424" w:rsidP="005A1AAF">
      <w:pPr>
        <w:ind w:right="-468"/>
        <w:jc w:val="both"/>
        <w:rPr>
          <w:rFonts w:asciiTheme="minorHAnsi" w:hAnsiTheme="minorHAnsi" w:cstheme="minorHAnsi"/>
          <w:sz w:val="22"/>
          <w:szCs w:val="22"/>
        </w:rPr>
      </w:pPr>
      <w:r>
        <w:rPr>
          <w:rFonts w:asciiTheme="minorHAnsi" w:hAnsiTheme="minorHAnsi" w:cstheme="minorHAnsi"/>
          <w:sz w:val="22"/>
          <w:szCs w:val="22"/>
        </w:rPr>
        <w:t>Pan Łatka odpowiedział, że wykonał rozeznanie cenowe, każdy z oferentów był osobiście, wymierzył i wycenił zakres prac, natomiast kosztorys jest jeden na piśmie.</w:t>
      </w:r>
    </w:p>
    <w:p w:rsidR="007778E3" w:rsidRDefault="007778E3" w:rsidP="005A1AAF">
      <w:pPr>
        <w:ind w:right="-468"/>
        <w:jc w:val="both"/>
        <w:rPr>
          <w:rFonts w:asciiTheme="minorHAnsi" w:hAnsiTheme="minorHAnsi" w:cstheme="minorHAnsi"/>
          <w:sz w:val="22"/>
          <w:szCs w:val="22"/>
        </w:rPr>
      </w:pPr>
    </w:p>
    <w:p w:rsidR="005A1AAF" w:rsidRPr="005A1AAF" w:rsidRDefault="00000000" w:rsidP="005A1AAF">
      <w:pPr>
        <w:rPr>
          <w:rFonts w:asciiTheme="minorHAnsi" w:hAnsiTheme="minorHAnsi" w:cstheme="minorHAnsi"/>
          <w:sz w:val="22"/>
          <w:szCs w:val="22"/>
        </w:rPr>
      </w:pPr>
      <w:r w:rsidRPr="005A1AAF">
        <w:rPr>
          <w:rFonts w:asciiTheme="minorHAnsi" w:hAnsiTheme="minorHAnsi" w:cstheme="minorHAnsi"/>
          <w:sz w:val="22"/>
          <w:szCs w:val="22"/>
        </w:rPr>
        <w:br/>
      </w:r>
      <w:r w:rsidRPr="005A1AAF">
        <w:rPr>
          <w:rFonts w:asciiTheme="minorHAnsi" w:hAnsiTheme="minorHAnsi" w:cstheme="minorHAnsi"/>
          <w:b/>
          <w:bCs/>
          <w:sz w:val="22"/>
          <w:szCs w:val="22"/>
          <w:u w:val="single"/>
        </w:rPr>
        <w:t>Głosowano w sprawie:</w:t>
      </w:r>
      <w:r w:rsidRPr="005A1AAF">
        <w:rPr>
          <w:rFonts w:asciiTheme="minorHAnsi" w:hAnsiTheme="minorHAnsi" w:cstheme="minorHAnsi"/>
          <w:sz w:val="22"/>
          <w:szCs w:val="22"/>
        </w:rPr>
        <w:br/>
        <w:t xml:space="preserve">pomoc finansowa dla Powiatu Obornickiego,. </w:t>
      </w:r>
      <w:r w:rsidRPr="005A1AAF">
        <w:rPr>
          <w:rFonts w:asciiTheme="minorHAnsi" w:hAnsiTheme="minorHAnsi" w:cstheme="minorHAnsi"/>
          <w:sz w:val="22"/>
          <w:szCs w:val="22"/>
        </w:rPr>
        <w:br/>
      </w:r>
      <w:r w:rsidRPr="005A1AAF">
        <w:rPr>
          <w:rFonts w:asciiTheme="minorHAnsi" w:hAnsiTheme="minorHAnsi" w:cstheme="minorHAnsi"/>
          <w:sz w:val="22"/>
          <w:szCs w:val="22"/>
        </w:rPr>
        <w:br/>
      </w:r>
      <w:r w:rsidRPr="005A1AAF">
        <w:rPr>
          <w:rStyle w:val="Tekstpodstawowy"/>
          <w:rFonts w:asciiTheme="minorHAnsi" w:hAnsiTheme="minorHAnsi" w:cstheme="minorHAnsi"/>
          <w:sz w:val="22"/>
          <w:szCs w:val="22"/>
          <w:u w:val="single"/>
        </w:rPr>
        <w:t>Wyniki głosowania</w:t>
      </w:r>
      <w:r w:rsidRPr="005A1AAF">
        <w:rPr>
          <w:rFonts w:asciiTheme="minorHAnsi" w:hAnsiTheme="minorHAnsi" w:cstheme="minorHAnsi"/>
          <w:sz w:val="22"/>
          <w:szCs w:val="22"/>
        </w:rPr>
        <w:br/>
        <w:t>ZA: 14, PRZECIW: 0, WSTRZYMUJĘ SIĘ: 0, BRAK GŁOSU: 0, NIEOBECNI: 1</w:t>
      </w:r>
      <w:r w:rsidRPr="005A1AAF">
        <w:rPr>
          <w:rFonts w:asciiTheme="minorHAnsi" w:hAnsiTheme="minorHAnsi" w:cstheme="minorHAnsi"/>
          <w:sz w:val="22"/>
          <w:szCs w:val="22"/>
        </w:rPr>
        <w:br/>
      </w:r>
      <w:r w:rsidRPr="005A1AAF">
        <w:rPr>
          <w:rFonts w:asciiTheme="minorHAnsi" w:hAnsiTheme="minorHAnsi" w:cstheme="minorHAnsi"/>
          <w:sz w:val="22"/>
          <w:szCs w:val="22"/>
        </w:rPr>
        <w:br/>
      </w:r>
      <w:r w:rsidRPr="005A1AAF">
        <w:rPr>
          <w:rFonts w:asciiTheme="minorHAnsi" w:hAnsiTheme="minorHAnsi" w:cstheme="minorHAnsi"/>
          <w:sz w:val="22"/>
          <w:szCs w:val="22"/>
          <w:u w:val="single"/>
        </w:rPr>
        <w:t>Wyniki imienne:</w:t>
      </w:r>
      <w:r w:rsidRPr="005A1AAF">
        <w:rPr>
          <w:rFonts w:asciiTheme="minorHAnsi" w:hAnsiTheme="minorHAnsi" w:cstheme="minorHAnsi"/>
          <w:sz w:val="22"/>
          <w:szCs w:val="22"/>
        </w:rPr>
        <w:br/>
        <w:t>ZA (14)</w:t>
      </w:r>
      <w:r w:rsidRPr="005A1AAF">
        <w:rPr>
          <w:rFonts w:asciiTheme="minorHAnsi" w:hAnsiTheme="minorHAnsi" w:cstheme="minorHAnsi"/>
          <w:sz w:val="22"/>
          <w:szCs w:val="22"/>
        </w:rPr>
        <w:br/>
        <w:t>Zbigniew Tomasz Chudzicki, Katarzyna Erenc-Szpek, Henryk Janus, Roman Kinach , Longina Maria Kolanowska, Sebastian Mirosław Kupidura, Hubert Kuszak, Jarosław Łatka, Adam Nadolny, Krzysztof Nikodem, Bartosz Perlicjan, Paweł Wojciechowski, Ewa Teresa Wysocka, Łukasz Andrzej Zaranek</w:t>
      </w:r>
      <w:r w:rsidRPr="005A1AAF">
        <w:rPr>
          <w:rFonts w:asciiTheme="minorHAnsi" w:hAnsiTheme="minorHAnsi" w:cstheme="minorHAnsi"/>
          <w:sz w:val="22"/>
          <w:szCs w:val="22"/>
        </w:rPr>
        <w:br/>
        <w:t>NIEOBECNI (1)</w:t>
      </w:r>
      <w:r w:rsidRPr="005A1AAF">
        <w:rPr>
          <w:rFonts w:asciiTheme="minorHAnsi" w:hAnsiTheme="minorHAnsi" w:cstheme="minorHAnsi"/>
          <w:sz w:val="22"/>
          <w:szCs w:val="22"/>
        </w:rPr>
        <w:br/>
        <w:t>Maciej Adam Kutka</w:t>
      </w:r>
      <w:r w:rsidRPr="005A1AAF">
        <w:rPr>
          <w:rFonts w:asciiTheme="minorHAnsi" w:hAnsiTheme="minorHAnsi" w:cstheme="minorHAnsi"/>
          <w:sz w:val="22"/>
          <w:szCs w:val="22"/>
        </w:rPr>
        <w:br/>
      </w:r>
      <w:r w:rsidRPr="005A1AAF">
        <w:rPr>
          <w:rFonts w:asciiTheme="minorHAnsi" w:hAnsiTheme="minorHAnsi" w:cstheme="minorHAnsi"/>
          <w:sz w:val="22"/>
          <w:szCs w:val="22"/>
        </w:rPr>
        <w:br/>
      </w:r>
      <w:r w:rsidRPr="005A1AAF">
        <w:rPr>
          <w:rFonts w:asciiTheme="minorHAnsi" w:hAnsiTheme="minorHAnsi" w:cstheme="minorHAnsi"/>
          <w:b/>
          <w:bCs/>
          <w:sz w:val="22"/>
          <w:szCs w:val="22"/>
        </w:rPr>
        <w:t>b) zmiany w budżecie Gminy Rogoźno na rok 2023,</w:t>
      </w:r>
      <w:r w:rsidRPr="005A1AAF">
        <w:rPr>
          <w:rFonts w:asciiTheme="minorHAnsi" w:hAnsiTheme="minorHAnsi" w:cstheme="minorHAnsi"/>
          <w:b/>
          <w:bCs/>
          <w:sz w:val="22"/>
          <w:szCs w:val="22"/>
        </w:rPr>
        <w:br/>
      </w:r>
      <w:r w:rsidRPr="005A1AAF">
        <w:rPr>
          <w:rFonts w:asciiTheme="minorHAnsi" w:hAnsiTheme="minorHAnsi" w:cstheme="minorHAnsi"/>
          <w:sz w:val="22"/>
          <w:szCs w:val="22"/>
        </w:rPr>
        <w:br/>
      </w:r>
      <w:r w:rsidRPr="005A1AAF">
        <w:rPr>
          <w:rFonts w:asciiTheme="minorHAnsi" w:hAnsiTheme="minorHAnsi" w:cstheme="minorHAnsi"/>
          <w:b/>
          <w:bCs/>
          <w:sz w:val="22"/>
          <w:szCs w:val="22"/>
          <w:u w:val="single"/>
        </w:rPr>
        <w:t>Głosowano w sprawie:</w:t>
      </w:r>
      <w:r w:rsidRPr="005A1AAF">
        <w:rPr>
          <w:rFonts w:asciiTheme="minorHAnsi" w:hAnsiTheme="minorHAnsi" w:cstheme="minorHAnsi"/>
          <w:sz w:val="22"/>
          <w:szCs w:val="22"/>
        </w:rPr>
        <w:br/>
        <w:t xml:space="preserve">autopoprawka nr 1. </w:t>
      </w:r>
    </w:p>
    <w:p w:rsidR="005A1AAF" w:rsidRPr="005A1AAF" w:rsidRDefault="005A1AAF" w:rsidP="005A1AAF">
      <w:pPr>
        <w:rPr>
          <w:rFonts w:asciiTheme="minorHAnsi" w:hAnsiTheme="minorHAnsi" w:cstheme="minorHAnsi"/>
          <w:sz w:val="22"/>
          <w:szCs w:val="22"/>
        </w:rPr>
      </w:pPr>
    </w:p>
    <w:p w:rsidR="005A1AAF" w:rsidRPr="005A1AAF" w:rsidRDefault="005A1AAF" w:rsidP="005A1AAF">
      <w:pPr>
        <w:rPr>
          <w:rFonts w:asciiTheme="minorHAnsi" w:hAnsiTheme="minorHAnsi" w:cstheme="minorHAnsi"/>
          <w:b/>
          <w:i/>
          <w:sz w:val="22"/>
          <w:szCs w:val="22"/>
          <w:u w:val="single"/>
        </w:rPr>
      </w:pPr>
      <w:r w:rsidRPr="005A1AAF">
        <w:rPr>
          <w:rFonts w:asciiTheme="minorHAnsi" w:hAnsiTheme="minorHAnsi" w:cstheme="minorHAnsi"/>
          <w:b/>
          <w:i/>
          <w:sz w:val="22"/>
          <w:szCs w:val="22"/>
          <w:u w:val="single"/>
        </w:rPr>
        <w:t>Dokonano przeniesienia między paragrafami na</w:t>
      </w:r>
      <w:r w:rsidRPr="005A1AAF">
        <w:rPr>
          <w:rFonts w:asciiTheme="minorHAnsi" w:hAnsiTheme="minorHAnsi" w:cstheme="minorHAnsi"/>
          <w:sz w:val="22"/>
          <w:szCs w:val="22"/>
          <w:u w:val="single"/>
        </w:rPr>
        <w:t xml:space="preserve"> </w:t>
      </w:r>
      <w:r w:rsidRPr="005A1AAF">
        <w:rPr>
          <w:rFonts w:asciiTheme="minorHAnsi" w:hAnsiTheme="minorHAnsi" w:cstheme="minorHAnsi"/>
          <w:b/>
          <w:i/>
          <w:sz w:val="22"/>
          <w:szCs w:val="22"/>
          <w:u w:val="single"/>
        </w:rPr>
        <w:t xml:space="preserve"> kwotę  (+/-) 14.000,00 zł    </w:t>
      </w:r>
    </w:p>
    <w:p w:rsidR="005A1AAF" w:rsidRPr="005A1AAF" w:rsidRDefault="005A1AAF" w:rsidP="005A1AAF">
      <w:pPr>
        <w:pStyle w:val="Akapitzlist"/>
        <w:numPr>
          <w:ilvl w:val="0"/>
          <w:numId w:val="14"/>
        </w:numPr>
        <w:ind w:left="284" w:hanging="284"/>
        <w:rPr>
          <w:rFonts w:asciiTheme="minorHAnsi" w:hAnsiTheme="minorHAnsi" w:cstheme="minorHAnsi"/>
          <w:b/>
          <w:sz w:val="22"/>
          <w:szCs w:val="22"/>
        </w:rPr>
      </w:pPr>
      <w:r w:rsidRPr="005A1AAF">
        <w:rPr>
          <w:rFonts w:asciiTheme="minorHAnsi" w:hAnsiTheme="minorHAnsi" w:cstheme="minorHAnsi"/>
          <w:b/>
          <w:i/>
          <w:sz w:val="22"/>
          <w:szCs w:val="22"/>
          <w:u w:val="single"/>
        </w:rPr>
        <w:t xml:space="preserve"> </w:t>
      </w:r>
      <w:r w:rsidRPr="005A1AAF">
        <w:rPr>
          <w:rFonts w:asciiTheme="minorHAnsi" w:hAnsiTheme="minorHAnsi" w:cstheme="minorHAnsi"/>
          <w:b/>
          <w:sz w:val="22"/>
          <w:szCs w:val="22"/>
        </w:rPr>
        <w:t xml:space="preserve">w dziale 750,rozdział 75023 </w:t>
      </w:r>
      <w:r w:rsidRPr="005A1AAF">
        <w:rPr>
          <w:rFonts w:asciiTheme="minorHAnsi" w:hAnsiTheme="minorHAnsi" w:cstheme="minorHAnsi"/>
          <w:b/>
          <w:i/>
          <w:sz w:val="22"/>
          <w:szCs w:val="22"/>
        </w:rPr>
        <w:t>„ Urzędy gmin (miast i miast na prawach powiatu”</w:t>
      </w:r>
      <w:r w:rsidRPr="005A1AAF">
        <w:rPr>
          <w:rFonts w:asciiTheme="minorHAnsi" w:hAnsiTheme="minorHAnsi" w:cstheme="minorHAnsi"/>
          <w:b/>
          <w:sz w:val="22"/>
          <w:szCs w:val="22"/>
        </w:rPr>
        <w:t xml:space="preserve"> w paragrafie:</w:t>
      </w:r>
    </w:p>
    <w:p w:rsidR="005A1AAF" w:rsidRPr="005A1AAF" w:rsidRDefault="005A1AAF" w:rsidP="005A1AAF">
      <w:pPr>
        <w:pStyle w:val="Akapitzlist"/>
        <w:numPr>
          <w:ilvl w:val="0"/>
          <w:numId w:val="15"/>
        </w:numPr>
        <w:rPr>
          <w:rFonts w:asciiTheme="minorHAnsi" w:hAnsiTheme="minorHAnsi" w:cstheme="minorHAnsi"/>
          <w:i/>
          <w:sz w:val="22"/>
          <w:szCs w:val="22"/>
        </w:rPr>
      </w:pPr>
      <w:r w:rsidRPr="005A1AAF">
        <w:rPr>
          <w:rFonts w:asciiTheme="minorHAnsi" w:hAnsiTheme="minorHAnsi" w:cstheme="minorHAnsi"/>
          <w:sz w:val="22"/>
          <w:szCs w:val="22"/>
        </w:rPr>
        <w:t xml:space="preserve">4170 – zmniejszono o kwotę </w:t>
      </w:r>
      <w:r w:rsidRPr="005A1AAF">
        <w:rPr>
          <w:rFonts w:asciiTheme="minorHAnsi" w:hAnsiTheme="minorHAnsi" w:cstheme="minorHAnsi"/>
          <w:b/>
          <w:sz w:val="22"/>
          <w:szCs w:val="22"/>
        </w:rPr>
        <w:t>(+) 2.000,00 zł,</w:t>
      </w:r>
    </w:p>
    <w:p w:rsidR="005A1AAF" w:rsidRPr="005A1AAF" w:rsidRDefault="005A1AAF" w:rsidP="005A1AAF">
      <w:pPr>
        <w:pStyle w:val="Akapitzlist"/>
        <w:numPr>
          <w:ilvl w:val="0"/>
          <w:numId w:val="14"/>
        </w:numPr>
        <w:ind w:left="284" w:hanging="284"/>
        <w:rPr>
          <w:rFonts w:asciiTheme="minorHAnsi" w:hAnsiTheme="minorHAnsi" w:cstheme="minorHAnsi"/>
          <w:b/>
          <w:sz w:val="22"/>
          <w:szCs w:val="22"/>
        </w:rPr>
      </w:pPr>
      <w:r w:rsidRPr="005A1AAF">
        <w:rPr>
          <w:rFonts w:asciiTheme="minorHAnsi" w:hAnsiTheme="minorHAnsi" w:cstheme="minorHAnsi"/>
          <w:b/>
          <w:sz w:val="22"/>
          <w:szCs w:val="22"/>
        </w:rPr>
        <w:t xml:space="preserve">w dziale 855,rozdział 85516 </w:t>
      </w:r>
      <w:r w:rsidRPr="005A1AAF">
        <w:rPr>
          <w:rFonts w:asciiTheme="minorHAnsi" w:hAnsiTheme="minorHAnsi" w:cstheme="minorHAnsi"/>
          <w:b/>
          <w:i/>
          <w:sz w:val="22"/>
          <w:szCs w:val="22"/>
        </w:rPr>
        <w:t>„System opieki nad dziećmi w wieku do lat 3”</w:t>
      </w:r>
      <w:r w:rsidRPr="005A1AAF">
        <w:rPr>
          <w:rFonts w:asciiTheme="minorHAnsi" w:hAnsiTheme="minorHAnsi" w:cstheme="minorHAnsi"/>
          <w:b/>
          <w:sz w:val="22"/>
          <w:szCs w:val="22"/>
        </w:rPr>
        <w:t xml:space="preserve"> w paragrafie:</w:t>
      </w:r>
    </w:p>
    <w:p w:rsidR="005A1AAF" w:rsidRPr="005A1AAF" w:rsidRDefault="005A1AAF" w:rsidP="005A1AAF">
      <w:pPr>
        <w:pStyle w:val="Akapitzlist"/>
        <w:numPr>
          <w:ilvl w:val="0"/>
          <w:numId w:val="15"/>
        </w:numPr>
        <w:rPr>
          <w:rFonts w:asciiTheme="minorHAnsi" w:hAnsiTheme="minorHAnsi" w:cstheme="minorHAnsi"/>
          <w:i/>
          <w:sz w:val="22"/>
          <w:szCs w:val="22"/>
        </w:rPr>
      </w:pPr>
      <w:r w:rsidRPr="005A1AAF">
        <w:rPr>
          <w:rFonts w:asciiTheme="minorHAnsi" w:hAnsiTheme="minorHAnsi" w:cstheme="minorHAnsi"/>
          <w:sz w:val="22"/>
          <w:szCs w:val="22"/>
        </w:rPr>
        <w:t xml:space="preserve">4170 – zwiększono o kwotę </w:t>
      </w:r>
      <w:r w:rsidRPr="005A1AAF">
        <w:rPr>
          <w:rFonts w:asciiTheme="minorHAnsi" w:hAnsiTheme="minorHAnsi" w:cstheme="minorHAnsi"/>
          <w:b/>
          <w:sz w:val="22"/>
          <w:szCs w:val="22"/>
        </w:rPr>
        <w:t>(+) 2.000,00 zł</w:t>
      </w:r>
    </w:p>
    <w:p w:rsidR="005A1AAF" w:rsidRPr="005A1AAF" w:rsidRDefault="005A1AAF" w:rsidP="005A1AAF">
      <w:pPr>
        <w:pStyle w:val="Akapitzlist"/>
        <w:numPr>
          <w:ilvl w:val="0"/>
          <w:numId w:val="14"/>
        </w:numPr>
        <w:ind w:left="284" w:hanging="284"/>
        <w:rPr>
          <w:rFonts w:asciiTheme="minorHAnsi" w:hAnsiTheme="minorHAnsi" w:cstheme="minorHAnsi"/>
          <w:b/>
          <w:sz w:val="22"/>
          <w:szCs w:val="22"/>
        </w:rPr>
      </w:pPr>
      <w:r w:rsidRPr="005A1AAF">
        <w:rPr>
          <w:rFonts w:asciiTheme="minorHAnsi" w:hAnsiTheme="minorHAnsi" w:cstheme="minorHAnsi"/>
          <w:b/>
          <w:sz w:val="22"/>
          <w:szCs w:val="22"/>
        </w:rPr>
        <w:t xml:space="preserve">w dziale 900,rozdział 90015 </w:t>
      </w:r>
      <w:r w:rsidRPr="005A1AAF">
        <w:rPr>
          <w:rFonts w:asciiTheme="minorHAnsi" w:hAnsiTheme="minorHAnsi" w:cstheme="minorHAnsi"/>
          <w:b/>
          <w:i/>
          <w:sz w:val="22"/>
          <w:szCs w:val="22"/>
        </w:rPr>
        <w:t>„ Oświetlenie ulic, placów i dróg”</w:t>
      </w:r>
      <w:r w:rsidRPr="005A1AAF">
        <w:rPr>
          <w:rFonts w:asciiTheme="minorHAnsi" w:hAnsiTheme="minorHAnsi" w:cstheme="minorHAnsi"/>
          <w:b/>
          <w:sz w:val="22"/>
          <w:szCs w:val="22"/>
        </w:rPr>
        <w:t xml:space="preserve"> w paragrafach:</w:t>
      </w:r>
    </w:p>
    <w:p w:rsidR="005A1AAF" w:rsidRPr="005A1AAF" w:rsidRDefault="005A1AAF" w:rsidP="005A1AAF">
      <w:pPr>
        <w:pStyle w:val="Akapitzlist"/>
        <w:numPr>
          <w:ilvl w:val="0"/>
          <w:numId w:val="15"/>
        </w:numPr>
        <w:rPr>
          <w:rFonts w:asciiTheme="minorHAnsi" w:hAnsiTheme="minorHAnsi" w:cstheme="minorHAnsi"/>
          <w:i/>
          <w:sz w:val="22"/>
          <w:szCs w:val="22"/>
        </w:rPr>
      </w:pPr>
      <w:r w:rsidRPr="005A1AAF">
        <w:rPr>
          <w:rFonts w:asciiTheme="minorHAnsi" w:hAnsiTheme="minorHAnsi" w:cstheme="minorHAnsi"/>
          <w:sz w:val="22"/>
          <w:szCs w:val="22"/>
        </w:rPr>
        <w:t xml:space="preserve">4210 – zwiększono o kwotę </w:t>
      </w:r>
      <w:r w:rsidRPr="005A1AAF">
        <w:rPr>
          <w:rFonts w:asciiTheme="minorHAnsi" w:hAnsiTheme="minorHAnsi" w:cstheme="minorHAnsi"/>
          <w:b/>
          <w:sz w:val="22"/>
          <w:szCs w:val="22"/>
        </w:rPr>
        <w:t>(+) 8.751,00 zł</w:t>
      </w:r>
    </w:p>
    <w:p w:rsidR="005A1AAF" w:rsidRPr="005A1AAF" w:rsidRDefault="005A1AAF" w:rsidP="005A1AAF">
      <w:pPr>
        <w:pStyle w:val="Akapitzlist"/>
        <w:numPr>
          <w:ilvl w:val="0"/>
          <w:numId w:val="14"/>
        </w:numPr>
        <w:ind w:left="284" w:hanging="284"/>
        <w:rPr>
          <w:rFonts w:asciiTheme="minorHAnsi" w:hAnsiTheme="minorHAnsi" w:cstheme="minorHAnsi"/>
          <w:b/>
          <w:sz w:val="22"/>
          <w:szCs w:val="22"/>
        </w:rPr>
      </w:pPr>
      <w:r w:rsidRPr="005A1AAF">
        <w:rPr>
          <w:rFonts w:asciiTheme="minorHAnsi" w:hAnsiTheme="minorHAnsi" w:cstheme="minorHAnsi"/>
          <w:b/>
          <w:sz w:val="22"/>
          <w:szCs w:val="22"/>
        </w:rPr>
        <w:t xml:space="preserve">w dziale 921,rozdział 92109 </w:t>
      </w:r>
      <w:r w:rsidRPr="005A1AAF">
        <w:rPr>
          <w:rFonts w:asciiTheme="minorHAnsi" w:hAnsiTheme="minorHAnsi" w:cstheme="minorHAnsi"/>
          <w:b/>
          <w:i/>
          <w:sz w:val="22"/>
          <w:szCs w:val="22"/>
        </w:rPr>
        <w:t>„ Domy i ośrodki kultury, świetlice i kluby”</w:t>
      </w:r>
      <w:r w:rsidRPr="005A1AAF">
        <w:rPr>
          <w:rFonts w:asciiTheme="minorHAnsi" w:hAnsiTheme="minorHAnsi" w:cstheme="minorHAnsi"/>
          <w:b/>
          <w:sz w:val="22"/>
          <w:szCs w:val="22"/>
        </w:rPr>
        <w:t xml:space="preserve"> w paragrafach:</w:t>
      </w:r>
    </w:p>
    <w:p w:rsidR="005A1AAF" w:rsidRPr="005A1AAF" w:rsidRDefault="005A1AAF" w:rsidP="005A1AAF">
      <w:pPr>
        <w:pStyle w:val="Akapitzlist"/>
        <w:numPr>
          <w:ilvl w:val="0"/>
          <w:numId w:val="15"/>
        </w:numPr>
        <w:rPr>
          <w:rFonts w:asciiTheme="minorHAnsi" w:hAnsiTheme="minorHAnsi" w:cstheme="minorHAnsi"/>
          <w:i/>
          <w:sz w:val="22"/>
          <w:szCs w:val="22"/>
        </w:rPr>
      </w:pPr>
      <w:r w:rsidRPr="005A1AAF">
        <w:rPr>
          <w:rFonts w:asciiTheme="minorHAnsi" w:hAnsiTheme="minorHAnsi" w:cstheme="minorHAnsi"/>
          <w:sz w:val="22"/>
          <w:szCs w:val="22"/>
        </w:rPr>
        <w:t xml:space="preserve">4210 – zwiększono o kwotę </w:t>
      </w:r>
      <w:r w:rsidRPr="005A1AAF">
        <w:rPr>
          <w:rFonts w:asciiTheme="minorHAnsi" w:hAnsiTheme="minorHAnsi" w:cstheme="minorHAnsi"/>
          <w:b/>
          <w:sz w:val="22"/>
          <w:szCs w:val="22"/>
        </w:rPr>
        <w:t>(+) 3.249,00,00 zł</w:t>
      </w:r>
    </w:p>
    <w:p w:rsidR="005A1AAF" w:rsidRPr="005A1AAF" w:rsidRDefault="005A1AAF" w:rsidP="005A1AAF">
      <w:pPr>
        <w:ind w:left="360"/>
        <w:rPr>
          <w:rFonts w:asciiTheme="minorHAnsi" w:hAnsiTheme="minorHAnsi" w:cstheme="minorHAnsi"/>
          <w:i/>
          <w:sz w:val="22"/>
          <w:szCs w:val="22"/>
        </w:rPr>
      </w:pPr>
      <w:r w:rsidRPr="005A1AAF">
        <w:rPr>
          <w:rFonts w:asciiTheme="minorHAnsi" w:hAnsiTheme="minorHAnsi" w:cstheme="minorHAnsi"/>
          <w:i/>
          <w:sz w:val="22"/>
          <w:szCs w:val="22"/>
        </w:rPr>
        <w:t xml:space="preserve">Wniosek o dofinansowanie projektu pn. Doposażenie świetlicy wiejskiej w Grudnie w konkursie „Odnowa wsi szansą dla aktywnych sołectw”. </w:t>
      </w:r>
    </w:p>
    <w:p w:rsidR="005A1AAF" w:rsidRPr="005A1AAF" w:rsidRDefault="005A1AAF" w:rsidP="005A1AAF">
      <w:pPr>
        <w:pStyle w:val="Akapitzlist"/>
        <w:numPr>
          <w:ilvl w:val="0"/>
          <w:numId w:val="14"/>
        </w:numPr>
        <w:ind w:left="284" w:hanging="284"/>
        <w:rPr>
          <w:rFonts w:asciiTheme="minorHAnsi" w:hAnsiTheme="minorHAnsi" w:cstheme="minorHAnsi"/>
          <w:b/>
          <w:sz w:val="22"/>
          <w:szCs w:val="22"/>
        </w:rPr>
      </w:pPr>
      <w:r w:rsidRPr="005A1AAF">
        <w:rPr>
          <w:rFonts w:asciiTheme="minorHAnsi" w:hAnsiTheme="minorHAnsi" w:cstheme="minorHAnsi"/>
          <w:b/>
          <w:sz w:val="22"/>
          <w:szCs w:val="22"/>
        </w:rPr>
        <w:t xml:space="preserve">w dziale 926,rozdział 92601 </w:t>
      </w:r>
      <w:r w:rsidRPr="005A1AAF">
        <w:rPr>
          <w:rFonts w:asciiTheme="minorHAnsi" w:hAnsiTheme="minorHAnsi" w:cstheme="minorHAnsi"/>
          <w:b/>
          <w:i/>
          <w:sz w:val="22"/>
          <w:szCs w:val="22"/>
        </w:rPr>
        <w:t>„Obiekty sportowe”</w:t>
      </w:r>
      <w:r w:rsidRPr="005A1AAF">
        <w:rPr>
          <w:rFonts w:asciiTheme="minorHAnsi" w:hAnsiTheme="minorHAnsi" w:cstheme="minorHAnsi"/>
          <w:b/>
          <w:sz w:val="22"/>
          <w:szCs w:val="22"/>
        </w:rPr>
        <w:t xml:space="preserve"> w paragrafach:</w:t>
      </w:r>
    </w:p>
    <w:p w:rsidR="005A1AAF" w:rsidRPr="005A1AAF" w:rsidRDefault="005A1AAF" w:rsidP="005A1AAF">
      <w:pPr>
        <w:pStyle w:val="Akapitzlist"/>
        <w:numPr>
          <w:ilvl w:val="0"/>
          <w:numId w:val="15"/>
        </w:numPr>
        <w:rPr>
          <w:rFonts w:asciiTheme="minorHAnsi" w:hAnsiTheme="minorHAnsi" w:cstheme="minorHAnsi"/>
          <w:i/>
          <w:sz w:val="22"/>
          <w:szCs w:val="22"/>
        </w:rPr>
      </w:pPr>
      <w:r w:rsidRPr="005A1AAF">
        <w:rPr>
          <w:rFonts w:asciiTheme="minorHAnsi" w:hAnsiTheme="minorHAnsi" w:cstheme="minorHAnsi"/>
          <w:sz w:val="22"/>
          <w:szCs w:val="22"/>
        </w:rPr>
        <w:t xml:space="preserve">6050 – zmniejszono  o kwotę </w:t>
      </w:r>
      <w:r w:rsidRPr="005A1AAF">
        <w:rPr>
          <w:rFonts w:asciiTheme="minorHAnsi" w:hAnsiTheme="minorHAnsi" w:cstheme="minorHAnsi"/>
          <w:b/>
          <w:i/>
          <w:sz w:val="22"/>
          <w:szCs w:val="22"/>
        </w:rPr>
        <w:t>(-)12.000,00 zł</w:t>
      </w:r>
      <w:r w:rsidRPr="005A1AAF">
        <w:rPr>
          <w:rFonts w:asciiTheme="minorHAnsi" w:hAnsiTheme="minorHAnsi" w:cstheme="minorHAnsi"/>
          <w:i/>
          <w:sz w:val="22"/>
          <w:szCs w:val="22"/>
        </w:rPr>
        <w:t>,</w:t>
      </w:r>
    </w:p>
    <w:p w:rsidR="005A1AAF" w:rsidRPr="005A1AAF" w:rsidRDefault="005A1AAF" w:rsidP="005A1AAF">
      <w:pPr>
        <w:rPr>
          <w:rFonts w:asciiTheme="minorHAnsi" w:hAnsiTheme="minorHAnsi" w:cstheme="minorHAnsi"/>
          <w:i/>
          <w:sz w:val="22"/>
          <w:szCs w:val="22"/>
        </w:rPr>
      </w:pPr>
    </w:p>
    <w:p w:rsidR="005A1AAF" w:rsidRPr="005A1AAF" w:rsidRDefault="005A1AAF" w:rsidP="005A1AAF">
      <w:pPr>
        <w:rPr>
          <w:rFonts w:asciiTheme="minorHAnsi" w:hAnsiTheme="minorHAnsi" w:cstheme="minorHAnsi"/>
          <w:i/>
          <w:sz w:val="22"/>
          <w:szCs w:val="22"/>
        </w:rPr>
      </w:pPr>
    </w:p>
    <w:p w:rsidR="005A1AAF" w:rsidRPr="005A1AAF" w:rsidRDefault="005A1AAF" w:rsidP="005A1AAF">
      <w:pPr>
        <w:rPr>
          <w:rStyle w:val="Wyrnienieintensywne"/>
          <w:rFonts w:asciiTheme="minorHAnsi" w:hAnsiTheme="minorHAnsi" w:cstheme="minorHAnsi"/>
          <w:b w:val="0"/>
          <w:bCs w:val="0"/>
          <w:i w:val="0"/>
          <w:iCs w:val="0"/>
          <w:sz w:val="22"/>
          <w:szCs w:val="22"/>
        </w:rPr>
      </w:pPr>
      <w:r w:rsidRPr="005A1AAF">
        <w:rPr>
          <w:rFonts w:asciiTheme="minorHAnsi" w:hAnsiTheme="minorHAnsi" w:cstheme="minorHAnsi"/>
          <w:sz w:val="22"/>
          <w:szCs w:val="22"/>
        </w:rPr>
        <w:lastRenderedPageBreak/>
        <w:t xml:space="preserve">Przyjęcie autopoprawki spowoduje zmianę danych w odpowiednich załącznikach  Uchwały budżetowej  </w:t>
      </w:r>
      <w:r w:rsidRPr="005A1AAF">
        <w:rPr>
          <w:rFonts w:asciiTheme="minorHAnsi" w:hAnsiTheme="minorHAnsi" w:cstheme="minorHAnsi"/>
          <w:i/>
          <w:sz w:val="22"/>
          <w:szCs w:val="22"/>
        </w:rPr>
        <w:t xml:space="preserve"> Gminy Rogoźno na 2023 r.     </w:t>
      </w:r>
    </w:p>
    <w:p w:rsidR="005A1AAF" w:rsidRPr="005A1AAF" w:rsidRDefault="005A1AAF" w:rsidP="005A1AAF">
      <w:pPr>
        <w:rPr>
          <w:rStyle w:val="Wyrnienieintensywne"/>
          <w:rFonts w:asciiTheme="minorHAnsi" w:hAnsiTheme="minorHAnsi" w:cstheme="minorHAnsi"/>
          <w:color w:val="FF0000"/>
          <w:sz w:val="22"/>
          <w:szCs w:val="22"/>
        </w:rPr>
      </w:pPr>
    </w:p>
    <w:p w:rsidR="005A1AAF" w:rsidRPr="005A1AAF" w:rsidRDefault="00000000" w:rsidP="005A1AAF">
      <w:pPr>
        <w:rPr>
          <w:rFonts w:asciiTheme="minorHAnsi" w:hAnsiTheme="minorHAnsi" w:cstheme="minorHAnsi"/>
          <w:sz w:val="22"/>
          <w:szCs w:val="22"/>
        </w:rPr>
      </w:pPr>
      <w:r w:rsidRPr="005A1AAF">
        <w:rPr>
          <w:rFonts w:asciiTheme="minorHAnsi" w:hAnsiTheme="minorHAnsi" w:cstheme="minorHAnsi"/>
          <w:sz w:val="22"/>
          <w:szCs w:val="22"/>
        </w:rPr>
        <w:br/>
      </w:r>
      <w:r w:rsidRPr="005A1AAF">
        <w:rPr>
          <w:rStyle w:val="Tekstpodstawowy"/>
          <w:rFonts w:asciiTheme="minorHAnsi" w:hAnsiTheme="minorHAnsi" w:cstheme="minorHAnsi"/>
          <w:sz w:val="22"/>
          <w:szCs w:val="22"/>
          <w:u w:val="single"/>
        </w:rPr>
        <w:t>Wyniki głosowania</w:t>
      </w:r>
      <w:r w:rsidRPr="005A1AAF">
        <w:rPr>
          <w:rFonts w:asciiTheme="minorHAnsi" w:hAnsiTheme="minorHAnsi" w:cstheme="minorHAnsi"/>
          <w:sz w:val="22"/>
          <w:szCs w:val="22"/>
        </w:rPr>
        <w:br/>
        <w:t>ZA: 14, PRZECIW: 0, WSTRZYMUJĘ SIĘ: 0, BRAK GŁOSU: 0, NIEOBECNI: 1</w:t>
      </w:r>
      <w:r w:rsidRPr="005A1AAF">
        <w:rPr>
          <w:rFonts w:asciiTheme="minorHAnsi" w:hAnsiTheme="minorHAnsi" w:cstheme="minorHAnsi"/>
          <w:sz w:val="22"/>
          <w:szCs w:val="22"/>
        </w:rPr>
        <w:br/>
      </w:r>
      <w:r w:rsidRPr="005A1AAF">
        <w:rPr>
          <w:rFonts w:asciiTheme="minorHAnsi" w:hAnsiTheme="minorHAnsi" w:cstheme="minorHAnsi"/>
          <w:sz w:val="22"/>
          <w:szCs w:val="22"/>
        </w:rPr>
        <w:br/>
      </w:r>
      <w:r w:rsidRPr="005A1AAF">
        <w:rPr>
          <w:rFonts w:asciiTheme="minorHAnsi" w:hAnsiTheme="minorHAnsi" w:cstheme="minorHAnsi"/>
          <w:sz w:val="22"/>
          <w:szCs w:val="22"/>
          <w:u w:val="single"/>
        </w:rPr>
        <w:t>Wyniki imienne:</w:t>
      </w:r>
      <w:r w:rsidRPr="005A1AAF">
        <w:rPr>
          <w:rFonts w:asciiTheme="minorHAnsi" w:hAnsiTheme="minorHAnsi" w:cstheme="minorHAnsi"/>
          <w:sz w:val="22"/>
          <w:szCs w:val="22"/>
        </w:rPr>
        <w:br/>
        <w:t>ZA (14)</w:t>
      </w:r>
      <w:r w:rsidRPr="005A1AAF">
        <w:rPr>
          <w:rFonts w:asciiTheme="minorHAnsi" w:hAnsiTheme="minorHAnsi" w:cstheme="minorHAnsi"/>
          <w:sz w:val="22"/>
          <w:szCs w:val="22"/>
        </w:rPr>
        <w:br/>
        <w:t>Zbigniew Tomasz Chudzicki, Katarzyna Erenc-Szpek, Henryk Janus, Roman Kinach , Longina Maria Kolanowska, Sebastian Mirosław Kupidura, Hubert Kuszak, Jarosław Łatka, Adam Nadolny, Krzysztof Nikodem, Bartosz Perlicjan, Paweł Wojciechowski, Ewa Teresa Wysocka, Łukasz Andrzej Zaranek</w:t>
      </w:r>
      <w:r w:rsidRPr="005A1AAF">
        <w:rPr>
          <w:rFonts w:asciiTheme="minorHAnsi" w:hAnsiTheme="minorHAnsi" w:cstheme="minorHAnsi"/>
          <w:sz w:val="22"/>
          <w:szCs w:val="22"/>
        </w:rPr>
        <w:br/>
        <w:t>NIEOBECNI (1)</w:t>
      </w:r>
      <w:r w:rsidRPr="005A1AAF">
        <w:rPr>
          <w:rFonts w:asciiTheme="minorHAnsi" w:hAnsiTheme="minorHAnsi" w:cstheme="minorHAnsi"/>
          <w:sz w:val="22"/>
          <w:szCs w:val="22"/>
        </w:rPr>
        <w:br/>
        <w:t>Maciej Adam Kutka</w:t>
      </w:r>
    </w:p>
    <w:p w:rsidR="005A1AAF" w:rsidRPr="005A1AAF" w:rsidRDefault="00000000" w:rsidP="005A1AAF">
      <w:pPr>
        <w:rPr>
          <w:rFonts w:asciiTheme="minorHAnsi" w:hAnsiTheme="minorHAnsi" w:cstheme="minorHAnsi"/>
          <w:b/>
          <w:color w:val="FF0000"/>
          <w:sz w:val="22"/>
          <w:szCs w:val="22"/>
          <w:u w:val="single"/>
        </w:rPr>
      </w:pPr>
      <w:r w:rsidRPr="005A1AAF">
        <w:rPr>
          <w:rFonts w:asciiTheme="minorHAnsi" w:hAnsiTheme="minorHAnsi" w:cstheme="minorHAnsi"/>
          <w:sz w:val="22"/>
          <w:szCs w:val="22"/>
        </w:rPr>
        <w:br/>
      </w:r>
      <w:r w:rsidRPr="005A1AAF">
        <w:rPr>
          <w:rFonts w:asciiTheme="minorHAnsi" w:hAnsiTheme="minorHAnsi" w:cstheme="minorHAnsi"/>
          <w:sz w:val="22"/>
          <w:szCs w:val="22"/>
        </w:rPr>
        <w:br/>
      </w:r>
      <w:r w:rsidR="005A1AAF" w:rsidRPr="005A1AAF">
        <w:rPr>
          <w:rFonts w:asciiTheme="minorHAnsi" w:hAnsiTheme="minorHAnsi" w:cstheme="minorHAnsi"/>
          <w:b/>
          <w:sz w:val="22"/>
          <w:szCs w:val="22"/>
          <w:u w:val="single"/>
        </w:rPr>
        <w:t>DOCHODY</w:t>
      </w:r>
      <w:r w:rsidR="005A1AAF" w:rsidRPr="005A1AAF">
        <w:rPr>
          <w:rFonts w:asciiTheme="minorHAnsi" w:hAnsiTheme="minorHAnsi" w:cstheme="minorHAnsi"/>
          <w:b/>
          <w:color w:val="FF0000"/>
          <w:sz w:val="22"/>
          <w:szCs w:val="22"/>
          <w:u w:val="single"/>
        </w:rPr>
        <w:t xml:space="preserve"> </w:t>
      </w:r>
    </w:p>
    <w:p w:rsidR="005A1AAF" w:rsidRPr="005A1AAF" w:rsidRDefault="005A1AAF" w:rsidP="005A1AAF">
      <w:pPr>
        <w:rPr>
          <w:rFonts w:asciiTheme="minorHAnsi" w:hAnsiTheme="minorHAnsi" w:cstheme="minorHAnsi"/>
          <w:color w:val="FF0000"/>
          <w:sz w:val="22"/>
          <w:szCs w:val="22"/>
        </w:rPr>
      </w:pPr>
    </w:p>
    <w:p w:rsidR="005A1AAF" w:rsidRPr="005A1AAF" w:rsidRDefault="005A1AAF" w:rsidP="005A1AAF">
      <w:pPr>
        <w:rPr>
          <w:rFonts w:asciiTheme="minorHAnsi" w:hAnsiTheme="minorHAnsi" w:cstheme="minorHAnsi"/>
          <w:i/>
          <w:color w:val="FF0000"/>
          <w:sz w:val="22"/>
          <w:szCs w:val="22"/>
        </w:rPr>
      </w:pPr>
    </w:p>
    <w:p w:rsidR="005A1AAF" w:rsidRPr="005A1AAF" w:rsidRDefault="005A1AAF" w:rsidP="005A1AAF">
      <w:pPr>
        <w:pStyle w:val="Akapitzlist"/>
        <w:numPr>
          <w:ilvl w:val="0"/>
          <w:numId w:val="5"/>
        </w:numPr>
        <w:rPr>
          <w:rFonts w:asciiTheme="minorHAnsi" w:hAnsiTheme="minorHAnsi" w:cstheme="minorHAnsi"/>
          <w:b/>
          <w:i/>
          <w:sz w:val="22"/>
          <w:szCs w:val="22"/>
        </w:rPr>
      </w:pPr>
      <w:r w:rsidRPr="005A1AAF">
        <w:rPr>
          <w:rFonts w:asciiTheme="minorHAnsi" w:hAnsiTheme="minorHAnsi" w:cstheme="minorHAnsi"/>
          <w:b/>
          <w:sz w:val="22"/>
          <w:szCs w:val="22"/>
        </w:rPr>
        <w:t>W dziale 751</w:t>
      </w:r>
      <w:r w:rsidRPr="005A1AAF">
        <w:rPr>
          <w:rFonts w:asciiTheme="minorHAnsi" w:hAnsiTheme="minorHAnsi" w:cstheme="minorHAnsi"/>
          <w:sz w:val="22"/>
          <w:szCs w:val="22"/>
        </w:rPr>
        <w:t xml:space="preserve"> – Urzędy naczelnych organów władzy państwowej, kontroli i ochrony prawa oraz sądownictwa </w:t>
      </w:r>
      <w:r w:rsidRPr="005A1AAF">
        <w:rPr>
          <w:rFonts w:asciiTheme="minorHAnsi" w:hAnsiTheme="minorHAnsi" w:cstheme="minorHAnsi"/>
          <w:b/>
          <w:sz w:val="22"/>
          <w:szCs w:val="22"/>
        </w:rPr>
        <w:t>zwiększa się</w:t>
      </w:r>
      <w:r w:rsidRPr="005A1AAF">
        <w:rPr>
          <w:rFonts w:asciiTheme="minorHAnsi" w:hAnsiTheme="minorHAnsi" w:cstheme="minorHAnsi"/>
          <w:sz w:val="22"/>
          <w:szCs w:val="22"/>
        </w:rPr>
        <w:t xml:space="preserve"> dochody o kwotę </w:t>
      </w:r>
      <w:r w:rsidRPr="005A1AAF">
        <w:rPr>
          <w:rFonts w:asciiTheme="minorHAnsi" w:hAnsiTheme="minorHAnsi" w:cstheme="minorHAnsi"/>
          <w:b/>
          <w:sz w:val="22"/>
          <w:szCs w:val="22"/>
        </w:rPr>
        <w:t xml:space="preserve">1.113,00 zł </w:t>
      </w:r>
    </w:p>
    <w:p w:rsidR="005A1AAF" w:rsidRPr="005A1AAF" w:rsidRDefault="005A1AAF" w:rsidP="005A1AAF">
      <w:pPr>
        <w:pStyle w:val="Akapitzlist"/>
        <w:rPr>
          <w:rFonts w:asciiTheme="minorHAnsi" w:hAnsiTheme="minorHAnsi" w:cstheme="minorHAnsi"/>
          <w:sz w:val="22"/>
          <w:szCs w:val="22"/>
        </w:rPr>
      </w:pPr>
      <w:r w:rsidRPr="005A1AAF">
        <w:rPr>
          <w:rFonts w:asciiTheme="minorHAnsi" w:hAnsiTheme="minorHAnsi" w:cstheme="minorHAnsi"/>
          <w:sz w:val="22"/>
          <w:szCs w:val="22"/>
        </w:rPr>
        <w:t>Zmiana została wprowadzona w rozdziale:</w:t>
      </w:r>
    </w:p>
    <w:p w:rsidR="005A1AAF" w:rsidRPr="005A1AAF" w:rsidRDefault="005A1AAF" w:rsidP="005A1AAF">
      <w:pPr>
        <w:pStyle w:val="Tekstpodstawowy"/>
        <w:widowControl w:val="0"/>
        <w:numPr>
          <w:ilvl w:val="0"/>
          <w:numId w:val="6"/>
        </w:numPr>
        <w:autoSpaceDE w:val="0"/>
        <w:autoSpaceDN w:val="0"/>
        <w:spacing w:before="1" w:after="0"/>
        <w:rPr>
          <w:rFonts w:asciiTheme="minorHAnsi" w:hAnsiTheme="minorHAnsi" w:cstheme="minorHAnsi"/>
          <w:sz w:val="22"/>
          <w:szCs w:val="22"/>
        </w:rPr>
      </w:pPr>
      <w:r w:rsidRPr="005A1AAF">
        <w:rPr>
          <w:rFonts w:asciiTheme="minorHAnsi" w:hAnsiTheme="minorHAnsi" w:cstheme="minorHAnsi"/>
          <w:sz w:val="22"/>
          <w:szCs w:val="22"/>
        </w:rPr>
        <w:t>75110 – Referenda ogólnokrajowe i konstytucyjne</w:t>
      </w:r>
      <w:r w:rsidRPr="005A1AAF">
        <w:rPr>
          <w:rFonts w:asciiTheme="minorHAnsi" w:hAnsiTheme="minorHAnsi" w:cstheme="minorHAnsi"/>
          <w:spacing w:val="4"/>
          <w:sz w:val="22"/>
          <w:szCs w:val="22"/>
        </w:rPr>
        <w:t xml:space="preserve"> </w:t>
      </w:r>
      <w:r w:rsidRPr="005A1AAF">
        <w:rPr>
          <w:rFonts w:asciiTheme="minorHAnsi" w:hAnsiTheme="minorHAnsi" w:cstheme="minorHAnsi"/>
          <w:sz w:val="22"/>
          <w:szCs w:val="22"/>
        </w:rPr>
        <w:t>w</w:t>
      </w:r>
      <w:r w:rsidRPr="005A1AAF">
        <w:rPr>
          <w:rFonts w:asciiTheme="minorHAnsi" w:hAnsiTheme="minorHAnsi" w:cstheme="minorHAnsi"/>
          <w:spacing w:val="-14"/>
          <w:sz w:val="22"/>
          <w:szCs w:val="22"/>
        </w:rPr>
        <w:t xml:space="preserve"> </w:t>
      </w:r>
      <w:r w:rsidRPr="005A1AAF">
        <w:rPr>
          <w:rFonts w:asciiTheme="minorHAnsi" w:hAnsiTheme="minorHAnsi" w:cstheme="minorHAnsi"/>
          <w:spacing w:val="-2"/>
          <w:sz w:val="22"/>
          <w:szCs w:val="22"/>
        </w:rPr>
        <w:t>paragrafie:</w:t>
      </w:r>
    </w:p>
    <w:p w:rsidR="005A1AAF" w:rsidRPr="005A1AAF" w:rsidRDefault="005A1AAF" w:rsidP="005A1AAF">
      <w:pPr>
        <w:pStyle w:val="Akapitzlist"/>
        <w:widowControl w:val="0"/>
        <w:numPr>
          <w:ilvl w:val="0"/>
          <w:numId w:val="7"/>
        </w:numPr>
        <w:tabs>
          <w:tab w:val="left" w:pos="2047"/>
        </w:tabs>
        <w:autoSpaceDE w:val="0"/>
        <w:autoSpaceDN w:val="0"/>
        <w:spacing w:before="20"/>
        <w:ind w:left="1985" w:right="223" w:hanging="284"/>
        <w:rPr>
          <w:rFonts w:asciiTheme="minorHAnsi" w:hAnsiTheme="minorHAnsi" w:cstheme="minorHAnsi"/>
          <w:i/>
          <w:sz w:val="22"/>
          <w:szCs w:val="22"/>
        </w:rPr>
      </w:pPr>
      <w:r w:rsidRPr="005A1AAF">
        <w:rPr>
          <w:rFonts w:asciiTheme="minorHAnsi" w:hAnsiTheme="minorHAnsi" w:cstheme="minorHAnsi"/>
          <w:w w:val="105"/>
          <w:sz w:val="22"/>
          <w:szCs w:val="22"/>
        </w:rPr>
        <w:t>2010</w:t>
      </w:r>
      <w:r w:rsidRPr="005A1AAF">
        <w:rPr>
          <w:rFonts w:asciiTheme="minorHAnsi" w:hAnsiTheme="minorHAnsi" w:cstheme="minorHAnsi"/>
          <w:spacing w:val="-15"/>
          <w:w w:val="105"/>
          <w:sz w:val="22"/>
          <w:szCs w:val="22"/>
        </w:rPr>
        <w:t xml:space="preserve"> </w:t>
      </w:r>
      <w:r w:rsidRPr="005A1AAF">
        <w:rPr>
          <w:rFonts w:asciiTheme="minorHAnsi" w:hAnsiTheme="minorHAnsi" w:cstheme="minorHAnsi"/>
          <w:w w:val="105"/>
          <w:sz w:val="22"/>
          <w:szCs w:val="22"/>
        </w:rPr>
        <w:t>zwi</w:t>
      </w:r>
      <w:r w:rsidRPr="005A1AAF">
        <w:rPr>
          <w:rFonts w:asciiTheme="minorHAnsi" w:hAnsiTheme="minorHAnsi" w:cstheme="minorHAnsi"/>
          <w:spacing w:val="-15"/>
          <w:w w:val="105"/>
          <w:sz w:val="22"/>
          <w:szCs w:val="22"/>
        </w:rPr>
        <w:t>ęk</w:t>
      </w:r>
      <w:r w:rsidRPr="005A1AAF">
        <w:rPr>
          <w:rFonts w:asciiTheme="minorHAnsi" w:hAnsiTheme="minorHAnsi" w:cstheme="minorHAnsi"/>
          <w:w w:val="105"/>
          <w:sz w:val="22"/>
          <w:szCs w:val="22"/>
        </w:rPr>
        <w:t>szono</w:t>
      </w:r>
      <w:r w:rsidRPr="005A1AAF">
        <w:rPr>
          <w:rFonts w:asciiTheme="minorHAnsi" w:hAnsiTheme="minorHAnsi" w:cstheme="minorHAnsi"/>
          <w:spacing w:val="-13"/>
          <w:w w:val="105"/>
          <w:sz w:val="22"/>
          <w:szCs w:val="22"/>
        </w:rPr>
        <w:t xml:space="preserve"> </w:t>
      </w:r>
      <w:r w:rsidRPr="005A1AAF">
        <w:rPr>
          <w:rFonts w:asciiTheme="minorHAnsi" w:hAnsiTheme="minorHAnsi" w:cstheme="minorHAnsi"/>
          <w:w w:val="105"/>
          <w:sz w:val="22"/>
          <w:szCs w:val="22"/>
        </w:rPr>
        <w:t>o</w:t>
      </w:r>
      <w:r w:rsidRPr="005A1AAF">
        <w:rPr>
          <w:rFonts w:asciiTheme="minorHAnsi" w:hAnsiTheme="minorHAnsi" w:cstheme="minorHAnsi"/>
          <w:spacing w:val="-14"/>
          <w:w w:val="105"/>
          <w:sz w:val="22"/>
          <w:szCs w:val="22"/>
        </w:rPr>
        <w:t xml:space="preserve"> </w:t>
      </w:r>
      <w:r w:rsidRPr="005A1AAF">
        <w:rPr>
          <w:rFonts w:asciiTheme="minorHAnsi" w:hAnsiTheme="minorHAnsi" w:cstheme="minorHAnsi"/>
          <w:w w:val="105"/>
          <w:sz w:val="22"/>
          <w:szCs w:val="22"/>
        </w:rPr>
        <w:t>kwotę</w:t>
      </w:r>
      <w:r w:rsidRPr="005A1AAF">
        <w:rPr>
          <w:rFonts w:asciiTheme="minorHAnsi" w:hAnsiTheme="minorHAnsi" w:cstheme="minorHAnsi"/>
          <w:spacing w:val="-13"/>
          <w:w w:val="105"/>
          <w:sz w:val="22"/>
          <w:szCs w:val="22"/>
        </w:rPr>
        <w:t xml:space="preserve"> </w:t>
      </w:r>
      <w:r w:rsidRPr="005A1AAF">
        <w:rPr>
          <w:rFonts w:asciiTheme="minorHAnsi" w:hAnsiTheme="minorHAnsi" w:cstheme="minorHAnsi"/>
          <w:b/>
          <w:w w:val="105"/>
          <w:sz w:val="22"/>
          <w:szCs w:val="22"/>
        </w:rPr>
        <w:t>(+)</w:t>
      </w:r>
      <w:r w:rsidRPr="005A1AAF">
        <w:rPr>
          <w:rFonts w:asciiTheme="minorHAnsi" w:hAnsiTheme="minorHAnsi" w:cstheme="minorHAnsi"/>
          <w:b/>
          <w:spacing w:val="-9"/>
          <w:w w:val="105"/>
          <w:sz w:val="22"/>
          <w:szCs w:val="22"/>
        </w:rPr>
        <w:t xml:space="preserve"> 1.113,00</w:t>
      </w:r>
      <w:r w:rsidRPr="005A1AAF">
        <w:rPr>
          <w:rFonts w:asciiTheme="minorHAnsi" w:hAnsiTheme="minorHAnsi" w:cstheme="minorHAnsi"/>
          <w:b/>
          <w:spacing w:val="-5"/>
          <w:w w:val="105"/>
          <w:sz w:val="22"/>
          <w:szCs w:val="22"/>
        </w:rPr>
        <w:t xml:space="preserve"> </w:t>
      </w:r>
      <w:r w:rsidRPr="005A1AAF">
        <w:rPr>
          <w:rFonts w:asciiTheme="minorHAnsi" w:hAnsiTheme="minorHAnsi" w:cstheme="minorHAnsi"/>
          <w:b/>
          <w:w w:val="105"/>
          <w:sz w:val="22"/>
          <w:szCs w:val="22"/>
        </w:rPr>
        <w:t>zł</w:t>
      </w:r>
      <w:r w:rsidRPr="005A1AAF">
        <w:rPr>
          <w:rFonts w:asciiTheme="minorHAnsi" w:hAnsiTheme="minorHAnsi" w:cstheme="minorHAnsi"/>
          <w:b/>
          <w:spacing w:val="-14"/>
          <w:w w:val="105"/>
          <w:sz w:val="22"/>
          <w:szCs w:val="22"/>
        </w:rPr>
        <w:t xml:space="preserve"> </w:t>
      </w:r>
      <w:r w:rsidRPr="005A1AAF">
        <w:rPr>
          <w:rFonts w:asciiTheme="minorHAnsi" w:hAnsiTheme="minorHAnsi" w:cstheme="minorHAnsi"/>
          <w:i/>
          <w:w w:val="105"/>
          <w:sz w:val="22"/>
          <w:szCs w:val="22"/>
        </w:rPr>
        <w:t>(dotacja celowa na przygotowanie     i przeprowadzenie referendum ogólnokrajowego zgodnie z pismem Krajowego Biura Wyborczego Nr DPZ.805.17.2023 z dnia 4 września 2023r).</w:t>
      </w:r>
    </w:p>
    <w:p w:rsidR="005A1AAF" w:rsidRPr="005A1AAF" w:rsidRDefault="005A1AAF" w:rsidP="005A1AAF">
      <w:pPr>
        <w:rPr>
          <w:rFonts w:asciiTheme="minorHAnsi" w:hAnsiTheme="minorHAnsi" w:cstheme="minorHAnsi"/>
          <w:color w:val="FF0000"/>
          <w:sz w:val="22"/>
          <w:szCs w:val="22"/>
        </w:rPr>
      </w:pPr>
    </w:p>
    <w:p w:rsidR="005A1AAF" w:rsidRPr="005A1AAF" w:rsidRDefault="005A1AAF" w:rsidP="005A1AAF">
      <w:pPr>
        <w:pStyle w:val="Tekstpodstawowywcity"/>
        <w:ind w:left="0"/>
        <w:jc w:val="both"/>
        <w:rPr>
          <w:rFonts w:asciiTheme="minorHAnsi" w:hAnsiTheme="minorHAnsi" w:cstheme="minorHAnsi"/>
          <w:b/>
          <w:sz w:val="22"/>
          <w:szCs w:val="22"/>
          <w:u w:val="single"/>
        </w:rPr>
      </w:pPr>
      <w:r w:rsidRPr="005A1AAF">
        <w:rPr>
          <w:rFonts w:asciiTheme="minorHAnsi" w:hAnsiTheme="minorHAnsi" w:cstheme="minorHAnsi"/>
          <w:b/>
          <w:sz w:val="22"/>
          <w:szCs w:val="22"/>
          <w:u w:val="single"/>
        </w:rPr>
        <w:t xml:space="preserve">Ogółem w planie dochodów dokonano zwiększenia o kwotę       1.113,00   zł        </w:t>
      </w:r>
    </w:p>
    <w:p w:rsidR="005A1AAF" w:rsidRPr="005A1AAF" w:rsidRDefault="005A1AAF" w:rsidP="005A1AAF">
      <w:pPr>
        <w:pStyle w:val="Tekstpodstawowywcity"/>
        <w:ind w:left="0"/>
        <w:jc w:val="both"/>
        <w:rPr>
          <w:rFonts w:asciiTheme="minorHAnsi" w:hAnsiTheme="minorHAnsi" w:cstheme="minorHAnsi"/>
          <w:b/>
          <w:color w:val="FF0000"/>
          <w:sz w:val="22"/>
          <w:szCs w:val="22"/>
        </w:rPr>
      </w:pPr>
    </w:p>
    <w:p w:rsidR="005A1AAF" w:rsidRPr="005A1AAF" w:rsidRDefault="005A1AAF" w:rsidP="005A1AAF">
      <w:pPr>
        <w:pStyle w:val="Tekstpodstawowywcity"/>
        <w:ind w:left="0"/>
        <w:jc w:val="both"/>
        <w:rPr>
          <w:rFonts w:asciiTheme="minorHAnsi" w:hAnsiTheme="minorHAnsi" w:cstheme="minorHAnsi"/>
          <w:b/>
          <w:sz w:val="22"/>
          <w:szCs w:val="22"/>
          <w:u w:val="single"/>
        </w:rPr>
      </w:pPr>
    </w:p>
    <w:p w:rsidR="005A1AAF" w:rsidRPr="005A1AAF" w:rsidRDefault="005A1AAF" w:rsidP="005A1AAF">
      <w:pPr>
        <w:pStyle w:val="Tekstpodstawowywcity"/>
        <w:ind w:left="0"/>
        <w:jc w:val="both"/>
        <w:rPr>
          <w:rFonts w:asciiTheme="minorHAnsi" w:hAnsiTheme="minorHAnsi" w:cstheme="minorHAnsi"/>
          <w:b/>
          <w:sz w:val="22"/>
          <w:szCs w:val="22"/>
          <w:u w:val="single"/>
        </w:rPr>
      </w:pPr>
      <w:r w:rsidRPr="005A1AAF">
        <w:rPr>
          <w:rFonts w:asciiTheme="minorHAnsi" w:hAnsiTheme="minorHAnsi" w:cstheme="minorHAnsi"/>
          <w:b/>
          <w:sz w:val="22"/>
          <w:szCs w:val="22"/>
          <w:u w:val="single"/>
        </w:rPr>
        <w:t xml:space="preserve">WYDATKI  </w:t>
      </w:r>
    </w:p>
    <w:p w:rsidR="005A1AAF" w:rsidRPr="005A1AAF" w:rsidRDefault="005A1AAF" w:rsidP="005A1AAF">
      <w:pPr>
        <w:pStyle w:val="Tekstpodstawowywcity"/>
        <w:ind w:left="720"/>
        <w:jc w:val="both"/>
        <w:rPr>
          <w:rFonts w:asciiTheme="minorHAnsi" w:hAnsiTheme="minorHAnsi" w:cstheme="minorHAnsi"/>
          <w:b/>
          <w:color w:val="FF0000"/>
          <w:sz w:val="22"/>
          <w:szCs w:val="22"/>
        </w:rPr>
      </w:pPr>
    </w:p>
    <w:p w:rsidR="005A1AAF" w:rsidRPr="005A1AAF" w:rsidRDefault="005A1AAF" w:rsidP="005A1AAF">
      <w:pPr>
        <w:pStyle w:val="Tekstpodstawowywcity"/>
        <w:ind w:left="0"/>
        <w:jc w:val="both"/>
        <w:rPr>
          <w:rFonts w:asciiTheme="minorHAnsi" w:hAnsiTheme="minorHAnsi" w:cstheme="minorHAnsi"/>
          <w:b/>
          <w:color w:val="FF0000"/>
          <w:sz w:val="22"/>
          <w:szCs w:val="22"/>
          <w:u w:val="single"/>
        </w:rPr>
      </w:pPr>
    </w:p>
    <w:p w:rsidR="005A1AAF" w:rsidRPr="005A1AAF" w:rsidRDefault="005A1AAF" w:rsidP="005A1AAF">
      <w:pPr>
        <w:pStyle w:val="Tekstpodstawowywcity"/>
        <w:numPr>
          <w:ilvl w:val="0"/>
          <w:numId w:val="4"/>
        </w:numPr>
        <w:tabs>
          <w:tab w:val="left" w:pos="750"/>
        </w:tabs>
        <w:jc w:val="both"/>
        <w:rPr>
          <w:rFonts w:asciiTheme="minorHAnsi" w:hAnsiTheme="minorHAnsi" w:cstheme="minorHAnsi"/>
          <w:b/>
          <w:sz w:val="22"/>
          <w:szCs w:val="22"/>
        </w:rPr>
      </w:pPr>
      <w:r w:rsidRPr="005A1AAF">
        <w:rPr>
          <w:rFonts w:asciiTheme="minorHAnsi" w:hAnsiTheme="minorHAnsi" w:cstheme="minorHAnsi"/>
          <w:b/>
          <w:sz w:val="22"/>
          <w:szCs w:val="22"/>
        </w:rPr>
        <w:t>W dziale 750 –</w:t>
      </w:r>
      <w:r w:rsidRPr="005A1AAF">
        <w:rPr>
          <w:rFonts w:asciiTheme="minorHAnsi" w:hAnsiTheme="minorHAnsi" w:cstheme="minorHAnsi"/>
          <w:i/>
          <w:sz w:val="22"/>
          <w:szCs w:val="22"/>
        </w:rPr>
        <w:t xml:space="preserve"> Administracja publiczna dokonano przeniesienia miedzy paragrafami w ramach tego samego działu na </w:t>
      </w:r>
      <w:r w:rsidRPr="005A1AAF">
        <w:rPr>
          <w:rFonts w:asciiTheme="minorHAnsi" w:hAnsiTheme="minorHAnsi" w:cstheme="minorHAnsi"/>
          <w:sz w:val="22"/>
          <w:szCs w:val="22"/>
        </w:rPr>
        <w:t xml:space="preserve"> kwotę  </w:t>
      </w:r>
      <w:r w:rsidRPr="005A1AAF">
        <w:rPr>
          <w:rFonts w:asciiTheme="minorHAnsi" w:hAnsiTheme="minorHAnsi" w:cstheme="minorHAnsi"/>
          <w:b/>
          <w:sz w:val="22"/>
          <w:szCs w:val="22"/>
        </w:rPr>
        <w:t xml:space="preserve">(+/-) 8.800,00 zł </w:t>
      </w:r>
    </w:p>
    <w:p w:rsidR="005A1AAF" w:rsidRPr="005A1AAF" w:rsidRDefault="005A1AAF" w:rsidP="005A1AAF">
      <w:pPr>
        <w:pStyle w:val="Akapitzlist"/>
        <w:ind w:left="786"/>
        <w:rPr>
          <w:rFonts w:asciiTheme="minorHAnsi" w:hAnsiTheme="minorHAnsi" w:cstheme="minorHAnsi"/>
          <w:sz w:val="22"/>
          <w:szCs w:val="22"/>
        </w:rPr>
      </w:pPr>
      <w:r w:rsidRPr="005A1AAF">
        <w:rPr>
          <w:rFonts w:asciiTheme="minorHAnsi" w:hAnsiTheme="minorHAnsi" w:cstheme="minorHAnsi"/>
          <w:sz w:val="22"/>
          <w:szCs w:val="22"/>
        </w:rPr>
        <w:t>Zmiana została  wprowadzona  w rozdziale:</w:t>
      </w:r>
    </w:p>
    <w:p w:rsidR="005A1AAF" w:rsidRPr="005A1AAF" w:rsidRDefault="005A1AAF" w:rsidP="005A1AAF">
      <w:pPr>
        <w:pStyle w:val="Akapitzlist"/>
        <w:numPr>
          <w:ilvl w:val="0"/>
          <w:numId w:val="1"/>
        </w:numPr>
        <w:rPr>
          <w:rFonts w:asciiTheme="minorHAnsi" w:hAnsiTheme="minorHAnsi" w:cstheme="minorHAnsi"/>
          <w:sz w:val="22"/>
          <w:szCs w:val="22"/>
        </w:rPr>
      </w:pPr>
      <w:r w:rsidRPr="005A1AAF">
        <w:rPr>
          <w:rFonts w:asciiTheme="minorHAnsi" w:hAnsiTheme="minorHAnsi" w:cstheme="minorHAnsi"/>
          <w:sz w:val="22"/>
          <w:szCs w:val="22"/>
        </w:rPr>
        <w:t>75095 – Pozostała działalność w paragrafach:</w:t>
      </w:r>
    </w:p>
    <w:p w:rsidR="005A1AAF" w:rsidRPr="005A1AAF" w:rsidRDefault="005A1AAF" w:rsidP="005A1AAF">
      <w:pPr>
        <w:pStyle w:val="Akapitzlist"/>
        <w:numPr>
          <w:ilvl w:val="0"/>
          <w:numId w:val="8"/>
        </w:numPr>
        <w:rPr>
          <w:rFonts w:asciiTheme="minorHAnsi" w:hAnsiTheme="minorHAnsi" w:cstheme="minorHAnsi"/>
          <w:b/>
          <w:i/>
          <w:sz w:val="22"/>
          <w:szCs w:val="22"/>
        </w:rPr>
      </w:pPr>
      <w:r w:rsidRPr="005A1AAF">
        <w:rPr>
          <w:rFonts w:asciiTheme="minorHAnsi" w:hAnsiTheme="minorHAnsi" w:cstheme="minorHAnsi"/>
          <w:sz w:val="22"/>
          <w:szCs w:val="22"/>
        </w:rPr>
        <w:t xml:space="preserve">4217  - zmniejszono o kwotę </w:t>
      </w:r>
      <w:r w:rsidRPr="005A1AAF">
        <w:rPr>
          <w:rFonts w:asciiTheme="minorHAnsi" w:hAnsiTheme="minorHAnsi" w:cstheme="minorHAnsi"/>
          <w:b/>
          <w:sz w:val="22"/>
          <w:szCs w:val="22"/>
        </w:rPr>
        <w:t>(-) 4.000,00 zł,</w:t>
      </w:r>
      <w:r w:rsidRPr="005A1AAF">
        <w:rPr>
          <w:rFonts w:asciiTheme="minorHAnsi" w:hAnsiTheme="minorHAnsi" w:cstheme="minorHAnsi"/>
          <w:b/>
          <w:i/>
          <w:sz w:val="22"/>
          <w:szCs w:val="22"/>
        </w:rPr>
        <w:t xml:space="preserve">  </w:t>
      </w:r>
    </w:p>
    <w:p w:rsidR="005A1AAF" w:rsidRPr="005A1AAF" w:rsidRDefault="005A1AAF" w:rsidP="005A1AAF">
      <w:pPr>
        <w:pStyle w:val="Akapitzlist"/>
        <w:numPr>
          <w:ilvl w:val="0"/>
          <w:numId w:val="8"/>
        </w:numPr>
        <w:rPr>
          <w:rFonts w:asciiTheme="minorHAnsi" w:hAnsiTheme="minorHAnsi" w:cstheme="minorHAnsi"/>
          <w:b/>
          <w:i/>
          <w:sz w:val="22"/>
          <w:szCs w:val="22"/>
        </w:rPr>
      </w:pPr>
      <w:r w:rsidRPr="005A1AAF">
        <w:rPr>
          <w:rFonts w:asciiTheme="minorHAnsi" w:hAnsiTheme="minorHAnsi" w:cstheme="minorHAnsi"/>
          <w:sz w:val="22"/>
          <w:szCs w:val="22"/>
        </w:rPr>
        <w:t xml:space="preserve">4707 – zmniejszono o kwotę </w:t>
      </w:r>
      <w:r w:rsidRPr="005A1AAF">
        <w:rPr>
          <w:rFonts w:asciiTheme="minorHAnsi" w:hAnsiTheme="minorHAnsi" w:cstheme="minorHAnsi"/>
          <w:b/>
          <w:sz w:val="22"/>
          <w:szCs w:val="22"/>
        </w:rPr>
        <w:t>(-) 4.800,00 zł,</w:t>
      </w:r>
    </w:p>
    <w:p w:rsidR="005A1AAF" w:rsidRPr="005A1AAF" w:rsidRDefault="005A1AAF" w:rsidP="005A1AAF">
      <w:pPr>
        <w:pStyle w:val="Akapitzlist"/>
        <w:numPr>
          <w:ilvl w:val="0"/>
          <w:numId w:val="8"/>
        </w:numPr>
        <w:rPr>
          <w:rFonts w:asciiTheme="minorHAnsi" w:hAnsiTheme="minorHAnsi" w:cstheme="minorHAnsi"/>
          <w:b/>
          <w:i/>
          <w:sz w:val="22"/>
          <w:szCs w:val="22"/>
        </w:rPr>
      </w:pPr>
      <w:r w:rsidRPr="005A1AAF">
        <w:rPr>
          <w:rFonts w:asciiTheme="minorHAnsi" w:hAnsiTheme="minorHAnsi" w:cstheme="minorHAnsi"/>
          <w:sz w:val="22"/>
          <w:szCs w:val="22"/>
        </w:rPr>
        <w:t xml:space="preserve">6067 – zwiększono o kwotę </w:t>
      </w:r>
      <w:r w:rsidRPr="005A1AAF">
        <w:rPr>
          <w:rFonts w:asciiTheme="minorHAnsi" w:hAnsiTheme="minorHAnsi" w:cstheme="minorHAnsi"/>
          <w:b/>
          <w:sz w:val="22"/>
          <w:szCs w:val="22"/>
        </w:rPr>
        <w:t>(+) 8.800,00 zł,</w:t>
      </w:r>
    </w:p>
    <w:p w:rsidR="005A1AAF" w:rsidRPr="005A1AAF" w:rsidRDefault="005A1AAF" w:rsidP="005A1AAF">
      <w:pPr>
        <w:pStyle w:val="Akapitzlist"/>
        <w:ind w:left="1211"/>
        <w:rPr>
          <w:rFonts w:asciiTheme="minorHAnsi" w:hAnsiTheme="minorHAnsi" w:cstheme="minorHAnsi"/>
          <w:sz w:val="22"/>
          <w:szCs w:val="22"/>
        </w:rPr>
      </w:pPr>
      <w:r w:rsidRPr="005A1AAF">
        <w:rPr>
          <w:rFonts w:asciiTheme="minorHAnsi" w:hAnsiTheme="minorHAnsi" w:cstheme="minorHAnsi"/>
          <w:sz w:val="22"/>
          <w:szCs w:val="22"/>
        </w:rPr>
        <w:t>Zmiany spowodowane są wyższą kwotą zakupu stacji roboczych  po rozstrzygnięciu w powtórnym postępowaniu przetargowym</w:t>
      </w:r>
    </w:p>
    <w:p w:rsidR="005A1AAF" w:rsidRPr="005A1AAF" w:rsidRDefault="005A1AAF" w:rsidP="005A1AAF">
      <w:pPr>
        <w:ind w:left="851" w:hanging="425"/>
        <w:rPr>
          <w:rFonts w:asciiTheme="minorHAnsi" w:hAnsiTheme="minorHAnsi" w:cstheme="minorHAnsi"/>
          <w:i/>
          <w:color w:val="FF0000"/>
          <w:sz w:val="22"/>
          <w:szCs w:val="22"/>
        </w:rPr>
      </w:pPr>
    </w:p>
    <w:p w:rsidR="005A1AAF" w:rsidRPr="005A1AAF" w:rsidRDefault="005A1AAF" w:rsidP="005A1AAF">
      <w:pPr>
        <w:pStyle w:val="Akapitzlist"/>
        <w:numPr>
          <w:ilvl w:val="0"/>
          <w:numId w:val="4"/>
        </w:numPr>
        <w:rPr>
          <w:rFonts w:asciiTheme="minorHAnsi" w:hAnsiTheme="minorHAnsi" w:cstheme="minorHAnsi"/>
          <w:b/>
          <w:i/>
          <w:sz w:val="22"/>
          <w:szCs w:val="22"/>
        </w:rPr>
      </w:pPr>
      <w:r w:rsidRPr="005A1AAF">
        <w:rPr>
          <w:rFonts w:asciiTheme="minorHAnsi" w:hAnsiTheme="minorHAnsi" w:cstheme="minorHAnsi"/>
          <w:b/>
          <w:sz w:val="22"/>
          <w:szCs w:val="22"/>
        </w:rPr>
        <w:t>W dziale 751</w:t>
      </w:r>
      <w:r w:rsidRPr="005A1AAF">
        <w:rPr>
          <w:rFonts w:asciiTheme="minorHAnsi" w:hAnsiTheme="minorHAnsi" w:cstheme="minorHAnsi"/>
          <w:sz w:val="22"/>
          <w:szCs w:val="22"/>
        </w:rPr>
        <w:t xml:space="preserve"> – Urzędy naczelnych organów władzy państwowej, kontroli i ochrony prawa oraz sądownictwa </w:t>
      </w:r>
      <w:r w:rsidRPr="005A1AAF">
        <w:rPr>
          <w:rFonts w:asciiTheme="minorHAnsi" w:hAnsiTheme="minorHAnsi" w:cstheme="minorHAnsi"/>
          <w:b/>
          <w:sz w:val="22"/>
          <w:szCs w:val="22"/>
        </w:rPr>
        <w:t>zwiększa się</w:t>
      </w:r>
      <w:r w:rsidRPr="005A1AAF">
        <w:rPr>
          <w:rFonts w:asciiTheme="minorHAnsi" w:hAnsiTheme="minorHAnsi" w:cstheme="minorHAnsi"/>
          <w:sz w:val="22"/>
          <w:szCs w:val="22"/>
        </w:rPr>
        <w:t xml:space="preserve"> wydatki o kwotę </w:t>
      </w:r>
      <w:r w:rsidRPr="005A1AAF">
        <w:rPr>
          <w:rFonts w:asciiTheme="minorHAnsi" w:hAnsiTheme="minorHAnsi" w:cstheme="minorHAnsi"/>
          <w:b/>
          <w:sz w:val="22"/>
          <w:szCs w:val="22"/>
        </w:rPr>
        <w:t xml:space="preserve">1.113,00 zł </w:t>
      </w:r>
    </w:p>
    <w:p w:rsidR="005A1AAF" w:rsidRPr="005A1AAF" w:rsidRDefault="005A1AAF" w:rsidP="005A1AAF">
      <w:pPr>
        <w:pStyle w:val="Akapitzlist"/>
        <w:rPr>
          <w:rFonts w:asciiTheme="minorHAnsi" w:hAnsiTheme="minorHAnsi" w:cstheme="minorHAnsi"/>
          <w:sz w:val="22"/>
          <w:szCs w:val="22"/>
        </w:rPr>
      </w:pPr>
      <w:r w:rsidRPr="005A1AAF">
        <w:rPr>
          <w:rFonts w:asciiTheme="minorHAnsi" w:hAnsiTheme="minorHAnsi" w:cstheme="minorHAnsi"/>
          <w:sz w:val="22"/>
          <w:szCs w:val="22"/>
        </w:rPr>
        <w:t>Zmiana została wprowadzona w rozdziale:</w:t>
      </w:r>
    </w:p>
    <w:p w:rsidR="005A1AAF" w:rsidRPr="005A1AAF" w:rsidRDefault="005A1AAF" w:rsidP="005A1AAF">
      <w:pPr>
        <w:pStyle w:val="Tekstpodstawowy"/>
        <w:widowControl w:val="0"/>
        <w:numPr>
          <w:ilvl w:val="0"/>
          <w:numId w:val="6"/>
        </w:numPr>
        <w:autoSpaceDE w:val="0"/>
        <w:autoSpaceDN w:val="0"/>
        <w:spacing w:before="1" w:after="0"/>
        <w:rPr>
          <w:rFonts w:asciiTheme="minorHAnsi" w:hAnsiTheme="minorHAnsi" w:cstheme="minorHAnsi"/>
          <w:sz w:val="22"/>
          <w:szCs w:val="22"/>
        </w:rPr>
      </w:pPr>
      <w:r w:rsidRPr="005A1AAF">
        <w:rPr>
          <w:rFonts w:asciiTheme="minorHAnsi" w:hAnsiTheme="minorHAnsi" w:cstheme="minorHAnsi"/>
          <w:sz w:val="22"/>
          <w:szCs w:val="22"/>
        </w:rPr>
        <w:t>75110 – Referenda ogólnokrajowe i konstytucyjne</w:t>
      </w:r>
      <w:r w:rsidRPr="005A1AAF">
        <w:rPr>
          <w:rFonts w:asciiTheme="minorHAnsi" w:hAnsiTheme="minorHAnsi" w:cstheme="minorHAnsi"/>
          <w:spacing w:val="4"/>
          <w:sz w:val="22"/>
          <w:szCs w:val="22"/>
        </w:rPr>
        <w:t xml:space="preserve"> </w:t>
      </w:r>
      <w:r w:rsidRPr="005A1AAF">
        <w:rPr>
          <w:rFonts w:asciiTheme="minorHAnsi" w:hAnsiTheme="minorHAnsi" w:cstheme="minorHAnsi"/>
          <w:sz w:val="22"/>
          <w:szCs w:val="22"/>
        </w:rPr>
        <w:t>w</w:t>
      </w:r>
      <w:r w:rsidRPr="005A1AAF">
        <w:rPr>
          <w:rFonts w:asciiTheme="minorHAnsi" w:hAnsiTheme="minorHAnsi" w:cstheme="minorHAnsi"/>
          <w:spacing w:val="-14"/>
          <w:sz w:val="22"/>
          <w:szCs w:val="22"/>
        </w:rPr>
        <w:t xml:space="preserve"> </w:t>
      </w:r>
      <w:r w:rsidRPr="005A1AAF">
        <w:rPr>
          <w:rFonts w:asciiTheme="minorHAnsi" w:hAnsiTheme="minorHAnsi" w:cstheme="minorHAnsi"/>
          <w:spacing w:val="-2"/>
          <w:sz w:val="22"/>
          <w:szCs w:val="22"/>
        </w:rPr>
        <w:t>paragrafach:</w:t>
      </w:r>
    </w:p>
    <w:p w:rsidR="005A1AAF" w:rsidRPr="005A1AAF" w:rsidRDefault="005A1AAF" w:rsidP="005A1AAF">
      <w:pPr>
        <w:pStyle w:val="Akapitzlist"/>
        <w:widowControl w:val="0"/>
        <w:numPr>
          <w:ilvl w:val="0"/>
          <w:numId w:val="9"/>
        </w:numPr>
        <w:tabs>
          <w:tab w:val="left" w:pos="2047"/>
        </w:tabs>
        <w:autoSpaceDE w:val="0"/>
        <w:autoSpaceDN w:val="0"/>
        <w:spacing w:before="20"/>
        <w:ind w:left="1985" w:right="223" w:hanging="425"/>
        <w:rPr>
          <w:rFonts w:asciiTheme="minorHAnsi" w:hAnsiTheme="minorHAnsi" w:cstheme="minorHAnsi"/>
          <w:i/>
          <w:sz w:val="22"/>
          <w:szCs w:val="22"/>
        </w:rPr>
      </w:pPr>
      <w:r w:rsidRPr="005A1AAF">
        <w:rPr>
          <w:rFonts w:asciiTheme="minorHAnsi" w:hAnsiTheme="minorHAnsi" w:cstheme="minorHAnsi"/>
          <w:spacing w:val="-15"/>
          <w:w w:val="105"/>
          <w:sz w:val="22"/>
          <w:szCs w:val="22"/>
        </w:rPr>
        <w:t xml:space="preserve">4210 - </w:t>
      </w:r>
      <w:r w:rsidRPr="005A1AAF">
        <w:rPr>
          <w:rFonts w:asciiTheme="minorHAnsi" w:hAnsiTheme="minorHAnsi" w:cstheme="minorHAnsi"/>
          <w:w w:val="105"/>
          <w:sz w:val="22"/>
          <w:szCs w:val="22"/>
        </w:rPr>
        <w:t>zwi</w:t>
      </w:r>
      <w:r w:rsidRPr="005A1AAF">
        <w:rPr>
          <w:rFonts w:asciiTheme="minorHAnsi" w:hAnsiTheme="minorHAnsi" w:cstheme="minorHAnsi"/>
          <w:spacing w:val="-15"/>
          <w:w w:val="105"/>
          <w:sz w:val="22"/>
          <w:szCs w:val="22"/>
        </w:rPr>
        <w:t>ęk</w:t>
      </w:r>
      <w:r w:rsidRPr="005A1AAF">
        <w:rPr>
          <w:rFonts w:asciiTheme="minorHAnsi" w:hAnsiTheme="minorHAnsi" w:cstheme="minorHAnsi"/>
          <w:w w:val="105"/>
          <w:sz w:val="22"/>
          <w:szCs w:val="22"/>
        </w:rPr>
        <w:t>szono</w:t>
      </w:r>
      <w:r w:rsidRPr="005A1AAF">
        <w:rPr>
          <w:rFonts w:asciiTheme="minorHAnsi" w:hAnsiTheme="minorHAnsi" w:cstheme="minorHAnsi"/>
          <w:spacing w:val="-13"/>
          <w:w w:val="105"/>
          <w:sz w:val="22"/>
          <w:szCs w:val="22"/>
        </w:rPr>
        <w:t xml:space="preserve"> </w:t>
      </w:r>
      <w:r w:rsidRPr="005A1AAF">
        <w:rPr>
          <w:rFonts w:asciiTheme="minorHAnsi" w:hAnsiTheme="minorHAnsi" w:cstheme="minorHAnsi"/>
          <w:w w:val="105"/>
          <w:sz w:val="22"/>
          <w:szCs w:val="22"/>
        </w:rPr>
        <w:t>o</w:t>
      </w:r>
      <w:r w:rsidRPr="005A1AAF">
        <w:rPr>
          <w:rFonts w:asciiTheme="minorHAnsi" w:hAnsiTheme="minorHAnsi" w:cstheme="minorHAnsi"/>
          <w:spacing w:val="-14"/>
          <w:w w:val="105"/>
          <w:sz w:val="22"/>
          <w:szCs w:val="22"/>
        </w:rPr>
        <w:t xml:space="preserve"> </w:t>
      </w:r>
      <w:r w:rsidRPr="005A1AAF">
        <w:rPr>
          <w:rFonts w:asciiTheme="minorHAnsi" w:hAnsiTheme="minorHAnsi" w:cstheme="minorHAnsi"/>
          <w:w w:val="105"/>
          <w:sz w:val="22"/>
          <w:szCs w:val="22"/>
        </w:rPr>
        <w:t>kwotę</w:t>
      </w:r>
      <w:r w:rsidRPr="005A1AAF">
        <w:rPr>
          <w:rFonts w:asciiTheme="minorHAnsi" w:hAnsiTheme="minorHAnsi" w:cstheme="minorHAnsi"/>
          <w:spacing w:val="-13"/>
          <w:w w:val="105"/>
          <w:sz w:val="22"/>
          <w:szCs w:val="22"/>
        </w:rPr>
        <w:t xml:space="preserve"> </w:t>
      </w:r>
      <w:r w:rsidRPr="005A1AAF">
        <w:rPr>
          <w:rFonts w:asciiTheme="minorHAnsi" w:hAnsiTheme="minorHAnsi" w:cstheme="minorHAnsi"/>
          <w:b/>
          <w:w w:val="105"/>
          <w:sz w:val="22"/>
          <w:szCs w:val="22"/>
        </w:rPr>
        <w:t>(+) 903</w:t>
      </w:r>
      <w:r w:rsidRPr="005A1AAF">
        <w:rPr>
          <w:rFonts w:asciiTheme="minorHAnsi" w:hAnsiTheme="minorHAnsi" w:cstheme="minorHAnsi"/>
          <w:b/>
          <w:spacing w:val="-9"/>
          <w:w w:val="105"/>
          <w:sz w:val="22"/>
          <w:szCs w:val="22"/>
        </w:rPr>
        <w:t>,00</w:t>
      </w:r>
      <w:r w:rsidRPr="005A1AAF">
        <w:rPr>
          <w:rFonts w:asciiTheme="minorHAnsi" w:hAnsiTheme="minorHAnsi" w:cstheme="minorHAnsi"/>
          <w:b/>
          <w:spacing w:val="-5"/>
          <w:w w:val="105"/>
          <w:sz w:val="22"/>
          <w:szCs w:val="22"/>
        </w:rPr>
        <w:t xml:space="preserve"> </w:t>
      </w:r>
      <w:r w:rsidRPr="005A1AAF">
        <w:rPr>
          <w:rFonts w:asciiTheme="minorHAnsi" w:hAnsiTheme="minorHAnsi" w:cstheme="minorHAnsi"/>
          <w:b/>
          <w:w w:val="105"/>
          <w:sz w:val="22"/>
          <w:szCs w:val="22"/>
        </w:rPr>
        <w:t>zł</w:t>
      </w:r>
      <w:r w:rsidRPr="005A1AAF">
        <w:rPr>
          <w:rFonts w:asciiTheme="minorHAnsi" w:hAnsiTheme="minorHAnsi" w:cstheme="minorHAnsi"/>
          <w:b/>
          <w:spacing w:val="-14"/>
          <w:w w:val="105"/>
          <w:sz w:val="22"/>
          <w:szCs w:val="22"/>
        </w:rPr>
        <w:t xml:space="preserve"> </w:t>
      </w:r>
    </w:p>
    <w:p w:rsidR="005A1AAF" w:rsidRPr="005A1AAF" w:rsidRDefault="005A1AAF" w:rsidP="005A1AAF">
      <w:pPr>
        <w:pStyle w:val="Akapitzlist"/>
        <w:widowControl w:val="0"/>
        <w:numPr>
          <w:ilvl w:val="0"/>
          <w:numId w:val="9"/>
        </w:numPr>
        <w:tabs>
          <w:tab w:val="left" w:pos="2047"/>
        </w:tabs>
        <w:autoSpaceDE w:val="0"/>
        <w:autoSpaceDN w:val="0"/>
        <w:spacing w:before="20"/>
        <w:ind w:left="1985" w:right="223" w:hanging="425"/>
        <w:rPr>
          <w:rFonts w:asciiTheme="minorHAnsi" w:hAnsiTheme="minorHAnsi" w:cstheme="minorHAnsi"/>
          <w:i/>
          <w:sz w:val="22"/>
          <w:szCs w:val="22"/>
        </w:rPr>
      </w:pPr>
      <w:r w:rsidRPr="005A1AAF">
        <w:rPr>
          <w:rFonts w:asciiTheme="minorHAnsi" w:hAnsiTheme="minorHAnsi" w:cstheme="minorHAnsi"/>
          <w:spacing w:val="-15"/>
          <w:w w:val="105"/>
          <w:sz w:val="22"/>
          <w:szCs w:val="22"/>
        </w:rPr>
        <w:t xml:space="preserve">4300 - </w:t>
      </w:r>
      <w:r w:rsidRPr="005A1AAF">
        <w:rPr>
          <w:rFonts w:asciiTheme="minorHAnsi" w:hAnsiTheme="minorHAnsi" w:cstheme="minorHAnsi"/>
          <w:w w:val="105"/>
          <w:sz w:val="22"/>
          <w:szCs w:val="22"/>
        </w:rPr>
        <w:t>zwi</w:t>
      </w:r>
      <w:r w:rsidRPr="005A1AAF">
        <w:rPr>
          <w:rFonts w:asciiTheme="minorHAnsi" w:hAnsiTheme="minorHAnsi" w:cstheme="minorHAnsi"/>
          <w:spacing w:val="-15"/>
          <w:w w:val="105"/>
          <w:sz w:val="22"/>
          <w:szCs w:val="22"/>
        </w:rPr>
        <w:t>ęk</w:t>
      </w:r>
      <w:r w:rsidRPr="005A1AAF">
        <w:rPr>
          <w:rFonts w:asciiTheme="minorHAnsi" w:hAnsiTheme="minorHAnsi" w:cstheme="minorHAnsi"/>
          <w:w w:val="105"/>
          <w:sz w:val="22"/>
          <w:szCs w:val="22"/>
        </w:rPr>
        <w:t>szono</w:t>
      </w:r>
      <w:r w:rsidRPr="005A1AAF">
        <w:rPr>
          <w:rFonts w:asciiTheme="minorHAnsi" w:hAnsiTheme="minorHAnsi" w:cstheme="minorHAnsi"/>
          <w:spacing w:val="-13"/>
          <w:w w:val="105"/>
          <w:sz w:val="22"/>
          <w:szCs w:val="22"/>
        </w:rPr>
        <w:t xml:space="preserve"> </w:t>
      </w:r>
      <w:r w:rsidRPr="005A1AAF">
        <w:rPr>
          <w:rFonts w:asciiTheme="minorHAnsi" w:hAnsiTheme="minorHAnsi" w:cstheme="minorHAnsi"/>
          <w:w w:val="105"/>
          <w:sz w:val="22"/>
          <w:szCs w:val="22"/>
        </w:rPr>
        <w:t>o</w:t>
      </w:r>
      <w:r w:rsidRPr="005A1AAF">
        <w:rPr>
          <w:rFonts w:asciiTheme="minorHAnsi" w:hAnsiTheme="minorHAnsi" w:cstheme="minorHAnsi"/>
          <w:spacing w:val="-14"/>
          <w:w w:val="105"/>
          <w:sz w:val="22"/>
          <w:szCs w:val="22"/>
        </w:rPr>
        <w:t xml:space="preserve"> </w:t>
      </w:r>
      <w:r w:rsidRPr="005A1AAF">
        <w:rPr>
          <w:rFonts w:asciiTheme="minorHAnsi" w:hAnsiTheme="minorHAnsi" w:cstheme="minorHAnsi"/>
          <w:w w:val="105"/>
          <w:sz w:val="22"/>
          <w:szCs w:val="22"/>
        </w:rPr>
        <w:t>kwotę</w:t>
      </w:r>
      <w:r w:rsidRPr="005A1AAF">
        <w:rPr>
          <w:rFonts w:asciiTheme="minorHAnsi" w:hAnsiTheme="minorHAnsi" w:cstheme="minorHAnsi"/>
          <w:spacing w:val="-13"/>
          <w:w w:val="105"/>
          <w:sz w:val="22"/>
          <w:szCs w:val="22"/>
        </w:rPr>
        <w:t xml:space="preserve"> </w:t>
      </w:r>
      <w:r w:rsidRPr="005A1AAF">
        <w:rPr>
          <w:rFonts w:asciiTheme="minorHAnsi" w:hAnsiTheme="minorHAnsi" w:cstheme="minorHAnsi"/>
          <w:b/>
          <w:w w:val="105"/>
          <w:sz w:val="22"/>
          <w:szCs w:val="22"/>
        </w:rPr>
        <w:t>(+)</w:t>
      </w:r>
      <w:r w:rsidRPr="005A1AAF">
        <w:rPr>
          <w:rFonts w:asciiTheme="minorHAnsi" w:hAnsiTheme="minorHAnsi" w:cstheme="minorHAnsi"/>
          <w:b/>
          <w:spacing w:val="-9"/>
          <w:w w:val="105"/>
          <w:sz w:val="22"/>
          <w:szCs w:val="22"/>
        </w:rPr>
        <w:t xml:space="preserve">  210,00</w:t>
      </w:r>
      <w:r w:rsidRPr="005A1AAF">
        <w:rPr>
          <w:rFonts w:asciiTheme="minorHAnsi" w:hAnsiTheme="minorHAnsi" w:cstheme="minorHAnsi"/>
          <w:b/>
          <w:spacing w:val="-5"/>
          <w:w w:val="105"/>
          <w:sz w:val="22"/>
          <w:szCs w:val="22"/>
        </w:rPr>
        <w:t xml:space="preserve"> </w:t>
      </w:r>
      <w:r w:rsidRPr="005A1AAF">
        <w:rPr>
          <w:rFonts w:asciiTheme="minorHAnsi" w:hAnsiTheme="minorHAnsi" w:cstheme="minorHAnsi"/>
          <w:b/>
          <w:w w:val="105"/>
          <w:sz w:val="22"/>
          <w:szCs w:val="22"/>
        </w:rPr>
        <w:t>zł</w:t>
      </w:r>
      <w:r w:rsidRPr="005A1AAF">
        <w:rPr>
          <w:rFonts w:asciiTheme="minorHAnsi" w:hAnsiTheme="minorHAnsi" w:cstheme="minorHAnsi"/>
          <w:b/>
          <w:spacing w:val="-14"/>
          <w:w w:val="105"/>
          <w:sz w:val="22"/>
          <w:szCs w:val="22"/>
        </w:rPr>
        <w:t xml:space="preserve"> </w:t>
      </w:r>
    </w:p>
    <w:p w:rsidR="005A1AAF" w:rsidRPr="005A1AAF" w:rsidRDefault="005A1AAF" w:rsidP="005A1AAF">
      <w:pPr>
        <w:pStyle w:val="Akapitzlist"/>
        <w:widowControl w:val="0"/>
        <w:tabs>
          <w:tab w:val="left" w:pos="2047"/>
        </w:tabs>
        <w:autoSpaceDE w:val="0"/>
        <w:autoSpaceDN w:val="0"/>
        <w:spacing w:before="20"/>
        <w:ind w:left="1276" w:right="223"/>
        <w:rPr>
          <w:rFonts w:asciiTheme="minorHAnsi" w:hAnsiTheme="minorHAnsi" w:cstheme="minorHAnsi"/>
          <w:i/>
          <w:w w:val="105"/>
          <w:sz w:val="22"/>
          <w:szCs w:val="22"/>
        </w:rPr>
      </w:pPr>
      <w:r w:rsidRPr="005A1AAF">
        <w:rPr>
          <w:rFonts w:asciiTheme="minorHAnsi" w:hAnsiTheme="minorHAnsi" w:cstheme="minorHAnsi"/>
          <w:i/>
          <w:w w:val="105"/>
          <w:sz w:val="22"/>
          <w:szCs w:val="22"/>
        </w:rPr>
        <w:t xml:space="preserve">(dotacja celowa na przygotowanie     i przeprowadzenie referendum </w:t>
      </w:r>
      <w:r w:rsidRPr="005A1AAF">
        <w:rPr>
          <w:rFonts w:asciiTheme="minorHAnsi" w:hAnsiTheme="minorHAnsi" w:cstheme="minorHAnsi"/>
          <w:i/>
          <w:w w:val="105"/>
          <w:sz w:val="22"/>
          <w:szCs w:val="22"/>
        </w:rPr>
        <w:lastRenderedPageBreak/>
        <w:t>ogólnokrajowego zgodnie z pismem Krajowego Biura Wyborczego Nr DPZ.805.17.2023 z dnia 4 września 2023r).</w:t>
      </w:r>
    </w:p>
    <w:p w:rsidR="005A1AAF" w:rsidRPr="005A1AAF" w:rsidRDefault="005A1AAF" w:rsidP="005A1AAF">
      <w:pPr>
        <w:pStyle w:val="Akapitzlist"/>
        <w:widowControl w:val="0"/>
        <w:tabs>
          <w:tab w:val="left" w:pos="2047"/>
        </w:tabs>
        <w:autoSpaceDE w:val="0"/>
        <w:autoSpaceDN w:val="0"/>
        <w:spacing w:before="20"/>
        <w:ind w:left="1276" w:right="223"/>
        <w:rPr>
          <w:rFonts w:asciiTheme="minorHAnsi" w:hAnsiTheme="minorHAnsi" w:cstheme="minorHAnsi"/>
          <w:i/>
          <w:color w:val="FF0000"/>
          <w:sz w:val="22"/>
          <w:szCs w:val="22"/>
        </w:rPr>
      </w:pPr>
    </w:p>
    <w:p w:rsidR="005A1AAF" w:rsidRPr="005A1AAF" w:rsidRDefault="005A1AAF" w:rsidP="005A1AAF">
      <w:pPr>
        <w:pStyle w:val="Akapitzlist"/>
        <w:widowControl w:val="0"/>
        <w:numPr>
          <w:ilvl w:val="0"/>
          <w:numId w:val="4"/>
        </w:numPr>
        <w:tabs>
          <w:tab w:val="left" w:pos="2047"/>
        </w:tabs>
        <w:autoSpaceDE w:val="0"/>
        <w:autoSpaceDN w:val="0"/>
        <w:spacing w:before="20"/>
        <w:ind w:right="223"/>
        <w:rPr>
          <w:rFonts w:asciiTheme="minorHAnsi" w:hAnsiTheme="minorHAnsi" w:cstheme="minorHAnsi"/>
          <w:i/>
          <w:sz w:val="22"/>
          <w:szCs w:val="22"/>
        </w:rPr>
      </w:pPr>
      <w:r w:rsidRPr="005A1AAF">
        <w:rPr>
          <w:rFonts w:asciiTheme="minorHAnsi" w:hAnsiTheme="minorHAnsi" w:cstheme="minorHAnsi"/>
          <w:b/>
          <w:i/>
          <w:sz w:val="22"/>
          <w:szCs w:val="22"/>
        </w:rPr>
        <w:t>W dziale 754</w:t>
      </w:r>
      <w:r w:rsidRPr="005A1AAF">
        <w:rPr>
          <w:rFonts w:asciiTheme="minorHAnsi" w:hAnsiTheme="minorHAnsi" w:cstheme="minorHAnsi"/>
          <w:i/>
          <w:sz w:val="22"/>
          <w:szCs w:val="22"/>
        </w:rPr>
        <w:t xml:space="preserve"> – Bezpieczeństwo publiczne i ochrona przeciwpożarowa dokonano przeniesienia środków miedzy paragrafami w ramach tego samego działu na o kwotę (+/-) </w:t>
      </w:r>
      <w:r w:rsidRPr="005A1AAF">
        <w:rPr>
          <w:rFonts w:asciiTheme="minorHAnsi" w:hAnsiTheme="minorHAnsi" w:cstheme="minorHAnsi"/>
          <w:b/>
          <w:sz w:val="22"/>
          <w:szCs w:val="22"/>
        </w:rPr>
        <w:t>7.000,00 zł</w:t>
      </w:r>
      <w:r w:rsidRPr="005A1AAF">
        <w:rPr>
          <w:rFonts w:asciiTheme="minorHAnsi" w:hAnsiTheme="minorHAnsi" w:cstheme="minorHAnsi"/>
          <w:i/>
          <w:sz w:val="22"/>
          <w:szCs w:val="22"/>
        </w:rPr>
        <w:t xml:space="preserve"> </w:t>
      </w:r>
    </w:p>
    <w:p w:rsidR="005A1AAF" w:rsidRPr="005A1AAF" w:rsidRDefault="005A1AAF" w:rsidP="005A1AAF">
      <w:pPr>
        <w:pStyle w:val="Akapitzlist"/>
        <w:rPr>
          <w:rFonts w:asciiTheme="minorHAnsi" w:hAnsiTheme="minorHAnsi" w:cstheme="minorHAnsi"/>
          <w:sz w:val="22"/>
          <w:szCs w:val="22"/>
        </w:rPr>
      </w:pPr>
      <w:r w:rsidRPr="005A1AAF">
        <w:rPr>
          <w:rFonts w:asciiTheme="minorHAnsi" w:hAnsiTheme="minorHAnsi" w:cstheme="minorHAnsi"/>
          <w:sz w:val="22"/>
          <w:szCs w:val="22"/>
        </w:rPr>
        <w:t>Zmiana została wprowadzona w rozdziale:</w:t>
      </w:r>
    </w:p>
    <w:p w:rsidR="005A1AAF" w:rsidRPr="005A1AAF" w:rsidRDefault="005A1AAF" w:rsidP="005A1AAF">
      <w:pPr>
        <w:pStyle w:val="Akapitzlist"/>
        <w:numPr>
          <w:ilvl w:val="0"/>
          <w:numId w:val="6"/>
        </w:numPr>
        <w:rPr>
          <w:rFonts w:asciiTheme="minorHAnsi" w:hAnsiTheme="minorHAnsi" w:cstheme="minorHAnsi"/>
          <w:sz w:val="22"/>
          <w:szCs w:val="22"/>
        </w:rPr>
      </w:pPr>
      <w:r w:rsidRPr="005A1AAF">
        <w:rPr>
          <w:rFonts w:asciiTheme="minorHAnsi" w:hAnsiTheme="minorHAnsi" w:cstheme="minorHAnsi"/>
          <w:sz w:val="22"/>
          <w:szCs w:val="22"/>
        </w:rPr>
        <w:t>75412 – Ochotnicze straże pożarne w paragrafach:</w:t>
      </w:r>
    </w:p>
    <w:p w:rsidR="005A1AAF" w:rsidRPr="005A1AAF" w:rsidRDefault="005A1AAF" w:rsidP="005A1AAF">
      <w:pPr>
        <w:pStyle w:val="Akapitzlist"/>
        <w:numPr>
          <w:ilvl w:val="0"/>
          <w:numId w:val="10"/>
        </w:numPr>
        <w:rPr>
          <w:rFonts w:asciiTheme="minorHAnsi" w:hAnsiTheme="minorHAnsi" w:cstheme="minorHAnsi"/>
          <w:b/>
          <w:i/>
          <w:sz w:val="22"/>
          <w:szCs w:val="22"/>
        </w:rPr>
      </w:pPr>
      <w:r w:rsidRPr="005A1AAF">
        <w:rPr>
          <w:rFonts w:asciiTheme="minorHAnsi" w:hAnsiTheme="minorHAnsi" w:cstheme="minorHAnsi"/>
          <w:sz w:val="22"/>
          <w:szCs w:val="22"/>
        </w:rPr>
        <w:t xml:space="preserve">4210  - zwiększono o kwotę </w:t>
      </w:r>
      <w:r w:rsidRPr="005A1AAF">
        <w:rPr>
          <w:rFonts w:asciiTheme="minorHAnsi" w:hAnsiTheme="minorHAnsi" w:cstheme="minorHAnsi"/>
          <w:b/>
          <w:i/>
          <w:sz w:val="22"/>
          <w:szCs w:val="22"/>
        </w:rPr>
        <w:t xml:space="preserve">(+) 7.000,00 zł,  </w:t>
      </w:r>
    </w:p>
    <w:p w:rsidR="005A1AAF" w:rsidRPr="005A1AAF" w:rsidRDefault="005A1AAF" w:rsidP="005A1AAF">
      <w:pPr>
        <w:pStyle w:val="Akapitzlist"/>
        <w:numPr>
          <w:ilvl w:val="0"/>
          <w:numId w:val="10"/>
        </w:numPr>
        <w:rPr>
          <w:rFonts w:asciiTheme="minorHAnsi" w:hAnsiTheme="minorHAnsi" w:cstheme="minorHAnsi"/>
          <w:b/>
          <w:i/>
          <w:sz w:val="22"/>
          <w:szCs w:val="22"/>
        </w:rPr>
      </w:pPr>
      <w:r w:rsidRPr="005A1AAF">
        <w:rPr>
          <w:rFonts w:asciiTheme="minorHAnsi" w:hAnsiTheme="minorHAnsi" w:cstheme="minorHAnsi"/>
          <w:sz w:val="22"/>
          <w:szCs w:val="22"/>
        </w:rPr>
        <w:t xml:space="preserve">4280 – zmniejszono o kwotę </w:t>
      </w:r>
      <w:r w:rsidRPr="005A1AAF">
        <w:rPr>
          <w:rFonts w:asciiTheme="minorHAnsi" w:hAnsiTheme="minorHAnsi" w:cstheme="minorHAnsi"/>
          <w:b/>
          <w:sz w:val="22"/>
          <w:szCs w:val="22"/>
        </w:rPr>
        <w:t>(-) 3.000,00 zł,</w:t>
      </w:r>
    </w:p>
    <w:p w:rsidR="005A1AAF" w:rsidRPr="005A1AAF" w:rsidRDefault="005A1AAF" w:rsidP="005A1AAF">
      <w:pPr>
        <w:pStyle w:val="Akapitzlist"/>
        <w:numPr>
          <w:ilvl w:val="0"/>
          <w:numId w:val="10"/>
        </w:numPr>
        <w:rPr>
          <w:rFonts w:asciiTheme="minorHAnsi" w:hAnsiTheme="minorHAnsi" w:cstheme="minorHAnsi"/>
          <w:b/>
          <w:i/>
          <w:sz w:val="22"/>
          <w:szCs w:val="22"/>
        </w:rPr>
      </w:pPr>
      <w:r w:rsidRPr="005A1AAF">
        <w:rPr>
          <w:rFonts w:asciiTheme="minorHAnsi" w:hAnsiTheme="minorHAnsi" w:cstheme="minorHAnsi"/>
          <w:sz w:val="22"/>
          <w:szCs w:val="22"/>
        </w:rPr>
        <w:t xml:space="preserve">4300 - zmniejszono o kwotę </w:t>
      </w:r>
      <w:r w:rsidRPr="005A1AAF">
        <w:rPr>
          <w:rFonts w:asciiTheme="minorHAnsi" w:hAnsiTheme="minorHAnsi" w:cstheme="minorHAnsi"/>
          <w:b/>
          <w:sz w:val="22"/>
          <w:szCs w:val="22"/>
        </w:rPr>
        <w:t>(-) 4.000,00 zł,</w:t>
      </w:r>
    </w:p>
    <w:p w:rsidR="005A1AAF" w:rsidRPr="00FD3FA3" w:rsidRDefault="005A1AAF" w:rsidP="00FD3FA3">
      <w:pPr>
        <w:rPr>
          <w:rFonts w:asciiTheme="minorHAnsi" w:hAnsiTheme="minorHAnsi" w:cstheme="minorHAnsi"/>
          <w:color w:val="FF0000"/>
          <w:sz w:val="22"/>
          <w:szCs w:val="22"/>
        </w:rPr>
      </w:pPr>
    </w:p>
    <w:p w:rsidR="005A1AAF" w:rsidRPr="005A1AAF" w:rsidRDefault="005A1AAF" w:rsidP="005A1AAF">
      <w:pPr>
        <w:pStyle w:val="Tekstpodstawowywcity"/>
        <w:tabs>
          <w:tab w:val="left" w:pos="750"/>
        </w:tabs>
        <w:ind w:left="0"/>
        <w:jc w:val="both"/>
        <w:rPr>
          <w:rFonts w:asciiTheme="minorHAnsi" w:hAnsiTheme="minorHAnsi" w:cstheme="minorHAnsi"/>
          <w:b/>
          <w:color w:val="FF0000"/>
          <w:sz w:val="22"/>
          <w:szCs w:val="22"/>
        </w:rPr>
      </w:pPr>
    </w:p>
    <w:p w:rsidR="005A1AAF" w:rsidRPr="005A1AAF" w:rsidRDefault="005A1AAF" w:rsidP="005A1AAF">
      <w:pPr>
        <w:pStyle w:val="Tekstpodstawowywcity"/>
        <w:numPr>
          <w:ilvl w:val="0"/>
          <w:numId w:val="4"/>
        </w:numPr>
        <w:tabs>
          <w:tab w:val="left" w:pos="750"/>
        </w:tabs>
        <w:jc w:val="both"/>
        <w:rPr>
          <w:rFonts w:asciiTheme="minorHAnsi" w:hAnsiTheme="minorHAnsi" w:cstheme="minorHAnsi"/>
          <w:b/>
          <w:sz w:val="22"/>
          <w:szCs w:val="22"/>
        </w:rPr>
      </w:pPr>
      <w:r w:rsidRPr="005A1AAF">
        <w:rPr>
          <w:rFonts w:asciiTheme="minorHAnsi" w:hAnsiTheme="minorHAnsi" w:cstheme="minorHAnsi"/>
          <w:b/>
          <w:sz w:val="22"/>
          <w:szCs w:val="22"/>
        </w:rPr>
        <w:t xml:space="preserve">W dziale 801 – </w:t>
      </w:r>
      <w:r w:rsidRPr="005A1AAF">
        <w:rPr>
          <w:rFonts w:asciiTheme="minorHAnsi" w:hAnsiTheme="minorHAnsi" w:cstheme="minorHAnsi"/>
          <w:sz w:val="22"/>
          <w:szCs w:val="22"/>
        </w:rPr>
        <w:t>Oświata i wychowanie</w:t>
      </w:r>
      <w:r w:rsidRPr="005A1AAF">
        <w:rPr>
          <w:rFonts w:asciiTheme="minorHAnsi" w:hAnsiTheme="minorHAnsi" w:cstheme="minorHAnsi"/>
          <w:b/>
          <w:sz w:val="22"/>
          <w:szCs w:val="22"/>
        </w:rPr>
        <w:t xml:space="preserve"> zwiększa się </w:t>
      </w:r>
      <w:r w:rsidRPr="005A1AAF">
        <w:rPr>
          <w:rFonts w:asciiTheme="minorHAnsi" w:hAnsiTheme="minorHAnsi" w:cstheme="minorHAnsi"/>
          <w:sz w:val="22"/>
          <w:szCs w:val="22"/>
        </w:rPr>
        <w:t>wydatki o kwotę</w:t>
      </w:r>
      <w:r w:rsidRPr="005A1AAF">
        <w:rPr>
          <w:rFonts w:asciiTheme="minorHAnsi" w:hAnsiTheme="minorHAnsi" w:cstheme="minorHAnsi"/>
          <w:b/>
          <w:sz w:val="22"/>
          <w:szCs w:val="22"/>
        </w:rPr>
        <w:t xml:space="preserve">                 60.000,00 zł</w:t>
      </w:r>
    </w:p>
    <w:p w:rsidR="005A1AAF" w:rsidRPr="005A1AAF" w:rsidRDefault="005A1AAF" w:rsidP="005A1AAF">
      <w:pPr>
        <w:pStyle w:val="Tekstpodstawowywcity"/>
        <w:tabs>
          <w:tab w:val="left" w:pos="750"/>
        </w:tabs>
        <w:ind w:left="720"/>
        <w:jc w:val="both"/>
        <w:rPr>
          <w:rFonts w:asciiTheme="minorHAnsi" w:hAnsiTheme="minorHAnsi" w:cstheme="minorHAnsi"/>
          <w:sz w:val="22"/>
          <w:szCs w:val="22"/>
        </w:rPr>
      </w:pPr>
      <w:r w:rsidRPr="005A1AAF">
        <w:rPr>
          <w:rFonts w:asciiTheme="minorHAnsi" w:hAnsiTheme="minorHAnsi" w:cstheme="minorHAnsi"/>
          <w:sz w:val="22"/>
          <w:szCs w:val="22"/>
        </w:rPr>
        <w:t>Zmiana została wprowadzona w rozdziale:</w:t>
      </w:r>
    </w:p>
    <w:p w:rsidR="005A1AAF" w:rsidRPr="005A1AAF" w:rsidRDefault="005A1AAF" w:rsidP="005A1AAF">
      <w:pPr>
        <w:pStyle w:val="Tekstpodstawowywcity"/>
        <w:tabs>
          <w:tab w:val="left" w:pos="750"/>
        </w:tabs>
        <w:jc w:val="both"/>
        <w:rPr>
          <w:rFonts w:asciiTheme="minorHAnsi" w:hAnsiTheme="minorHAnsi" w:cstheme="minorHAnsi"/>
          <w:color w:val="FF0000"/>
          <w:sz w:val="22"/>
          <w:szCs w:val="22"/>
        </w:rPr>
      </w:pPr>
    </w:p>
    <w:p w:rsidR="005A1AAF" w:rsidRPr="005A1AAF" w:rsidRDefault="005A1AAF" w:rsidP="005A1AAF">
      <w:pPr>
        <w:pStyle w:val="Tekstpodstawowywcity"/>
        <w:numPr>
          <w:ilvl w:val="0"/>
          <w:numId w:val="1"/>
        </w:numPr>
        <w:tabs>
          <w:tab w:val="left" w:pos="750"/>
        </w:tabs>
        <w:jc w:val="both"/>
        <w:rPr>
          <w:rFonts w:asciiTheme="minorHAnsi" w:hAnsiTheme="minorHAnsi" w:cstheme="minorHAnsi"/>
          <w:sz w:val="22"/>
          <w:szCs w:val="22"/>
        </w:rPr>
      </w:pPr>
      <w:r w:rsidRPr="005A1AAF">
        <w:rPr>
          <w:rFonts w:asciiTheme="minorHAnsi" w:hAnsiTheme="minorHAnsi" w:cstheme="minorHAnsi"/>
          <w:sz w:val="22"/>
          <w:szCs w:val="22"/>
        </w:rPr>
        <w:t>80115 – Technika w paragrafie:</w:t>
      </w:r>
    </w:p>
    <w:p w:rsidR="005A1AAF" w:rsidRPr="005A1AAF" w:rsidRDefault="005A1AAF" w:rsidP="005A1AAF">
      <w:pPr>
        <w:pStyle w:val="Tekstpodstawowywcity"/>
        <w:numPr>
          <w:ilvl w:val="0"/>
          <w:numId w:val="11"/>
        </w:numPr>
        <w:tabs>
          <w:tab w:val="left" w:pos="750"/>
        </w:tabs>
        <w:jc w:val="both"/>
        <w:rPr>
          <w:rFonts w:asciiTheme="minorHAnsi" w:hAnsiTheme="minorHAnsi" w:cstheme="minorHAnsi"/>
          <w:i/>
          <w:sz w:val="22"/>
          <w:szCs w:val="22"/>
        </w:rPr>
      </w:pPr>
      <w:r w:rsidRPr="005A1AAF">
        <w:rPr>
          <w:rFonts w:asciiTheme="minorHAnsi" w:hAnsiTheme="minorHAnsi" w:cstheme="minorHAnsi"/>
          <w:sz w:val="22"/>
          <w:szCs w:val="22"/>
        </w:rPr>
        <w:t xml:space="preserve">2710 zwiększono o kwotę </w:t>
      </w:r>
      <w:r w:rsidRPr="005A1AAF">
        <w:rPr>
          <w:rFonts w:asciiTheme="minorHAnsi" w:hAnsiTheme="minorHAnsi" w:cstheme="minorHAnsi"/>
          <w:b/>
          <w:sz w:val="22"/>
          <w:szCs w:val="22"/>
        </w:rPr>
        <w:t xml:space="preserve">(+) 60.000,00 zł </w:t>
      </w:r>
      <w:r w:rsidRPr="005A1AAF">
        <w:rPr>
          <w:rFonts w:asciiTheme="minorHAnsi" w:hAnsiTheme="minorHAnsi" w:cstheme="minorHAnsi"/>
          <w:i/>
          <w:sz w:val="22"/>
          <w:szCs w:val="22"/>
        </w:rPr>
        <w:t>( Pomoc finansowa dla Powiatu Obornickiego w formie dotacji celowej na remont Sali gimnastycznej w Zespole Szkół im. H. Cegielskiego w Rogoźnie zgodnie z podjętą Uchwałą Nr LXXXV/…../2023 Rady Miejskiej w Rogoźnie z dnia 20.09.2023 roku w sprawie pomocy finansowej dla Powiatu Obornickiego).</w:t>
      </w:r>
    </w:p>
    <w:p w:rsidR="005A1AAF" w:rsidRPr="005A1AAF" w:rsidRDefault="005A1AAF" w:rsidP="005A1AAF">
      <w:pPr>
        <w:rPr>
          <w:rFonts w:asciiTheme="minorHAnsi" w:hAnsiTheme="minorHAnsi" w:cstheme="minorHAnsi"/>
          <w:color w:val="FF0000"/>
          <w:sz w:val="22"/>
          <w:szCs w:val="22"/>
        </w:rPr>
      </w:pPr>
    </w:p>
    <w:p w:rsidR="005A1AAF" w:rsidRPr="005A1AAF" w:rsidRDefault="005A1AAF" w:rsidP="005A1AAF">
      <w:pPr>
        <w:pStyle w:val="Akapitzlist"/>
        <w:numPr>
          <w:ilvl w:val="0"/>
          <w:numId w:val="4"/>
        </w:numPr>
        <w:rPr>
          <w:rFonts w:asciiTheme="minorHAnsi" w:hAnsiTheme="minorHAnsi" w:cstheme="minorHAnsi"/>
          <w:b/>
          <w:sz w:val="22"/>
          <w:szCs w:val="22"/>
        </w:rPr>
      </w:pPr>
      <w:r w:rsidRPr="005A1AAF">
        <w:rPr>
          <w:rFonts w:asciiTheme="minorHAnsi" w:hAnsiTheme="minorHAnsi" w:cstheme="minorHAnsi"/>
          <w:b/>
          <w:sz w:val="22"/>
          <w:szCs w:val="22"/>
        </w:rPr>
        <w:t>W dziale 855</w:t>
      </w:r>
      <w:r w:rsidRPr="005A1AAF">
        <w:rPr>
          <w:rFonts w:asciiTheme="minorHAnsi" w:hAnsiTheme="minorHAnsi" w:cstheme="minorHAnsi"/>
          <w:sz w:val="22"/>
          <w:szCs w:val="22"/>
        </w:rPr>
        <w:t xml:space="preserve"> – Rodzina dokonano przeniesienia środków między paragrafami w ramach tego samego działu na  kwotę  </w:t>
      </w:r>
      <w:r w:rsidRPr="005A1AAF">
        <w:rPr>
          <w:rFonts w:asciiTheme="minorHAnsi" w:hAnsiTheme="minorHAnsi" w:cstheme="minorHAnsi"/>
          <w:b/>
          <w:sz w:val="22"/>
          <w:szCs w:val="22"/>
        </w:rPr>
        <w:t xml:space="preserve">(+/-) 31.700,00 zł </w:t>
      </w:r>
    </w:p>
    <w:p w:rsidR="005A1AAF" w:rsidRPr="005A1AAF" w:rsidRDefault="005A1AAF" w:rsidP="005A1AAF">
      <w:pPr>
        <w:pStyle w:val="Akapitzlist"/>
        <w:rPr>
          <w:rFonts w:asciiTheme="minorHAnsi" w:hAnsiTheme="minorHAnsi" w:cstheme="minorHAnsi"/>
          <w:sz w:val="22"/>
          <w:szCs w:val="22"/>
        </w:rPr>
      </w:pPr>
      <w:r w:rsidRPr="005A1AAF">
        <w:rPr>
          <w:rFonts w:asciiTheme="minorHAnsi" w:hAnsiTheme="minorHAnsi" w:cstheme="minorHAnsi"/>
          <w:sz w:val="22"/>
          <w:szCs w:val="22"/>
        </w:rPr>
        <w:t>Zmiana została wprowadzona w rozdziale:</w:t>
      </w:r>
    </w:p>
    <w:p w:rsidR="005A1AAF" w:rsidRPr="005A1AAF" w:rsidRDefault="005A1AAF" w:rsidP="005A1AAF">
      <w:pPr>
        <w:pStyle w:val="Akapitzlist"/>
        <w:ind w:left="1211"/>
        <w:rPr>
          <w:rFonts w:asciiTheme="minorHAnsi" w:hAnsiTheme="minorHAnsi" w:cstheme="minorHAnsi"/>
          <w:sz w:val="22"/>
          <w:szCs w:val="22"/>
        </w:rPr>
      </w:pPr>
    </w:p>
    <w:p w:rsidR="005A1AAF" w:rsidRPr="005A1AAF" w:rsidRDefault="005A1AAF" w:rsidP="005A1AAF">
      <w:pPr>
        <w:pStyle w:val="Akapitzlist"/>
        <w:numPr>
          <w:ilvl w:val="0"/>
          <w:numId w:val="1"/>
        </w:numPr>
        <w:rPr>
          <w:rFonts w:asciiTheme="minorHAnsi" w:hAnsiTheme="minorHAnsi" w:cstheme="minorHAnsi"/>
          <w:b/>
          <w:sz w:val="22"/>
          <w:szCs w:val="22"/>
        </w:rPr>
      </w:pPr>
      <w:r w:rsidRPr="005A1AAF">
        <w:rPr>
          <w:rFonts w:asciiTheme="minorHAnsi" w:hAnsiTheme="minorHAnsi" w:cstheme="minorHAnsi"/>
          <w:sz w:val="22"/>
          <w:szCs w:val="22"/>
        </w:rPr>
        <w:t>85516 –</w:t>
      </w:r>
      <w:r w:rsidRPr="005A1AAF">
        <w:rPr>
          <w:rFonts w:asciiTheme="minorHAnsi" w:hAnsiTheme="minorHAnsi" w:cstheme="minorHAnsi"/>
          <w:b/>
          <w:sz w:val="22"/>
          <w:szCs w:val="22"/>
        </w:rPr>
        <w:t xml:space="preserve"> </w:t>
      </w:r>
      <w:r w:rsidRPr="005A1AAF">
        <w:rPr>
          <w:rFonts w:asciiTheme="minorHAnsi" w:hAnsiTheme="minorHAnsi" w:cstheme="minorHAnsi"/>
          <w:sz w:val="22"/>
          <w:szCs w:val="22"/>
        </w:rPr>
        <w:t>System opieki nad dziećmi w wieku do lat 3 w paragrafach:</w:t>
      </w:r>
    </w:p>
    <w:p w:rsidR="005A1AAF" w:rsidRPr="005A1AAF" w:rsidRDefault="005A1AAF" w:rsidP="005A1AAF">
      <w:pPr>
        <w:pStyle w:val="Akapitzlist"/>
        <w:numPr>
          <w:ilvl w:val="0"/>
          <w:numId w:val="3"/>
        </w:numPr>
        <w:rPr>
          <w:rFonts w:asciiTheme="minorHAnsi" w:hAnsiTheme="minorHAnsi" w:cstheme="minorHAnsi"/>
          <w:sz w:val="22"/>
          <w:szCs w:val="22"/>
        </w:rPr>
      </w:pPr>
      <w:r w:rsidRPr="005A1AAF">
        <w:rPr>
          <w:rFonts w:asciiTheme="minorHAnsi" w:hAnsiTheme="minorHAnsi" w:cstheme="minorHAnsi"/>
          <w:sz w:val="22"/>
          <w:szCs w:val="22"/>
        </w:rPr>
        <w:t xml:space="preserve">4010 – zmniejszono  o kwotę </w:t>
      </w:r>
      <w:r w:rsidRPr="005A1AAF">
        <w:rPr>
          <w:rFonts w:asciiTheme="minorHAnsi" w:hAnsiTheme="minorHAnsi" w:cstheme="minorHAnsi"/>
          <w:b/>
          <w:i/>
          <w:sz w:val="22"/>
          <w:szCs w:val="22"/>
        </w:rPr>
        <w:t xml:space="preserve">(-) </w:t>
      </w:r>
      <w:r w:rsidRPr="005A1AAF">
        <w:rPr>
          <w:rFonts w:asciiTheme="minorHAnsi" w:hAnsiTheme="minorHAnsi" w:cstheme="minorHAnsi"/>
          <w:b/>
          <w:sz w:val="22"/>
          <w:szCs w:val="22"/>
        </w:rPr>
        <w:t>31.700,00 zł</w:t>
      </w:r>
    </w:p>
    <w:p w:rsidR="005A1AAF" w:rsidRPr="005A1AAF" w:rsidRDefault="005A1AAF" w:rsidP="005A1AAF">
      <w:pPr>
        <w:pStyle w:val="Akapitzlist"/>
        <w:numPr>
          <w:ilvl w:val="0"/>
          <w:numId w:val="3"/>
        </w:numPr>
        <w:rPr>
          <w:rFonts w:asciiTheme="minorHAnsi" w:hAnsiTheme="minorHAnsi" w:cstheme="minorHAnsi"/>
          <w:i/>
          <w:sz w:val="22"/>
          <w:szCs w:val="22"/>
        </w:rPr>
      </w:pPr>
      <w:r w:rsidRPr="005A1AAF">
        <w:rPr>
          <w:rFonts w:asciiTheme="minorHAnsi" w:hAnsiTheme="minorHAnsi" w:cstheme="minorHAnsi"/>
          <w:sz w:val="22"/>
          <w:szCs w:val="22"/>
        </w:rPr>
        <w:t xml:space="preserve">4210 – zwiększono o kwotę </w:t>
      </w:r>
      <w:r w:rsidRPr="005A1AAF">
        <w:rPr>
          <w:rFonts w:asciiTheme="minorHAnsi" w:hAnsiTheme="minorHAnsi" w:cstheme="minorHAnsi"/>
          <w:b/>
          <w:sz w:val="22"/>
          <w:szCs w:val="22"/>
        </w:rPr>
        <w:t>(+)    3.700,00 zł</w:t>
      </w:r>
    </w:p>
    <w:p w:rsidR="005A1AAF" w:rsidRPr="005A1AAF" w:rsidRDefault="005A1AAF" w:rsidP="005A1AAF">
      <w:pPr>
        <w:pStyle w:val="Akapitzlist"/>
        <w:numPr>
          <w:ilvl w:val="0"/>
          <w:numId w:val="3"/>
        </w:numPr>
        <w:rPr>
          <w:rFonts w:asciiTheme="minorHAnsi" w:hAnsiTheme="minorHAnsi" w:cstheme="minorHAnsi"/>
          <w:i/>
          <w:sz w:val="22"/>
          <w:szCs w:val="22"/>
        </w:rPr>
      </w:pPr>
      <w:r w:rsidRPr="005A1AAF">
        <w:rPr>
          <w:rFonts w:asciiTheme="minorHAnsi" w:hAnsiTheme="minorHAnsi" w:cstheme="minorHAnsi"/>
          <w:sz w:val="22"/>
          <w:szCs w:val="22"/>
        </w:rPr>
        <w:t xml:space="preserve">4260 – zwiększono o kwotę </w:t>
      </w:r>
      <w:r w:rsidRPr="005A1AAF">
        <w:rPr>
          <w:rFonts w:asciiTheme="minorHAnsi" w:hAnsiTheme="minorHAnsi" w:cstheme="minorHAnsi"/>
          <w:b/>
          <w:sz w:val="22"/>
          <w:szCs w:val="22"/>
        </w:rPr>
        <w:t>(+)    1.000,00 zł</w:t>
      </w:r>
    </w:p>
    <w:p w:rsidR="005A1AAF" w:rsidRPr="005A1AAF" w:rsidRDefault="005A1AAF" w:rsidP="005A1AAF">
      <w:pPr>
        <w:pStyle w:val="Akapitzlist"/>
        <w:numPr>
          <w:ilvl w:val="0"/>
          <w:numId w:val="3"/>
        </w:numPr>
        <w:rPr>
          <w:rFonts w:asciiTheme="minorHAnsi" w:hAnsiTheme="minorHAnsi" w:cstheme="minorHAnsi"/>
          <w:i/>
          <w:sz w:val="22"/>
          <w:szCs w:val="22"/>
        </w:rPr>
      </w:pPr>
      <w:r w:rsidRPr="005A1AAF">
        <w:rPr>
          <w:rFonts w:asciiTheme="minorHAnsi" w:hAnsiTheme="minorHAnsi" w:cstheme="minorHAnsi"/>
          <w:sz w:val="22"/>
          <w:szCs w:val="22"/>
        </w:rPr>
        <w:t xml:space="preserve">4280 – zwiększono o kwotę </w:t>
      </w:r>
      <w:r w:rsidRPr="005A1AAF">
        <w:rPr>
          <w:rFonts w:asciiTheme="minorHAnsi" w:hAnsiTheme="minorHAnsi" w:cstheme="minorHAnsi"/>
          <w:b/>
          <w:i/>
          <w:sz w:val="22"/>
          <w:szCs w:val="22"/>
        </w:rPr>
        <w:t xml:space="preserve">(+)       </w:t>
      </w:r>
      <w:r w:rsidRPr="005A1AAF">
        <w:rPr>
          <w:rFonts w:asciiTheme="minorHAnsi" w:hAnsiTheme="minorHAnsi" w:cstheme="minorHAnsi"/>
          <w:b/>
          <w:sz w:val="22"/>
          <w:szCs w:val="22"/>
        </w:rPr>
        <w:t>500,00 zł,</w:t>
      </w:r>
    </w:p>
    <w:p w:rsidR="005A1AAF" w:rsidRPr="005A1AAF" w:rsidRDefault="005A1AAF" w:rsidP="005A1AAF">
      <w:pPr>
        <w:pStyle w:val="Akapitzlist"/>
        <w:numPr>
          <w:ilvl w:val="0"/>
          <w:numId w:val="3"/>
        </w:numPr>
        <w:rPr>
          <w:rFonts w:asciiTheme="minorHAnsi" w:hAnsiTheme="minorHAnsi" w:cstheme="minorHAnsi"/>
          <w:i/>
          <w:sz w:val="22"/>
          <w:szCs w:val="22"/>
        </w:rPr>
      </w:pPr>
      <w:r w:rsidRPr="005A1AAF">
        <w:rPr>
          <w:rFonts w:asciiTheme="minorHAnsi" w:hAnsiTheme="minorHAnsi" w:cstheme="minorHAnsi"/>
          <w:sz w:val="22"/>
          <w:szCs w:val="22"/>
        </w:rPr>
        <w:t xml:space="preserve">4300 – zwiększono o kwotę </w:t>
      </w:r>
      <w:r w:rsidRPr="005A1AAF">
        <w:rPr>
          <w:rFonts w:asciiTheme="minorHAnsi" w:hAnsiTheme="minorHAnsi" w:cstheme="minorHAnsi"/>
          <w:b/>
          <w:sz w:val="22"/>
          <w:szCs w:val="22"/>
        </w:rPr>
        <w:t>(+)  26.200,00 zł,</w:t>
      </w:r>
    </w:p>
    <w:p w:rsidR="005A1AAF" w:rsidRPr="005A1AAF" w:rsidRDefault="005A1AAF" w:rsidP="005A1AAF">
      <w:pPr>
        <w:pStyle w:val="Akapitzlist"/>
        <w:numPr>
          <w:ilvl w:val="0"/>
          <w:numId w:val="3"/>
        </w:numPr>
        <w:rPr>
          <w:rFonts w:asciiTheme="minorHAnsi" w:hAnsiTheme="minorHAnsi" w:cstheme="minorHAnsi"/>
          <w:b/>
          <w:i/>
          <w:sz w:val="22"/>
          <w:szCs w:val="22"/>
        </w:rPr>
      </w:pPr>
      <w:r w:rsidRPr="005A1AAF">
        <w:rPr>
          <w:rFonts w:asciiTheme="minorHAnsi" w:hAnsiTheme="minorHAnsi" w:cstheme="minorHAnsi"/>
          <w:sz w:val="22"/>
          <w:szCs w:val="22"/>
        </w:rPr>
        <w:t xml:space="preserve">4360 – zwiększono o kwotę </w:t>
      </w:r>
      <w:r w:rsidRPr="005A1AAF">
        <w:rPr>
          <w:rFonts w:asciiTheme="minorHAnsi" w:hAnsiTheme="minorHAnsi" w:cstheme="minorHAnsi"/>
          <w:b/>
          <w:sz w:val="22"/>
          <w:szCs w:val="22"/>
        </w:rPr>
        <w:t>(+)       300,00 zł</w:t>
      </w:r>
    </w:p>
    <w:p w:rsidR="005A1AAF" w:rsidRPr="005A1AAF" w:rsidRDefault="005A1AAF" w:rsidP="005A1AAF">
      <w:pPr>
        <w:pStyle w:val="Akapitzlist"/>
        <w:ind w:left="2127" w:firstLine="632"/>
        <w:rPr>
          <w:rFonts w:asciiTheme="minorHAnsi" w:hAnsiTheme="minorHAnsi" w:cstheme="minorHAnsi"/>
          <w:b/>
          <w:color w:val="FF0000"/>
          <w:sz w:val="22"/>
          <w:szCs w:val="22"/>
        </w:rPr>
      </w:pPr>
    </w:p>
    <w:p w:rsidR="005A1AAF" w:rsidRPr="005A1AAF" w:rsidRDefault="005A1AAF" w:rsidP="005A1AAF">
      <w:pPr>
        <w:pStyle w:val="Akapitzlist"/>
        <w:numPr>
          <w:ilvl w:val="0"/>
          <w:numId w:val="4"/>
        </w:numPr>
        <w:rPr>
          <w:rFonts w:asciiTheme="minorHAnsi" w:hAnsiTheme="minorHAnsi" w:cstheme="minorHAnsi"/>
          <w:b/>
          <w:sz w:val="22"/>
          <w:szCs w:val="22"/>
        </w:rPr>
      </w:pPr>
      <w:r w:rsidRPr="005A1AAF">
        <w:rPr>
          <w:rFonts w:asciiTheme="minorHAnsi" w:hAnsiTheme="minorHAnsi" w:cstheme="minorHAnsi"/>
          <w:b/>
          <w:sz w:val="22"/>
          <w:szCs w:val="22"/>
        </w:rPr>
        <w:t>W dziale 900</w:t>
      </w:r>
      <w:r w:rsidRPr="005A1AAF">
        <w:rPr>
          <w:rFonts w:asciiTheme="minorHAnsi" w:hAnsiTheme="minorHAnsi" w:cstheme="minorHAnsi"/>
          <w:sz w:val="22"/>
          <w:szCs w:val="22"/>
        </w:rPr>
        <w:t xml:space="preserve"> – Gospodarka komunalna i ochrona środowiska przeniesienia środków między paragrafami w ramach tego samego działu na  kwotę (+/-) </w:t>
      </w:r>
      <w:r w:rsidRPr="005A1AAF">
        <w:rPr>
          <w:rFonts w:asciiTheme="minorHAnsi" w:hAnsiTheme="minorHAnsi" w:cstheme="minorHAnsi"/>
          <w:b/>
          <w:sz w:val="22"/>
          <w:szCs w:val="22"/>
        </w:rPr>
        <w:t xml:space="preserve">60,00 zł    </w:t>
      </w:r>
    </w:p>
    <w:p w:rsidR="005A1AAF" w:rsidRPr="005A1AAF" w:rsidRDefault="005A1AAF" w:rsidP="005A1AAF">
      <w:pPr>
        <w:pStyle w:val="Akapitzlist"/>
        <w:rPr>
          <w:rFonts w:asciiTheme="minorHAnsi" w:hAnsiTheme="minorHAnsi" w:cstheme="minorHAnsi"/>
          <w:sz w:val="22"/>
          <w:szCs w:val="22"/>
        </w:rPr>
      </w:pPr>
      <w:r w:rsidRPr="005A1AAF">
        <w:rPr>
          <w:rFonts w:asciiTheme="minorHAnsi" w:hAnsiTheme="minorHAnsi" w:cstheme="minorHAnsi"/>
          <w:sz w:val="22"/>
          <w:szCs w:val="22"/>
        </w:rPr>
        <w:t>Zmiana została wprowadzona w rozdziale:</w:t>
      </w:r>
    </w:p>
    <w:p w:rsidR="005A1AAF" w:rsidRPr="005A1AAF" w:rsidRDefault="005A1AAF" w:rsidP="005A1AAF">
      <w:pPr>
        <w:pStyle w:val="Akapitzlist"/>
        <w:numPr>
          <w:ilvl w:val="0"/>
          <w:numId w:val="1"/>
        </w:numPr>
        <w:rPr>
          <w:rFonts w:asciiTheme="minorHAnsi" w:hAnsiTheme="minorHAnsi" w:cstheme="minorHAnsi"/>
          <w:sz w:val="22"/>
          <w:szCs w:val="22"/>
        </w:rPr>
      </w:pPr>
      <w:r w:rsidRPr="005A1AAF">
        <w:rPr>
          <w:rFonts w:asciiTheme="minorHAnsi" w:hAnsiTheme="minorHAnsi" w:cstheme="minorHAnsi"/>
          <w:sz w:val="22"/>
          <w:szCs w:val="22"/>
        </w:rPr>
        <w:t>90026 – Pozostałe działania związane z gospodarką odpadami w paragrafach:</w:t>
      </w:r>
    </w:p>
    <w:p w:rsidR="005A1AAF" w:rsidRPr="005A1AAF" w:rsidRDefault="005A1AAF" w:rsidP="005A1AAF">
      <w:pPr>
        <w:pStyle w:val="Akapitzlist"/>
        <w:numPr>
          <w:ilvl w:val="0"/>
          <w:numId w:val="12"/>
        </w:numPr>
        <w:rPr>
          <w:rFonts w:asciiTheme="minorHAnsi" w:hAnsiTheme="minorHAnsi" w:cstheme="minorHAnsi"/>
          <w:i/>
          <w:sz w:val="22"/>
          <w:szCs w:val="22"/>
        </w:rPr>
      </w:pPr>
      <w:r w:rsidRPr="005A1AAF">
        <w:rPr>
          <w:rFonts w:asciiTheme="minorHAnsi" w:hAnsiTheme="minorHAnsi" w:cstheme="minorHAnsi"/>
          <w:sz w:val="22"/>
          <w:szCs w:val="22"/>
        </w:rPr>
        <w:t xml:space="preserve">4220 – zwiększono  o kwotę </w:t>
      </w:r>
      <w:r w:rsidRPr="005A1AAF">
        <w:rPr>
          <w:rFonts w:asciiTheme="minorHAnsi" w:hAnsiTheme="minorHAnsi" w:cstheme="minorHAnsi"/>
          <w:b/>
          <w:i/>
          <w:sz w:val="22"/>
          <w:szCs w:val="22"/>
        </w:rPr>
        <w:t>(+)</w:t>
      </w:r>
      <w:r w:rsidRPr="005A1AAF">
        <w:rPr>
          <w:rFonts w:asciiTheme="minorHAnsi" w:hAnsiTheme="minorHAnsi" w:cstheme="minorHAnsi"/>
          <w:b/>
          <w:sz w:val="22"/>
          <w:szCs w:val="22"/>
        </w:rPr>
        <w:t>60,00 zł</w:t>
      </w:r>
      <w:r w:rsidRPr="005A1AAF">
        <w:rPr>
          <w:rFonts w:asciiTheme="minorHAnsi" w:hAnsiTheme="minorHAnsi" w:cstheme="minorHAnsi"/>
          <w:sz w:val="22"/>
          <w:szCs w:val="22"/>
        </w:rPr>
        <w:t>,</w:t>
      </w:r>
    </w:p>
    <w:p w:rsidR="005A1AAF" w:rsidRPr="005A1AAF" w:rsidRDefault="005A1AAF" w:rsidP="005A1AAF">
      <w:pPr>
        <w:pStyle w:val="Akapitzlist"/>
        <w:numPr>
          <w:ilvl w:val="0"/>
          <w:numId w:val="12"/>
        </w:numPr>
        <w:rPr>
          <w:rFonts w:asciiTheme="minorHAnsi" w:hAnsiTheme="minorHAnsi" w:cstheme="minorHAnsi"/>
          <w:i/>
          <w:sz w:val="22"/>
          <w:szCs w:val="22"/>
        </w:rPr>
      </w:pPr>
      <w:r w:rsidRPr="005A1AAF">
        <w:rPr>
          <w:rFonts w:asciiTheme="minorHAnsi" w:hAnsiTheme="minorHAnsi" w:cstheme="minorHAnsi"/>
          <w:sz w:val="22"/>
          <w:szCs w:val="22"/>
        </w:rPr>
        <w:t xml:space="preserve">4210 – zmniejszono o kwotę </w:t>
      </w:r>
      <w:r w:rsidRPr="005A1AAF">
        <w:rPr>
          <w:rFonts w:asciiTheme="minorHAnsi" w:hAnsiTheme="minorHAnsi" w:cstheme="minorHAnsi"/>
          <w:b/>
          <w:sz w:val="22"/>
          <w:szCs w:val="22"/>
        </w:rPr>
        <w:t>(-) 60,00 zł.</w:t>
      </w:r>
    </w:p>
    <w:p w:rsidR="005A1AAF" w:rsidRPr="005A1AAF" w:rsidRDefault="005A1AAF" w:rsidP="005A1AAF">
      <w:pPr>
        <w:rPr>
          <w:rFonts w:asciiTheme="minorHAnsi" w:hAnsiTheme="minorHAnsi" w:cstheme="minorHAnsi"/>
          <w:color w:val="FF0000"/>
          <w:sz w:val="22"/>
          <w:szCs w:val="22"/>
        </w:rPr>
      </w:pPr>
    </w:p>
    <w:p w:rsidR="005A1AAF" w:rsidRPr="005A1AAF" w:rsidRDefault="005A1AAF" w:rsidP="005A1AAF">
      <w:pPr>
        <w:pStyle w:val="Akapitzlist"/>
        <w:numPr>
          <w:ilvl w:val="0"/>
          <w:numId w:val="4"/>
        </w:numPr>
        <w:rPr>
          <w:rFonts w:asciiTheme="minorHAnsi" w:hAnsiTheme="minorHAnsi" w:cstheme="minorHAnsi"/>
          <w:b/>
          <w:sz w:val="22"/>
          <w:szCs w:val="22"/>
        </w:rPr>
      </w:pPr>
      <w:r w:rsidRPr="005A1AAF">
        <w:rPr>
          <w:rFonts w:asciiTheme="minorHAnsi" w:hAnsiTheme="minorHAnsi" w:cstheme="minorHAnsi"/>
          <w:b/>
          <w:sz w:val="22"/>
          <w:szCs w:val="22"/>
        </w:rPr>
        <w:t>W dziale 921</w:t>
      </w:r>
      <w:r w:rsidRPr="005A1AAF">
        <w:rPr>
          <w:rFonts w:asciiTheme="minorHAnsi" w:hAnsiTheme="minorHAnsi" w:cstheme="minorHAnsi"/>
          <w:sz w:val="22"/>
          <w:szCs w:val="22"/>
        </w:rPr>
        <w:t xml:space="preserve"> – Kultura i ochrona dziedzictwa narodowego </w:t>
      </w:r>
      <w:r w:rsidRPr="005A1AAF">
        <w:rPr>
          <w:rFonts w:asciiTheme="minorHAnsi" w:hAnsiTheme="minorHAnsi" w:cstheme="minorHAnsi"/>
          <w:b/>
          <w:sz w:val="22"/>
          <w:szCs w:val="22"/>
        </w:rPr>
        <w:t xml:space="preserve">zwiększa się </w:t>
      </w:r>
      <w:r w:rsidRPr="005A1AAF">
        <w:rPr>
          <w:rFonts w:asciiTheme="minorHAnsi" w:hAnsiTheme="minorHAnsi" w:cstheme="minorHAnsi"/>
          <w:sz w:val="22"/>
          <w:szCs w:val="22"/>
        </w:rPr>
        <w:t xml:space="preserve">wydatki o kwotę                                             </w:t>
      </w:r>
      <w:r w:rsidRPr="005A1AAF">
        <w:rPr>
          <w:rFonts w:asciiTheme="minorHAnsi" w:hAnsiTheme="minorHAnsi" w:cstheme="minorHAnsi"/>
          <w:b/>
          <w:sz w:val="22"/>
          <w:szCs w:val="22"/>
        </w:rPr>
        <w:t xml:space="preserve">6.000,00 zł </w:t>
      </w:r>
    </w:p>
    <w:p w:rsidR="005A1AAF" w:rsidRPr="005A1AAF" w:rsidRDefault="005A1AAF" w:rsidP="005A1AAF">
      <w:pPr>
        <w:pStyle w:val="Akapitzlist"/>
        <w:rPr>
          <w:rFonts w:asciiTheme="minorHAnsi" w:hAnsiTheme="minorHAnsi" w:cstheme="minorHAnsi"/>
          <w:sz w:val="22"/>
          <w:szCs w:val="22"/>
        </w:rPr>
      </w:pPr>
      <w:r w:rsidRPr="005A1AAF">
        <w:rPr>
          <w:rFonts w:asciiTheme="minorHAnsi" w:hAnsiTheme="minorHAnsi" w:cstheme="minorHAnsi"/>
          <w:sz w:val="22"/>
          <w:szCs w:val="22"/>
        </w:rPr>
        <w:t>Zmiana została wprowadzona w rozdziale:</w:t>
      </w:r>
    </w:p>
    <w:p w:rsidR="005A1AAF" w:rsidRPr="005A1AAF" w:rsidRDefault="005A1AAF" w:rsidP="005A1AAF">
      <w:pPr>
        <w:pStyle w:val="Akapitzlist"/>
        <w:numPr>
          <w:ilvl w:val="0"/>
          <w:numId w:val="1"/>
        </w:numPr>
        <w:rPr>
          <w:rFonts w:asciiTheme="minorHAnsi" w:hAnsiTheme="minorHAnsi" w:cstheme="minorHAnsi"/>
          <w:sz w:val="22"/>
          <w:szCs w:val="22"/>
        </w:rPr>
      </w:pPr>
      <w:r w:rsidRPr="005A1AAF">
        <w:rPr>
          <w:rFonts w:asciiTheme="minorHAnsi" w:hAnsiTheme="minorHAnsi" w:cstheme="minorHAnsi"/>
          <w:sz w:val="22"/>
          <w:szCs w:val="22"/>
        </w:rPr>
        <w:t>92109 – Domy i ośrodki kultury, świetlice i kluby w paragrafie:</w:t>
      </w:r>
    </w:p>
    <w:p w:rsidR="005A1AAF" w:rsidRPr="005A1AAF" w:rsidRDefault="005A1AAF" w:rsidP="005A1AAF">
      <w:pPr>
        <w:pStyle w:val="Akapitzlist"/>
        <w:numPr>
          <w:ilvl w:val="0"/>
          <w:numId w:val="2"/>
        </w:numPr>
        <w:rPr>
          <w:rFonts w:asciiTheme="minorHAnsi" w:hAnsiTheme="minorHAnsi" w:cstheme="minorHAnsi"/>
          <w:sz w:val="22"/>
          <w:szCs w:val="22"/>
        </w:rPr>
      </w:pPr>
      <w:r w:rsidRPr="005A1AAF">
        <w:rPr>
          <w:rFonts w:asciiTheme="minorHAnsi" w:hAnsiTheme="minorHAnsi" w:cstheme="minorHAnsi"/>
          <w:sz w:val="22"/>
          <w:szCs w:val="22"/>
        </w:rPr>
        <w:t xml:space="preserve">4210 zwiększono o kwotę </w:t>
      </w:r>
      <w:r w:rsidRPr="005A1AAF">
        <w:rPr>
          <w:rFonts w:asciiTheme="minorHAnsi" w:hAnsiTheme="minorHAnsi" w:cstheme="minorHAnsi"/>
          <w:b/>
          <w:sz w:val="22"/>
          <w:szCs w:val="22"/>
        </w:rPr>
        <w:t>(+) 6.000,00 zł</w:t>
      </w:r>
      <w:r w:rsidRPr="005A1AAF">
        <w:rPr>
          <w:rFonts w:asciiTheme="minorHAnsi" w:hAnsiTheme="minorHAnsi" w:cstheme="minorHAnsi"/>
          <w:sz w:val="22"/>
          <w:szCs w:val="22"/>
        </w:rPr>
        <w:t xml:space="preserve"> </w:t>
      </w:r>
    </w:p>
    <w:p w:rsidR="005A1AAF" w:rsidRPr="005A1AAF" w:rsidRDefault="005A1AAF" w:rsidP="005A1AAF">
      <w:pPr>
        <w:ind w:left="720"/>
        <w:rPr>
          <w:rFonts w:asciiTheme="minorHAnsi" w:hAnsiTheme="minorHAnsi" w:cstheme="minorHAnsi"/>
          <w:i/>
          <w:sz w:val="22"/>
          <w:szCs w:val="22"/>
        </w:rPr>
      </w:pPr>
      <w:r w:rsidRPr="005A1AAF">
        <w:rPr>
          <w:rFonts w:asciiTheme="minorHAnsi" w:hAnsiTheme="minorHAnsi" w:cstheme="minorHAnsi"/>
          <w:i/>
          <w:sz w:val="22"/>
          <w:szCs w:val="22"/>
        </w:rPr>
        <w:t>Zmiana została wprowadzono w celu zabezpieczenia środków z funduszu sołeckiego w związku z przystąpieniem przez Sołectwo  Owczegłowy  do realizacji projektu „ Wielkopolska Odnowa Wsi”:</w:t>
      </w:r>
    </w:p>
    <w:p w:rsidR="005A1AAF" w:rsidRPr="005A1AAF" w:rsidRDefault="005A1AAF" w:rsidP="005A1AAF">
      <w:pPr>
        <w:ind w:left="720"/>
        <w:rPr>
          <w:rFonts w:asciiTheme="minorHAnsi" w:hAnsiTheme="minorHAnsi" w:cstheme="minorHAnsi"/>
          <w:i/>
          <w:sz w:val="22"/>
          <w:szCs w:val="22"/>
        </w:rPr>
      </w:pPr>
      <w:r w:rsidRPr="005A1AAF">
        <w:rPr>
          <w:rFonts w:asciiTheme="minorHAnsi" w:hAnsiTheme="minorHAnsi" w:cstheme="minorHAnsi"/>
          <w:i/>
          <w:sz w:val="22"/>
          <w:szCs w:val="22"/>
        </w:rPr>
        <w:lastRenderedPageBreak/>
        <w:t>- Wracamy do muzycznych korzeni – Sołectwo Owczegłowy środki z funduszu sołeckiego w kwocie 3.276,05 zł</w:t>
      </w:r>
    </w:p>
    <w:p w:rsidR="005A1AAF" w:rsidRPr="005A1AAF" w:rsidRDefault="005A1AAF" w:rsidP="005A1AAF">
      <w:pPr>
        <w:rPr>
          <w:rFonts w:asciiTheme="minorHAnsi" w:hAnsiTheme="minorHAnsi" w:cstheme="minorHAnsi"/>
          <w:color w:val="FF0000"/>
          <w:sz w:val="22"/>
          <w:szCs w:val="22"/>
        </w:rPr>
      </w:pPr>
    </w:p>
    <w:p w:rsidR="005A1AAF" w:rsidRPr="005A1AAF" w:rsidRDefault="005A1AAF" w:rsidP="005A1AAF">
      <w:pPr>
        <w:pStyle w:val="Akapitzlist"/>
        <w:numPr>
          <w:ilvl w:val="0"/>
          <w:numId w:val="4"/>
        </w:numPr>
        <w:rPr>
          <w:rFonts w:asciiTheme="minorHAnsi" w:hAnsiTheme="minorHAnsi" w:cstheme="minorHAnsi"/>
          <w:b/>
          <w:sz w:val="22"/>
          <w:szCs w:val="22"/>
        </w:rPr>
      </w:pPr>
      <w:r w:rsidRPr="005A1AAF">
        <w:rPr>
          <w:rFonts w:asciiTheme="minorHAnsi" w:hAnsiTheme="minorHAnsi" w:cstheme="minorHAnsi"/>
          <w:b/>
          <w:sz w:val="22"/>
          <w:szCs w:val="22"/>
        </w:rPr>
        <w:t>W dziale 926</w:t>
      </w:r>
      <w:r w:rsidRPr="005A1AAF">
        <w:rPr>
          <w:rFonts w:asciiTheme="minorHAnsi" w:hAnsiTheme="minorHAnsi" w:cstheme="minorHAnsi"/>
          <w:sz w:val="22"/>
          <w:szCs w:val="22"/>
        </w:rPr>
        <w:t xml:space="preserve"> – Kultura fizyczna </w:t>
      </w:r>
      <w:r w:rsidRPr="005A1AAF">
        <w:rPr>
          <w:rFonts w:asciiTheme="minorHAnsi" w:hAnsiTheme="minorHAnsi" w:cstheme="minorHAnsi"/>
          <w:b/>
          <w:sz w:val="22"/>
          <w:szCs w:val="22"/>
        </w:rPr>
        <w:t xml:space="preserve">zmniejsza się </w:t>
      </w:r>
      <w:r w:rsidRPr="005A1AAF">
        <w:rPr>
          <w:rFonts w:asciiTheme="minorHAnsi" w:hAnsiTheme="minorHAnsi" w:cstheme="minorHAnsi"/>
          <w:sz w:val="22"/>
          <w:szCs w:val="22"/>
        </w:rPr>
        <w:t>wydatki o kwotę                                               6</w:t>
      </w:r>
      <w:r w:rsidRPr="005A1AAF">
        <w:rPr>
          <w:rFonts w:asciiTheme="minorHAnsi" w:hAnsiTheme="minorHAnsi" w:cstheme="minorHAnsi"/>
          <w:b/>
          <w:sz w:val="22"/>
          <w:szCs w:val="22"/>
        </w:rPr>
        <w:t>.000,00 zł</w:t>
      </w:r>
    </w:p>
    <w:p w:rsidR="005A1AAF" w:rsidRPr="005A1AAF" w:rsidRDefault="005A1AAF" w:rsidP="005A1AAF">
      <w:pPr>
        <w:pStyle w:val="Akapitzlist"/>
        <w:rPr>
          <w:rFonts w:asciiTheme="minorHAnsi" w:hAnsiTheme="minorHAnsi" w:cstheme="minorHAnsi"/>
          <w:sz w:val="22"/>
          <w:szCs w:val="22"/>
        </w:rPr>
      </w:pPr>
      <w:r w:rsidRPr="005A1AAF">
        <w:rPr>
          <w:rFonts w:asciiTheme="minorHAnsi" w:hAnsiTheme="minorHAnsi" w:cstheme="minorHAnsi"/>
          <w:sz w:val="22"/>
          <w:szCs w:val="22"/>
        </w:rPr>
        <w:t>Zmiana została wprowadzona w rozdziale:</w:t>
      </w:r>
    </w:p>
    <w:p w:rsidR="005A1AAF" w:rsidRPr="005A1AAF" w:rsidRDefault="005A1AAF" w:rsidP="005A1AAF">
      <w:pPr>
        <w:pStyle w:val="Akapitzlist"/>
        <w:numPr>
          <w:ilvl w:val="0"/>
          <w:numId w:val="1"/>
        </w:numPr>
        <w:rPr>
          <w:rFonts w:asciiTheme="minorHAnsi" w:hAnsiTheme="minorHAnsi" w:cstheme="minorHAnsi"/>
          <w:sz w:val="22"/>
          <w:szCs w:val="22"/>
        </w:rPr>
      </w:pPr>
      <w:r w:rsidRPr="005A1AAF">
        <w:rPr>
          <w:rFonts w:asciiTheme="minorHAnsi" w:hAnsiTheme="minorHAnsi" w:cstheme="minorHAnsi"/>
          <w:sz w:val="22"/>
          <w:szCs w:val="22"/>
        </w:rPr>
        <w:t>92601 – Obiekty sportowe w paragrafie:</w:t>
      </w:r>
    </w:p>
    <w:p w:rsidR="005A1AAF" w:rsidRPr="005A1AAF" w:rsidRDefault="005A1AAF" w:rsidP="005A1AAF">
      <w:pPr>
        <w:pStyle w:val="Akapitzlist"/>
        <w:numPr>
          <w:ilvl w:val="0"/>
          <w:numId w:val="13"/>
        </w:numPr>
        <w:rPr>
          <w:rFonts w:asciiTheme="minorHAnsi" w:hAnsiTheme="minorHAnsi" w:cstheme="minorHAnsi"/>
          <w:sz w:val="22"/>
          <w:szCs w:val="22"/>
        </w:rPr>
      </w:pPr>
      <w:r w:rsidRPr="005A1AAF">
        <w:rPr>
          <w:rFonts w:asciiTheme="minorHAnsi" w:hAnsiTheme="minorHAnsi" w:cstheme="minorHAnsi"/>
          <w:sz w:val="22"/>
          <w:szCs w:val="22"/>
        </w:rPr>
        <w:t xml:space="preserve">6050 zmniejszono o kwotę </w:t>
      </w:r>
      <w:r w:rsidRPr="005A1AAF">
        <w:rPr>
          <w:rFonts w:asciiTheme="minorHAnsi" w:hAnsiTheme="minorHAnsi" w:cstheme="minorHAnsi"/>
          <w:b/>
          <w:sz w:val="22"/>
          <w:szCs w:val="22"/>
        </w:rPr>
        <w:t xml:space="preserve">(-) 6.000,00 zł </w:t>
      </w:r>
    </w:p>
    <w:p w:rsidR="005A1AAF" w:rsidRPr="005A1AAF" w:rsidRDefault="005A1AAF" w:rsidP="005A1AAF">
      <w:pPr>
        <w:pStyle w:val="Akapitzlist"/>
        <w:rPr>
          <w:rFonts w:asciiTheme="minorHAnsi" w:hAnsiTheme="minorHAnsi" w:cstheme="minorHAnsi"/>
          <w:color w:val="FF0000"/>
          <w:sz w:val="22"/>
          <w:szCs w:val="22"/>
        </w:rPr>
      </w:pPr>
    </w:p>
    <w:p w:rsidR="005A1AAF" w:rsidRPr="005A1AAF" w:rsidRDefault="005A1AAF" w:rsidP="005A1AAF">
      <w:pPr>
        <w:pStyle w:val="Tekstpodstawowywcity"/>
        <w:ind w:left="0"/>
        <w:jc w:val="both"/>
        <w:rPr>
          <w:rFonts w:asciiTheme="minorHAnsi" w:hAnsiTheme="minorHAnsi" w:cstheme="minorHAnsi"/>
          <w:b/>
          <w:sz w:val="22"/>
          <w:szCs w:val="22"/>
        </w:rPr>
      </w:pPr>
    </w:p>
    <w:p w:rsidR="005A1AAF" w:rsidRPr="005A1AAF" w:rsidRDefault="005A1AAF" w:rsidP="005A1AAF">
      <w:pPr>
        <w:pStyle w:val="Tekstpodstawowywcity"/>
        <w:ind w:left="0"/>
        <w:jc w:val="both"/>
        <w:rPr>
          <w:rFonts w:asciiTheme="minorHAnsi" w:hAnsiTheme="minorHAnsi" w:cstheme="minorHAnsi"/>
          <w:b/>
          <w:sz w:val="22"/>
          <w:szCs w:val="22"/>
          <w:u w:val="single"/>
        </w:rPr>
      </w:pPr>
      <w:r w:rsidRPr="005A1AAF">
        <w:rPr>
          <w:rFonts w:asciiTheme="minorHAnsi" w:hAnsiTheme="minorHAnsi" w:cstheme="minorHAnsi"/>
          <w:b/>
          <w:sz w:val="22"/>
          <w:szCs w:val="22"/>
          <w:u w:val="single"/>
        </w:rPr>
        <w:t xml:space="preserve">Ogółem w planie wydatków dokonano zwiększenia o kwotę           61.113,00 zł        </w:t>
      </w:r>
    </w:p>
    <w:p w:rsidR="005A1AAF" w:rsidRPr="005A1AAF" w:rsidRDefault="005A1AAF" w:rsidP="005A1AAF">
      <w:pPr>
        <w:pStyle w:val="Tekstpodstawowywcity"/>
        <w:ind w:left="0"/>
        <w:jc w:val="both"/>
        <w:rPr>
          <w:rFonts w:asciiTheme="minorHAnsi" w:hAnsiTheme="minorHAnsi" w:cstheme="minorHAnsi"/>
          <w:b/>
          <w:color w:val="FF0000"/>
          <w:sz w:val="22"/>
          <w:szCs w:val="22"/>
        </w:rPr>
      </w:pPr>
    </w:p>
    <w:p w:rsidR="005A1AAF" w:rsidRPr="005A1AAF" w:rsidRDefault="005A1AAF" w:rsidP="005A1AAF">
      <w:pPr>
        <w:pStyle w:val="Tekstpodstawowywcity"/>
        <w:ind w:left="0"/>
        <w:jc w:val="both"/>
        <w:rPr>
          <w:rFonts w:asciiTheme="minorHAnsi" w:hAnsiTheme="minorHAnsi" w:cstheme="minorHAnsi"/>
          <w:b/>
          <w:color w:val="FF0000"/>
          <w:sz w:val="22"/>
          <w:szCs w:val="22"/>
        </w:rPr>
      </w:pPr>
    </w:p>
    <w:p w:rsidR="005A1AAF" w:rsidRPr="005A1AAF" w:rsidRDefault="005A1AAF" w:rsidP="005A1AAF">
      <w:pPr>
        <w:pStyle w:val="Tekstpodstawowywcity"/>
        <w:ind w:left="0"/>
        <w:jc w:val="both"/>
        <w:rPr>
          <w:rFonts w:asciiTheme="minorHAnsi" w:hAnsiTheme="minorHAnsi" w:cstheme="minorHAnsi"/>
          <w:sz w:val="22"/>
          <w:szCs w:val="22"/>
        </w:rPr>
      </w:pPr>
      <w:r w:rsidRPr="005A1AAF">
        <w:rPr>
          <w:rFonts w:asciiTheme="minorHAnsi" w:hAnsiTheme="minorHAnsi" w:cstheme="minorHAnsi"/>
          <w:b/>
          <w:sz w:val="22"/>
          <w:szCs w:val="22"/>
          <w:u w:val="single"/>
        </w:rPr>
        <w:t>Przychody</w:t>
      </w:r>
      <w:r w:rsidRPr="005A1AAF">
        <w:rPr>
          <w:rFonts w:asciiTheme="minorHAnsi" w:hAnsiTheme="minorHAnsi" w:cstheme="minorHAnsi"/>
          <w:sz w:val="22"/>
          <w:szCs w:val="22"/>
        </w:rPr>
        <w:t xml:space="preserve"> w paragrafie 950 wolne środki, o których mowa w art. 217 ust. 2 pkt 6 ustawy zwiększono o kwotę 60.000,00 zł w celu zabezpieczenia środków w planie wydatków na pomoc finansową dla Powiatu Obornickiego – dotacja celowa na remont sali gimnastycznej w Zespole Szkół im. H. Cegielskiego w Rogoźnie.</w:t>
      </w:r>
    </w:p>
    <w:p w:rsidR="00FD3FA3" w:rsidRDefault="00FD3FA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Adam Nadolny zapytał, czy są środki zabezpieczone na funkcjonowanie żłobka do końca roku?</w:t>
      </w:r>
    </w:p>
    <w:p w:rsidR="00C4301C" w:rsidRDefault="00FD3FA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Pani Skarbnik poinformowała, że ta sesja została zwołana </w:t>
      </w:r>
      <w:r w:rsidR="00C4301C">
        <w:rPr>
          <w:rFonts w:asciiTheme="minorHAnsi" w:hAnsiTheme="minorHAnsi" w:cstheme="minorHAnsi"/>
          <w:sz w:val="22"/>
          <w:szCs w:val="22"/>
        </w:rPr>
        <w:t>ze względu na Wielkopolska Odnowę Wsi, natomiast sprawy związane ze żłobkiem zostaną przedstawione w uchwale na 27 września.</w:t>
      </w:r>
    </w:p>
    <w:p w:rsidR="00C4301C" w:rsidRDefault="00C4301C">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Nadolny zapytał, czy żłobek podlega CUW?</w:t>
      </w:r>
    </w:p>
    <w:p w:rsidR="00C4301C" w:rsidRDefault="00C4301C">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Pani Irena Ławniczak odpowiedziała, że na ta chwile wszelkie sprawy związane ze żłobkiem sa prowadzone w urzędzie, jednak rozliczenie będzie do końca roku, ponieważ niemożliwe jest otworzenie ponownego rachunku dla tej samej jednostki.</w:t>
      </w:r>
    </w:p>
    <w:p w:rsidR="00C4301C" w:rsidRDefault="00C4301C">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zapytał kto w tej chwili sprawuje nadzór nad żłobkiem?</w:t>
      </w:r>
    </w:p>
    <w:p w:rsidR="00AF6E32" w:rsidRDefault="00C4301C">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Burmistrz poinformował, że wszystkie jednostki podlegają Burmistrzowi, natomiast CUW prowadzi działania administracyjne</w:t>
      </w:r>
      <w:r w:rsidR="00AF6E32">
        <w:rPr>
          <w:rFonts w:asciiTheme="minorHAnsi" w:hAnsiTheme="minorHAnsi" w:cstheme="minorHAnsi"/>
          <w:sz w:val="22"/>
          <w:szCs w:val="22"/>
        </w:rPr>
        <w:t>, natomiast jeżeli chodzi o rozliczenie finansowe do będą to pracownicy urzędu.</w:t>
      </w:r>
    </w:p>
    <w:p w:rsidR="00AF6E32" w:rsidRDefault="00AF6E32">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Adam Nadolny zapytał, kto przygotowuje budżet żłobka?</w:t>
      </w:r>
    </w:p>
    <w:p w:rsidR="00AF6E32" w:rsidRDefault="00AF6E32">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Pani Ławniczak odpowiedziała, że jest do tego powołany zespół projektowy, który jest odpowiedzialny za budżet, natomiast jeżeli chodzi o środki w aktualnym planie to należy je zwiększyć, ponieważ uległy zmianie opłaty oraz uległ zmianie Zakładowy Fundusz Świadczeń Socjalnych.</w:t>
      </w:r>
    </w:p>
    <w:p w:rsidR="00AF6E32" w:rsidRDefault="00AF6E32">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Janus zapytał, czy sprawy żłobka będą prowadziły te same osoby co były w projekcie, czy inne?</w:t>
      </w:r>
    </w:p>
    <w:p w:rsidR="00000000" w:rsidRPr="005A1AAF" w:rsidRDefault="00AF6E32">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Burmistrz wskazał, że od 1 września żłobek jest na utrzymaniu gminy, ponieważ projekt uległ zakończeniu już, dlatego w tej chwili sytuacja jest inna.</w:t>
      </w:r>
      <w:r w:rsidR="00000000" w:rsidRPr="005A1AAF">
        <w:rPr>
          <w:rFonts w:asciiTheme="minorHAnsi" w:hAnsiTheme="minorHAnsi" w:cstheme="minorHAnsi"/>
          <w:sz w:val="22"/>
          <w:szCs w:val="22"/>
        </w:rPr>
        <w:br/>
      </w:r>
      <w:r w:rsidR="00000000" w:rsidRPr="005A1AAF">
        <w:rPr>
          <w:rFonts w:asciiTheme="minorHAnsi" w:hAnsiTheme="minorHAnsi" w:cstheme="minorHAnsi"/>
          <w:sz w:val="22"/>
          <w:szCs w:val="22"/>
        </w:rPr>
        <w:br/>
      </w:r>
      <w:r w:rsidR="00000000" w:rsidRPr="005A1AAF">
        <w:rPr>
          <w:rFonts w:asciiTheme="minorHAnsi" w:hAnsiTheme="minorHAnsi" w:cstheme="minorHAnsi"/>
          <w:b/>
          <w:bCs/>
          <w:sz w:val="22"/>
          <w:szCs w:val="22"/>
          <w:u w:val="single"/>
        </w:rPr>
        <w:t>Głosowano w sprawie:</w:t>
      </w:r>
      <w:r w:rsidR="00000000" w:rsidRPr="005A1AAF">
        <w:rPr>
          <w:rFonts w:asciiTheme="minorHAnsi" w:hAnsiTheme="minorHAnsi" w:cstheme="minorHAnsi"/>
          <w:sz w:val="22"/>
          <w:szCs w:val="22"/>
        </w:rPr>
        <w:br/>
        <w:t xml:space="preserve">zmiany w budżecie Gminy Rogoźno na rok 2023,. </w:t>
      </w:r>
      <w:r w:rsidR="00000000" w:rsidRPr="005A1AAF">
        <w:rPr>
          <w:rFonts w:asciiTheme="minorHAnsi" w:hAnsiTheme="minorHAnsi" w:cstheme="minorHAnsi"/>
          <w:sz w:val="22"/>
          <w:szCs w:val="22"/>
        </w:rPr>
        <w:br/>
      </w:r>
      <w:r w:rsidR="00000000" w:rsidRPr="005A1AAF">
        <w:rPr>
          <w:rFonts w:asciiTheme="minorHAnsi" w:hAnsiTheme="minorHAnsi" w:cstheme="minorHAnsi"/>
          <w:sz w:val="22"/>
          <w:szCs w:val="22"/>
        </w:rPr>
        <w:br/>
      </w:r>
      <w:r w:rsidR="00000000" w:rsidRPr="005A1AAF">
        <w:rPr>
          <w:rStyle w:val="Pogrubienie"/>
          <w:rFonts w:asciiTheme="minorHAnsi" w:hAnsiTheme="minorHAnsi" w:cstheme="minorHAnsi"/>
          <w:sz w:val="22"/>
          <w:szCs w:val="22"/>
          <w:u w:val="single"/>
        </w:rPr>
        <w:t>Wyniki głosowania</w:t>
      </w:r>
      <w:r w:rsidR="00000000" w:rsidRPr="005A1AAF">
        <w:rPr>
          <w:rFonts w:asciiTheme="minorHAnsi" w:hAnsiTheme="minorHAnsi" w:cstheme="minorHAnsi"/>
          <w:sz w:val="22"/>
          <w:szCs w:val="22"/>
        </w:rPr>
        <w:br/>
      </w:r>
      <w:r w:rsidR="00000000" w:rsidRPr="005A1AAF">
        <w:rPr>
          <w:rFonts w:asciiTheme="minorHAnsi" w:hAnsiTheme="minorHAnsi" w:cstheme="minorHAnsi"/>
          <w:sz w:val="22"/>
          <w:szCs w:val="22"/>
        </w:rPr>
        <w:lastRenderedPageBreak/>
        <w:t>ZA: 14, PRZECIW: 0, WSTRZYMUJĘ SIĘ: 0, BRAK GŁOSU: 0, NIEOBECNI: 1</w:t>
      </w:r>
      <w:r w:rsidR="00000000" w:rsidRPr="005A1AAF">
        <w:rPr>
          <w:rFonts w:asciiTheme="minorHAnsi" w:hAnsiTheme="minorHAnsi" w:cstheme="minorHAnsi"/>
          <w:sz w:val="22"/>
          <w:szCs w:val="22"/>
        </w:rPr>
        <w:br/>
      </w:r>
      <w:r w:rsidR="00000000" w:rsidRPr="005A1AAF">
        <w:rPr>
          <w:rFonts w:asciiTheme="minorHAnsi" w:hAnsiTheme="minorHAnsi" w:cstheme="minorHAnsi"/>
          <w:sz w:val="22"/>
          <w:szCs w:val="22"/>
        </w:rPr>
        <w:br/>
      </w:r>
      <w:r w:rsidR="00000000" w:rsidRPr="005A1AAF">
        <w:rPr>
          <w:rFonts w:asciiTheme="minorHAnsi" w:hAnsiTheme="minorHAnsi" w:cstheme="minorHAnsi"/>
          <w:sz w:val="22"/>
          <w:szCs w:val="22"/>
          <w:u w:val="single"/>
        </w:rPr>
        <w:t>Wyniki imienne:</w:t>
      </w:r>
      <w:r w:rsidR="00000000" w:rsidRPr="005A1AAF">
        <w:rPr>
          <w:rFonts w:asciiTheme="minorHAnsi" w:hAnsiTheme="minorHAnsi" w:cstheme="minorHAnsi"/>
          <w:sz w:val="22"/>
          <w:szCs w:val="22"/>
        </w:rPr>
        <w:br/>
        <w:t>ZA (14)</w:t>
      </w:r>
      <w:r w:rsidR="00000000" w:rsidRPr="005A1AAF">
        <w:rPr>
          <w:rFonts w:asciiTheme="minorHAnsi" w:hAnsiTheme="minorHAnsi" w:cstheme="minorHAnsi"/>
          <w:sz w:val="22"/>
          <w:szCs w:val="22"/>
        </w:rPr>
        <w:br/>
        <w:t>Zbigniew Tomasz Chudzicki, Katarzyna Erenc-Szpek, Henryk Janus, Roman Kinach , Longina Maria Kolanowska, Sebastian Mirosław Kupidura, Hubert Kuszak, Jarosław Łatka, Adam Nadolny, Krzysztof Nikodem, Bartosz Perlicjan, Paweł Wojciechowski, Ewa Teresa Wysocka, Łukasz Andrzej Zaranek</w:t>
      </w:r>
      <w:r w:rsidR="00000000" w:rsidRPr="005A1AAF">
        <w:rPr>
          <w:rFonts w:asciiTheme="minorHAnsi" w:hAnsiTheme="minorHAnsi" w:cstheme="minorHAnsi"/>
          <w:sz w:val="22"/>
          <w:szCs w:val="22"/>
        </w:rPr>
        <w:br/>
        <w:t>NIEOBECNI (1)</w:t>
      </w:r>
      <w:r w:rsidR="00000000" w:rsidRPr="005A1AAF">
        <w:rPr>
          <w:rFonts w:asciiTheme="minorHAnsi" w:hAnsiTheme="minorHAnsi" w:cstheme="minorHAnsi"/>
          <w:sz w:val="22"/>
          <w:szCs w:val="22"/>
        </w:rPr>
        <w:br/>
        <w:t>Maciej Adam Kutka</w:t>
      </w:r>
      <w:r w:rsidR="00000000" w:rsidRPr="005A1AAF">
        <w:rPr>
          <w:rFonts w:asciiTheme="minorHAnsi" w:hAnsiTheme="minorHAnsi" w:cstheme="minorHAnsi"/>
          <w:sz w:val="22"/>
          <w:szCs w:val="22"/>
        </w:rPr>
        <w:br/>
      </w:r>
      <w:r w:rsidR="00000000" w:rsidRPr="005A1AAF">
        <w:rPr>
          <w:rFonts w:asciiTheme="minorHAnsi" w:hAnsiTheme="minorHAnsi" w:cstheme="minorHAnsi"/>
          <w:sz w:val="22"/>
          <w:szCs w:val="22"/>
        </w:rPr>
        <w:br/>
      </w:r>
      <w:r w:rsidR="00000000" w:rsidRPr="005A1AAF">
        <w:rPr>
          <w:rFonts w:asciiTheme="minorHAnsi" w:hAnsiTheme="minorHAnsi" w:cstheme="minorHAnsi"/>
          <w:sz w:val="22"/>
          <w:szCs w:val="22"/>
        </w:rPr>
        <w:br/>
      </w:r>
      <w:r w:rsidR="00000000" w:rsidRPr="005A1AAF">
        <w:rPr>
          <w:rFonts w:asciiTheme="minorHAnsi" w:hAnsiTheme="minorHAnsi" w:cstheme="minorHAnsi"/>
          <w:b/>
          <w:bCs/>
          <w:sz w:val="22"/>
          <w:szCs w:val="22"/>
        </w:rPr>
        <w:t>c) zmian w WPF na lata 2023 - 2040.</w:t>
      </w:r>
      <w:r w:rsidR="00000000" w:rsidRPr="005A1AAF">
        <w:rPr>
          <w:rFonts w:asciiTheme="minorHAnsi" w:hAnsiTheme="minorHAnsi" w:cstheme="minorHAnsi"/>
          <w:b/>
          <w:bCs/>
          <w:sz w:val="22"/>
          <w:szCs w:val="22"/>
        </w:rPr>
        <w:br/>
      </w:r>
      <w:r w:rsidR="00000000" w:rsidRPr="005A1AAF">
        <w:rPr>
          <w:rFonts w:asciiTheme="minorHAnsi" w:hAnsiTheme="minorHAnsi" w:cstheme="minorHAnsi"/>
          <w:sz w:val="22"/>
          <w:szCs w:val="22"/>
        </w:rPr>
        <w:br/>
      </w:r>
      <w:r w:rsidR="00000000" w:rsidRPr="005A1AAF">
        <w:rPr>
          <w:rFonts w:asciiTheme="minorHAnsi" w:hAnsiTheme="minorHAnsi" w:cstheme="minorHAnsi"/>
          <w:sz w:val="22"/>
          <w:szCs w:val="22"/>
        </w:rPr>
        <w:br/>
      </w:r>
      <w:r w:rsidR="00000000" w:rsidRPr="005A1AAF">
        <w:rPr>
          <w:rFonts w:asciiTheme="minorHAnsi" w:hAnsiTheme="minorHAnsi" w:cstheme="minorHAnsi"/>
          <w:b/>
          <w:bCs/>
          <w:sz w:val="22"/>
          <w:szCs w:val="22"/>
          <w:u w:val="single"/>
        </w:rPr>
        <w:t>Głosowano w sprawie:</w:t>
      </w:r>
      <w:r w:rsidR="00000000" w:rsidRPr="005A1AAF">
        <w:rPr>
          <w:rFonts w:asciiTheme="minorHAnsi" w:hAnsiTheme="minorHAnsi" w:cstheme="minorHAnsi"/>
          <w:sz w:val="22"/>
          <w:szCs w:val="22"/>
        </w:rPr>
        <w:br/>
        <w:t xml:space="preserve">zmian w WPF na lata 2023 - 2040.. </w:t>
      </w:r>
      <w:r w:rsidR="00000000" w:rsidRPr="005A1AAF">
        <w:rPr>
          <w:rFonts w:asciiTheme="minorHAnsi" w:hAnsiTheme="minorHAnsi" w:cstheme="minorHAnsi"/>
          <w:sz w:val="22"/>
          <w:szCs w:val="22"/>
        </w:rPr>
        <w:br/>
      </w:r>
      <w:r w:rsidR="00000000" w:rsidRPr="005A1AAF">
        <w:rPr>
          <w:rFonts w:asciiTheme="minorHAnsi" w:hAnsiTheme="minorHAnsi" w:cstheme="minorHAnsi"/>
          <w:sz w:val="22"/>
          <w:szCs w:val="22"/>
        </w:rPr>
        <w:br/>
      </w:r>
      <w:r w:rsidR="00000000" w:rsidRPr="005A1AAF">
        <w:rPr>
          <w:rStyle w:val="Pogrubienie"/>
          <w:rFonts w:asciiTheme="minorHAnsi" w:hAnsiTheme="minorHAnsi" w:cstheme="minorHAnsi"/>
          <w:sz w:val="22"/>
          <w:szCs w:val="22"/>
          <w:u w:val="single"/>
        </w:rPr>
        <w:t>Wyniki głosowania</w:t>
      </w:r>
      <w:r w:rsidR="00000000" w:rsidRPr="005A1AAF">
        <w:rPr>
          <w:rFonts w:asciiTheme="minorHAnsi" w:hAnsiTheme="minorHAnsi" w:cstheme="minorHAnsi"/>
          <w:sz w:val="22"/>
          <w:szCs w:val="22"/>
        </w:rPr>
        <w:br/>
        <w:t>ZA: 13, PRZECIW: 0, WSTRZYMUJĘ SIĘ: 0, BRAK GŁOSU: 1, NIEOBECNI: 1</w:t>
      </w:r>
      <w:r w:rsidR="00000000" w:rsidRPr="005A1AAF">
        <w:rPr>
          <w:rFonts w:asciiTheme="minorHAnsi" w:hAnsiTheme="minorHAnsi" w:cstheme="minorHAnsi"/>
          <w:sz w:val="22"/>
          <w:szCs w:val="22"/>
        </w:rPr>
        <w:br/>
      </w:r>
      <w:r w:rsidR="00000000" w:rsidRPr="005A1AAF">
        <w:rPr>
          <w:rFonts w:asciiTheme="minorHAnsi" w:hAnsiTheme="minorHAnsi" w:cstheme="minorHAnsi"/>
          <w:sz w:val="22"/>
          <w:szCs w:val="22"/>
        </w:rPr>
        <w:br/>
      </w:r>
      <w:r w:rsidR="00000000" w:rsidRPr="005A1AAF">
        <w:rPr>
          <w:rFonts w:asciiTheme="minorHAnsi" w:hAnsiTheme="minorHAnsi" w:cstheme="minorHAnsi"/>
          <w:sz w:val="22"/>
          <w:szCs w:val="22"/>
          <w:u w:val="single"/>
        </w:rPr>
        <w:t>Wyniki imienne:</w:t>
      </w:r>
      <w:r w:rsidR="00000000" w:rsidRPr="005A1AAF">
        <w:rPr>
          <w:rFonts w:asciiTheme="minorHAnsi" w:hAnsiTheme="minorHAnsi" w:cstheme="minorHAnsi"/>
          <w:sz w:val="22"/>
          <w:szCs w:val="22"/>
        </w:rPr>
        <w:br/>
        <w:t>ZA (13)</w:t>
      </w:r>
      <w:r w:rsidR="00000000" w:rsidRPr="005A1AAF">
        <w:rPr>
          <w:rFonts w:asciiTheme="minorHAnsi" w:hAnsiTheme="minorHAnsi" w:cstheme="minorHAnsi"/>
          <w:sz w:val="22"/>
          <w:szCs w:val="22"/>
        </w:rPr>
        <w:br/>
        <w:t>Zbigniew Tomasz Chudzicki, Katarzyna Erenc-Szpek, Henryk Janus, Roman Kinach , Longina Maria Kolanowska, Hubert Kuszak, Jarosław Łatka, Adam Nadolny, Krzysztof Nikodem, Bartosz Perlicjan, Paweł Wojciechowski, Ewa Teresa Wysocka, Łukasz Andrzej Zaranek</w:t>
      </w:r>
      <w:r w:rsidR="00000000" w:rsidRPr="005A1AAF">
        <w:rPr>
          <w:rFonts w:asciiTheme="minorHAnsi" w:hAnsiTheme="minorHAnsi" w:cstheme="minorHAnsi"/>
          <w:sz w:val="22"/>
          <w:szCs w:val="22"/>
        </w:rPr>
        <w:br/>
        <w:t>BRAK GŁOSU (1)</w:t>
      </w:r>
      <w:r w:rsidR="00000000" w:rsidRPr="005A1AAF">
        <w:rPr>
          <w:rFonts w:asciiTheme="minorHAnsi" w:hAnsiTheme="minorHAnsi" w:cstheme="minorHAnsi"/>
          <w:sz w:val="22"/>
          <w:szCs w:val="22"/>
        </w:rPr>
        <w:br/>
        <w:t>Sebastian Mirosław Kupidura</w:t>
      </w:r>
      <w:r w:rsidR="00000000" w:rsidRPr="005A1AAF">
        <w:rPr>
          <w:rFonts w:asciiTheme="minorHAnsi" w:hAnsiTheme="minorHAnsi" w:cstheme="minorHAnsi"/>
          <w:sz w:val="22"/>
          <w:szCs w:val="22"/>
        </w:rPr>
        <w:br/>
        <w:t>NIEOBECNI (1)</w:t>
      </w:r>
      <w:r w:rsidR="00000000" w:rsidRPr="005A1AAF">
        <w:rPr>
          <w:rFonts w:asciiTheme="minorHAnsi" w:hAnsiTheme="minorHAnsi" w:cstheme="minorHAnsi"/>
          <w:sz w:val="22"/>
          <w:szCs w:val="22"/>
        </w:rPr>
        <w:br/>
        <w:t>Maciej Adam Kutka</w:t>
      </w:r>
      <w:r w:rsidR="00000000" w:rsidRPr="005A1AAF">
        <w:rPr>
          <w:rFonts w:asciiTheme="minorHAnsi" w:hAnsiTheme="minorHAnsi" w:cstheme="minorHAnsi"/>
          <w:sz w:val="22"/>
          <w:szCs w:val="22"/>
        </w:rPr>
        <w:br/>
      </w:r>
      <w:r w:rsidR="00000000" w:rsidRPr="005A1AAF">
        <w:rPr>
          <w:rFonts w:asciiTheme="minorHAnsi" w:hAnsiTheme="minorHAnsi" w:cstheme="minorHAnsi"/>
          <w:sz w:val="22"/>
          <w:szCs w:val="22"/>
        </w:rPr>
        <w:br/>
      </w:r>
      <w:r w:rsidR="00000000" w:rsidRPr="005A1AAF">
        <w:rPr>
          <w:rFonts w:asciiTheme="minorHAnsi" w:hAnsiTheme="minorHAnsi" w:cstheme="minorHAnsi"/>
          <w:b/>
          <w:bCs/>
          <w:sz w:val="22"/>
          <w:szCs w:val="22"/>
        </w:rPr>
        <w:t>4. Zamknięcie obrad.</w:t>
      </w:r>
    </w:p>
    <w:p w:rsidR="00000000" w:rsidRPr="005A1AAF" w:rsidRDefault="00000000">
      <w:pPr>
        <w:pStyle w:val="NormalnyWeb"/>
        <w:rPr>
          <w:rFonts w:asciiTheme="minorHAnsi" w:hAnsiTheme="minorHAnsi" w:cstheme="minorHAnsi"/>
          <w:sz w:val="22"/>
          <w:szCs w:val="22"/>
        </w:rPr>
      </w:pPr>
      <w:r w:rsidRPr="005A1AAF">
        <w:rPr>
          <w:rFonts w:asciiTheme="minorHAnsi" w:hAnsiTheme="minorHAnsi" w:cstheme="minorHAnsi"/>
          <w:sz w:val="22"/>
          <w:szCs w:val="22"/>
        </w:rPr>
        <w:t> </w:t>
      </w:r>
    </w:p>
    <w:p w:rsidR="00000000" w:rsidRPr="005A1AAF" w:rsidRDefault="00000000" w:rsidP="005A1AAF">
      <w:pPr>
        <w:pStyle w:val="NormalnyWeb"/>
        <w:jc w:val="center"/>
        <w:rPr>
          <w:rFonts w:asciiTheme="minorHAnsi" w:hAnsiTheme="minorHAnsi" w:cstheme="minorHAnsi"/>
          <w:sz w:val="22"/>
          <w:szCs w:val="22"/>
        </w:rPr>
      </w:pPr>
      <w:r w:rsidRPr="005A1AAF">
        <w:rPr>
          <w:rFonts w:asciiTheme="minorHAnsi" w:hAnsiTheme="minorHAnsi" w:cstheme="minorHAnsi"/>
          <w:sz w:val="22"/>
          <w:szCs w:val="22"/>
        </w:rPr>
        <w:t>Przewodniczący</w:t>
      </w:r>
      <w:r w:rsidRPr="005A1AAF">
        <w:rPr>
          <w:rFonts w:asciiTheme="minorHAnsi" w:hAnsiTheme="minorHAnsi" w:cstheme="minorHAnsi"/>
          <w:sz w:val="22"/>
          <w:szCs w:val="22"/>
        </w:rPr>
        <w:br/>
        <w:t>Rada Miejska w Rogoźnie </w:t>
      </w:r>
    </w:p>
    <w:p w:rsidR="00000000" w:rsidRPr="005A1AAF" w:rsidRDefault="00000000">
      <w:pPr>
        <w:pStyle w:val="NormalnyWeb"/>
        <w:rPr>
          <w:rFonts w:asciiTheme="minorHAnsi" w:hAnsiTheme="minorHAnsi" w:cstheme="minorHAnsi"/>
          <w:sz w:val="22"/>
          <w:szCs w:val="22"/>
        </w:rPr>
      </w:pPr>
      <w:r w:rsidRPr="005A1AAF">
        <w:rPr>
          <w:rFonts w:asciiTheme="minorHAnsi" w:hAnsiTheme="minorHAnsi" w:cstheme="minorHAnsi"/>
          <w:sz w:val="22"/>
          <w:szCs w:val="22"/>
        </w:rPr>
        <w:br/>
        <w:t>Przygotował(a): A</w:t>
      </w:r>
      <w:r w:rsidR="005A1AAF">
        <w:rPr>
          <w:rFonts w:asciiTheme="minorHAnsi" w:hAnsiTheme="minorHAnsi" w:cstheme="minorHAnsi"/>
          <w:sz w:val="22"/>
          <w:szCs w:val="22"/>
        </w:rPr>
        <w:t>nna Mazur</w:t>
      </w:r>
    </w:p>
    <w:p w:rsidR="00000000" w:rsidRPr="005A1AAF" w:rsidRDefault="00000000">
      <w:pPr>
        <w:rPr>
          <w:rFonts w:asciiTheme="minorHAnsi" w:eastAsia="Times New Roman" w:hAnsiTheme="minorHAnsi" w:cstheme="minorHAnsi"/>
          <w:sz w:val="22"/>
          <w:szCs w:val="22"/>
        </w:rPr>
      </w:pPr>
      <w:r w:rsidRPr="005A1AAF">
        <w:rPr>
          <w:rFonts w:asciiTheme="minorHAnsi" w:eastAsia="Times New Roman" w:hAnsiTheme="minorHAnsi" w:cstheme="minorHAnsi"/>
          <w:sz w:val="22"/>
          <w:szCs w:val="22"/>
        </w:rPr>
        <w:pict>
          <v:rect id="_x0000_i1025" style="width:0;height:1.5pt" o:hralign="center" o:hrstd="t" o:hr="t" fillcolor="#a0a0a0" stroked="f"/>
        </w:pict>
      </w:r>
    </w:p>
    <w:p w:rsidR="00356973" w:rsidRPr="005A1AAF" w:rsidRDefault="00000000">
      <w:pPr>
        <w:rPr>
          <w:rFonts w:asciiTheme="minorHAnsi" w:eastAsia="Times New Roman" w:hAnsiTheme="minorHAnsi" w:cstheme="minorHAnsi"/>
          <w:sz w:val="22"/>
          <w:szCs w:val="22"/>
        </w:rPr>
      </w:pPr>
      <w:r w:rsidRPr="005A1AAF">
        <w:rPr>
          <w:rFonts w:asciiTheme="minorHAnsi" w:eastAsia="Times New Roman" w:hAnsiTheme="minorHAnsi" w:cstheme="minorHAnsi"/>
          <w:sz w:val="22"/>
          <w:szCs w:val="22"/>
        </w:rPr>
        <w:t xml:space="preserve">Przygotowano przy pomocy programu eSesja.pl </w:t>
      </w:r>
    </w:p>
    <w:sectPr w:rsidR="00356973" w:rsidRPr="005A1A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5B0"/>
    <w:multiLevelType w:val="hybridMultilevel"/>
    <w:tmpl w:val="8F1A6E8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0073EF"/>
    <w:multiLevelType w:val="hybridMultilevel"/>
    <w:tmpl w:val="9D36947A"/>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 w15:restartNumberingAfterBreak="0">
    <w:nsid w:val="0C4F72C7"/>
    <w:multiLevelType w:val="hybridMultilevel"/>
    <w:tmpl w:val="12F8376A"/>
    <w:lvl w:ilvl="0" w:tplc="C31466E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0342D6"/>
    <w:multiLevelType w:val="hybridMultilevel"/>
    <w:tmpl w:val="393C1FC4"/>
    <w:lvl w:ilvl="0" w:tplc="04150001">
      <w:start w:val="1"/>
      <w:numFmt w:val="bullet"/>
      <w:lvlText w:val=""/>
      <w:lvlJc w:val="left"/>
      <w:pPr>
        <w:ind w:left="2275" w:hanging="360"/>
      </w:pPr>
      <w:rPr>
        <w:rFonts w:ascii="Symbol" w:hAnsi="Symbol" w:hint="default"/>
      </w:rPr>
    </w:lvl>
    <w:lvl w:ilvl="1" w:tplc="04150003" w:tentative="1">
      <w:start w:val="1"/>
      <w:numFmt w:val="bullet"/>
      <w:lvlText w:val="o"/>
      <w:lvlJc w:val="left"/>
      <w:pPr>
        <w:ind w:left="2995" w:hanging="360"/>
      </w:pPr>
      <w:rPr>
        <w:rFonts w:ascii="Courier New" w:hAnsi="Courier New" w:cs="Courier New" w:hint="default"/>
      </w:rPr>
    </w:lvl>
    <w:lvl w:ilvl="2" w:tplc="04150005" w:tentative="1">
      <w:start w:val="1"/>
      <w:numFmt w:val="bullet"/>
      <w:lvlText w:val=""/>
      <w:lvlJc w:val="left"/>
      <w:pPr>
        <w:ind w:left="3715" w:hanging="360"/>
      </w:pPr>
      <w:rPr>
        <w:rFonts w:ascii="Wingdings" w:hAnsi="Wingdings" w:hint="default"/>
      </w:rPr>
    </w:lvl>
    <w:lvl w:ilvl="3" w:tplc="04150001" w:tentative="1">
      <w:start w:val="1"/>
      <w:numFmt w:val="bullet"/>
      <w:lvlText w:val=""/>
      <w:lvlJc w:val="left"/>
      <w:pPr>
        <w:ind w:left="4435" w:hanging="360"/>
      </w:pPr>
      <w:rPr>
        <w:rFonts w:ascii="Symbol" w:hAnsi="Symbol" w:hint="default"/>
      </w:rPr>
    </w:lvl>
    <w:lvl w:ilvl="4" w:tplc="04150003" w:tentative="1">
      <w:start w:val="1"/>
      <w:numFmt w:val="bullet"/>
      <w:lvlText w:val="o"/>
      <w:lvlJc w:val="left"/>
      <w:pPr>
        <w:ind w:left="5155" w:hanging="360"/>
      </w:pPr>
      <w:rPr>
        <w:rFonts w:ascii="Courier New" w:hAnsi="Courier New" w:cs="Courier New" w:hint="default"/>
      </w:rPr>
    </w:lvl>
    <w:lvl w:ilvl="5" w:tplc="04150005" w:tentative="1">
      <w:start w:val="1"/>
      <w:numFmt w:val="bullet"/>
      <w:lvlText w:val=""/>
      <w:lvlJc w:val="left"/>
      <w:pPr>
        <w:ind w:left="5875" w:hanging="360"/>
      </w:pPr>
      <w:rPr>
        <w:rFonts w:ascii="Wingdings" w:hAnsi="Wingdings" w:hint="default"/>
      </w:rPr>
    </w:lvl>
    <w:lvl w:ilvl="6" w:tplc="04150001" w:tentative="1">
      <w:start w:val="1"/>
      <w:numFmt w:val="bullet"/>
      <w:lvlText w:val=""/>
      <w:lvlJc w:val="left"/>
      <w:pPr>
        <w:ind w:left="6595" w:hanging="360"/>
      </w:pPr>
      <w:rPr>
        <w:rFonts w:ascii="Symbol" w:hAnsi="Symbol" w:hint="default"/>
      </w:rPr>
    </w:lvl>
    <w:lvl w:ilvl="7" w:tplc="04150003" w:tentative="1">
      <w:start w:val="1"/>
      <w:numFmt w:val="bullet"/>
      <w:lvlText w:val="o"/>
      <w:lvlJc w:val="left"/>
      <w:pPr>
        <w:ind w:left="7315" w:hanging="360"/>
      </w:pPr>
      <w:rPr>
        <w:rFonts w:ascii="Courier New" w:hAnsi="Courier New" w:cs="Courier New" w:hint="default"/>
      </w:rPr>
    </w:lvl>
    <w:lvl w:ilvl="8" w:tplc="04150005" w:tentative="1">
      <w:start w:val="1"/>
      <w:numFmt w:val="bullet"/>
      <w:lvlText w:val=""/>
      <w:lvlJc w:val="left"/>
      <w:pPr>
        <w:ind w:left="8035" w:hanging="360"/>
      </w:pPr>
      <w:rPr>
        <w:rFonts w:ascii="Wingdings" w:hAnsi="Wingdings" w:hint="default"/>
      </w:rPr>
    </w:lvl>
  </w:abstractNum>
  <w:abstractNum w:abstractNumId="4" w15:restartNumberingAfterBreak="0">
    <w:nsid w:val="1E850EDF"/>
    <w:multiLevelType w:val="hybridMultilevel"/>
    <w:tmpl w:val="1D8CCAB8"/>
    <w:lvl w:ilvl="0" w:tplc="8EFCFF4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2D7042"/>
    <w:multiLevelType w:val="hybridMultilevel"/>
    <w:tmpl w:val="B2A264E6"/>
    <w:lvl w:ilvl="0" w:tplc="04150001">
      <w:start w:val="1"/>
      <w:numFmt w:val="bullet"/>
      <w:lvlText w:val=""/>
      <w:lvlJc w:val="left"/>
      <w:pPr>
        <w:ind w:left="2760" w:hanging="360"/>
      </w:pPr>
      <w:rPr>
        <w:rFonts w:ascii="Symbol" w:hAnsi="Symbol" w:hint="default"/>
      </w:rPr>
    </w:lvl>
    <w:lvl w:ilvl="1" w:tplc="04150003">
      <w:start w:val="1"/>
      <w:numFmt w:val="bullet"/>
      <w:lvlText w:val="o"/>
      <w:lvlJc w:val="left"/>
      <w:pPr>
        <w:ind w:left="3480" w:hanging="360"/>
      </w:pPr>
      <w:rPr>
        <w:rFonts w:ascii="Courier New" w:hAnsi="Courier New" w:cs="Courier New" w:hint="default"/>
      </w:rPr>
    </w:lvl>
    <w:lvl w:ilvl="2" w:tplc="04150005">
      <w:start w:val="1"/>
      <w:numFmt w:val="bullet"/>
      <w:lvlText w:val=""/>
      <w:lvlJc w:val="left"/>
      <w:pPr>
        <w:ind w:left="4200" w:hanging="360"/>
      </w:pPr>
      <w:rPr>
        <w:rFonts w:ascii="Wingdings" w:hAnsi="Wingdings" w:hint="default"/>
      </w:rPr>
    </w:lvl>
    <w:lvl w:ilvl="3" w:tplc="04150001">
      <w:start w:val="1"/>
      <w:numFmt w:val="bullet"/>
      <w:lvlText w:val=""/>
      <w:lvlJc w:val="left"/>
      <w:pPr>
        <w:ind w:left="4920" w:hanging="360"/>
      </w:pPr>
      <w:rPr>
        <w:rFonts w:ascii="Symbol" w:hAnsi="Symbol" w:hint="default"/>
      </w:rPr>
    </w:lvl>
    <w:lvl w:ilvl="4" w:tplc="04150003">
      <w:start w:val="1"/>
      <w:numFmt w:val="bullet"/>
      <w:lvlText w:val="o"/>
      <w:lvlJc w:val="left"/>
      <w:pPr>
        <w:ind w:left="5640" w:hanging="360"/>
      </w:pPr>
      <w:rPr>
        <w:rFonts w:ascii="Courier New" w:hAnsi="Courier New" w:cs="Courier New" w:hint="default"/>
      </w:rPr>
    </w:lvl>
    <w:lvl w:ilvl="5" w:tplc="04150005">
      <w:start w:val="1"/>
      <w:numFmt w:val="bullet"/>
      <w:lvlText w:val=""/>
      <w:lvlJc w:val="left"/>
      <w:pPr>
        <w:ind w:left="6360" w:hanging="360"/>
      </w:pPr>
      <w:rPr>
        <w:rFonts w:ascii="Wingdings" w:hAnsi="Wingdings" w:hint="default"/>
      </w:rPr>
    </w:lvl>
    <w:lvl w:ilvl="6" w:tplc="04150001">
      <w:start w:val="1"/>
      <w:numFmt w:val="bullet"/>
      <w:lvlText w:val=""/>
      <w:lvlJc w:val="left"/>
      <w:pPr>
        <w:ind w:left="7080" w:hanging="360"/>
      </w:pPr>
      <w:rPr>
        <w:rFonts w:ascii="Symbol" w:hAnsi="Symbol" w:hint="default"/>
      </w:rPr>
    </w:lvl>
    <w:lvl w:ilvl="7" w:tplc="04150003">
      <w:start w:val="1"/>
      <w:numFmt w:val="bullet"/>
      <w:lvlText w:val="o"/>
      <w:lvlJc w:val="left"/>
      <w:pPr>
        <w:ind w:left="7800" w:hanging="360"/>
      </w:pPr>
      <w:rPr>
        <w:rFonts w:ascii="Courier New" w:hAnsi="Courier New" w:cs="Courier New" w:hint="default"/>
      </w:rPr>
    </w:lvl>
    <w:lvl w:ilvl="8" w:tplc="04150005">
      <w:start w:val="1"/>
      <w:numFmt w:val="bullet"/>
      <w:lvlText w:val=""/>
      <w:lvlJc w:val="left"/>
      <w:pPr>
        <w:ind w:left="8520" w:hanging="360"/>
      </w:pPr>
      <w:rPr>
        <w:rFonts w:ascii="Wingdings" w:hAnsi="Wingdings" w:hint="default"/>
      </w:rPr>
    </w:lvl>
  </w:abstractNum>
  <w:abstractNum w:abstractNumId="6" w15:restartNumberingAfterBreak="0">
    <w:nsid w:val="2B726465"/>
    <w:multiLevelType w:val="hybridMultilevel"/>
    <w:tmpl w:val="7F0ECBF0"/>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7" w15:restartNumberingAfterBreak="0">
    <w:nsid w:val="2EE95927"/>
    <w:multiLevelType w:val="hybridMultilevel"/>
    <w:tmpl w:val="36027AE8"/>
    <w:lvl w:ilvl="0" w:tplc="0415000D">
      <w:start w:val="1"/>
      <w:numFmt w:val="bullet"/>
      <w:lvlText w:val=""/>
      <w:lvlJc w:val="left"/>
      <w:pPr>
        <w:ind w:left="1211" w:hanging="360"/>
      </w:pPr>
      <w:rPr>
        <w:rFonts w:ascii="Wingdings" w:hAnsi="Wingdings" w:hint="default"/>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15:restartNumberingAfterBreak="0">
    <w:nsid w:val="3211035A"/>
    <w:multiLevelType w:val="hybridMultilevel"/>
    <w:tmpl w:val="B2C0EBFE"/>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9" w15:restartNumberingAfterBreak="0">
    <w:nsid w:val="36C30E88"/>
    <w:multiLevelType w:val="hybridMultilevel"/>
    <w:tmpl w:val="D01EB030"/>
    <w:lvl w:ilvl="0" w:tplc="04150001">
      <w:start w:val="1"/>
      <w:numFmt w:val="bullet"/>
      <w:lvlText w:val=""/>
      <w:lvlJc w:val="left"/>
      <w:pPr>
        <w:ind w:left="2275" w:hanging="360"/>
      </w:pPr>
      <w:rPr>
        <w:rFonts w:ascii="Symbol" w:hAnsi="Symbol" w:hint="default"/>
      </w:rPr>
    </w:lvl>
    <w:lvl w:ilvl="1" w:tplc="04150003" w:tentative="1">
      <w:start w:val="1"/>
      <w:numFmt w:val="bullet"/>
      <w:lvlText w:val="o"/>
      <w:lvlJc w:val="left"/>
      <w:pPr>
        <w:ind w:left="2995" w:hanging="360"/>
      </w:pPr>
      <w:rPr>
        <w:rFonts w:ascii="Courier New" w:hAnsi="Courier New" w:cs="Courier New" w:hint="default"/>
      </w:rPr>
    </w:lvl>
    <w:lvl w:ilvl="2" w:tplc="04150005" w:tentative="1">
      <w:start w:val="1"/>
      <w:numFmt w:val="bullet"/>
      <w:lvlText w:val=""/>
      <w:lvlJc w:val="left"/>
      <w:pPr>
        <w:ind w:left="3715" w:hanging="360"/>
      </w:pPr>
      <w:rPr>
        <w:rFonts w:ascii="Wingdings" w:hAnsi="Wingdings" w:hint="default"/>
      </w:rPr>
    </w:lvl>
    <w:lvl w:ilvl="3" w:tplc="04150001" w:tentative="1">
      <w:start w:val="1"/>
      <w:numFmt w:val="bullet"/>
      <w:lvlText w:val=""/>
      <w:lvlJc w:val="left"/>
      <w:pPr>
        <w:ind w:left="4435" w:hanging="360"/>
      </w:pPr>
      <w:rPr>
        <w:rFonts w:ascii="Symbol" w:hAnsi="Symbol" w:hint="default"/>
      </w:rPr>
    </w:lvl>
    <w:lvl w:ilvl="4" w:tplc="04150003" w:tentative="1">
      <w:start w:val="1"/>
      <w:numFmt w:val="bullet"/>
      <w:lvlText w:val="o"/>
      <w:lvlJc w:val="left"/>
      <w:pPr>
        <w:ind w:left="5155" w:hanging="360"/>
      </w:pPr>
      <w:rPr>
        <w:rFonts w:ascii="Courier New" w:hAnsi="Courier New" w:cs="Courier New" w:hint="default"/>
      </w:rPr>
    </w:lvl>
    <w:lvl w:ilvl="5" w:tplc="04150005" w:tentative="1">
      <w:start w:val="1"/>
      <w:numFmt w:val="bullet"/>
      <w:lvlText w:val=""/>
      <w:lvlJc w:val="left"/>
      <w:pPr>
        <w:ind w:left="5875" w:hanging="360"/>
      </w:pPr>
      <w:rPr>
        <w:rFonts w:ascii="Wingdings" w:hAnsi="Wingdings" w:hint="default"/>
      </w:rPr>
    </w:lvl>
    <w:lvl w:ilvl="6" w:tplc="04150001" w:tentative="1">
      <w:start w:val="1"/>
      <w:numFmt w:val="bullet"/>
      <w:lvlText w:val=""/>
      <w:lvlJc w:val="left"/>
      <w:pPr>
        <w:ind w:left="6595" w:hanging="360"/>
      </w:pPr>
      <w:rPr>
        <w:rFonts w:ascii="Symbol" w:hAnsi="Symbol" w:hint="default"/>
      </w:rPr>
    </w:lvl>
    <w:lvl w:ilvl="7" w:tplc="04150003" w:tentative="1">
      <w:start w:val="1"/>
      <w:numFmt w:val="bullet"/>
      <w:lvlText w:val="o"/>
      <w:lvlJc w:val="left"/>
      <w:pPr>
        <w:ind w:left="7315" w:hanging="360"/>
      </w:pPr>
      <w:rPr>
        <w:rFonts w:ascii="Courier New" w:hAnsi="Courier New" w:cs="Courier New" w:hint="default"/>
      </w:rPr>
    </w:lvl>
    <w:lvl w:ilvl="8" w:tplc="04150005" w:tentative="1">
      <w:start w:val="1"/>
      <w:numFmt w:val="bullet"/>
      <w:lvlText w:val=""/>
      <w:lvlJc w:val="left"/>
      <w:pPr>
        <w:ind w:left="8035" w:hanging="360"/>
      </w:pPr>
      <w:rPr>
        <w:rFonts w:ascii="Wingdings" w:hAnsi="Wingdings" w:hint="default"/>
      </w:rPr>
    </w:lvl>
  </w:abstractNum>
  <w:abstractNum w:abstractNumId="10" w15:restartNumberingAfterBreak="0">
    <w:nsid w:val="57231A58"/>
    <w:multiLevelType w:val="hybridMultilevel"/>
    <w:tmpl w:val="D9A2B450"/>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1" w15:restartNumberingAfterBreak="0">
    <w:nsid w:val="5FF2201E"/>
    <w:multiLevelType w:val="hybridMultilevel"/>
    <w:tmpl w:val="D2DCD6D2"/>
    <w:lvl w:ilvl="0" w:tplc="0415000D">
      <w:start w:val="1"/>
      <w:numFmt w:val="bullet"/>
      <w:lvlText w:val=""/>
      <w:lvlJc w:val="left"/>
      <w:pPr>
        <w:ind w:left="1555" w:hanging="360"/>
      </w:pPr>
      <w:rPr>
        <w:rFonts w:ascii="Wingdings" w:hAnsi="Wingdings" w:hint="default"/>
      </w:rPr>
    </w:lvl>
    <w:lvl w:ilvl="1" w:tplc="04150003">
      <w:start w:val="1"/>
      <w:numFmt w:val="bullet"/>
      <w:lvlText w:val="o"/>
      <w:lvlJc w:val="left"/>
      <w:pPr>
        <w:ind w:left="2275" w:hanging="360"/>
      </w:pPr>
      <w:rPr>
        <w:rFonts w:ascii="Courier New" w:hAnsi="Courier New" w:cs="Courier New" w:hint="default"/>
      </w:rPr>
    </w:lvl>
    <w:lvl w:ilvl="2" w:tplc="04150005">
      <w:start w:val="1"/>
      <w:numFmt w:val="bullet"/>
      <w:lvlText w:val=""/>
      <w:lvlJc w:val="left"/>
      <w:pPr>
        <w:ind w:left="2995" w:hanging="360"/>
      </w:pPr>
      <w:rPr>
        <w:rFonts w:ascii="Wingdings" w:hAnsi="Wingdings" w:hint="default"/>
      </w:rPr>
    </w:lvl>
    <w:lvl w:ilvl="3" w:tplc="04150001">
      <w:start w:val="1"/>
      <w:numFmt w:val="bullet"/>
      <w:lvlText w:val=""/>
      <w:lvlJc w:val="left"/>
      <w:pPr>
        <w:ind w:left="3715" w:hanging="360"/>
      </w:pPr>
      <w:rPr>
        <w:rFonts w:ascii="Symbol" w:hAnsi="Symbol" w:hint="default"/>
      </w:rPr>
    </w:lvl>
    <w:lvl w:ilvl="4" w:tplc="04150003">
      <w:start w:val="1"/>
      <w:numFmt w:val="bullet"/>
      <w:lvlText w:val="o"/>
      <w:lvlJc w:val="left"/>
      <w:pPr>
        <w:ind w:left="4435" w:hanging="360"/>
      </w:pPr>
      <w:rPr>
        <w:rFonts w:ascii="Courier New" w:hAnsi="Courier New" w:cs="Courier New" w:hint="default"/>
      </w:rPr>
    </w:lvl>
    <w:lvl w:ilvl="5" w:tplc="04150005">
      <w:start w:val="1"/>
      <w:numFmt w:val="bullet"/>
      <w:lvlText w:val=""/>
      <w:lvlJc w:val="left"/>
      <w:pPr>
        <w:ind w:left="5155" w:hanging="360"/>
      </w:pPr>
      <w:rPr>
        <w:rFonts w:ascii="Wingdings" w:hAnsi="Wingdings" w:hint="default"/>
      </w:rPr>
    </w:lvl>
    <w:lvl w:ilvl="6" w:tplc="04150001">
      <w:start w:val="1"/>
      <w:numFmt w:val="bullet"/>
      <w:lvlText w:val=""/>
      <w:lvlJc w:val="left"/>
      <w:pPr>
        <w:ind w:left="5875" w:hanging="360"/>
      </w:pPr>
      <w:rPr>
        <w:rFonts w:ascii="Symbol" w:hAnsi="Symbol" w:hint="default"/>
      </w:rPr>
    </w:lvl>
    <w:lvl w:ilvl="7" w:tplc="04150003">
      <w:start w:val="1"/>
      <w:numFmt w:val="bullet"/>
      <w:lvlText w:val="o"/>
      <w:lvlJc w:val="left"/>
      <w:pPr>
        <w:ind w:left="6595" w:hanging="360"/>
      </w:pPr>
      <w:rPr>
        <w:rFonts w:ascii="Courier New" w:hAnsi="Courier New" w:cs="Courier New" w:hint="default"/>
      </w:rPr>
    </w:lvl>
    <w:lvl w:ilvl="8" w:tplc="04150005">
      <w:start w:val="1"/>
      <w:numFmt w:val="bullet"/>
      <w:lvlText w:val=""/>
      <w:lvlJc w:val="left"/>
      <w:pPr>
        <w:ind w:left="7315" w:hanging="360"/>
      </w:pPr>
      <w:rPr>
        <w:rFonts w:ascii="Wingdings" w:hAnsi="Wingdings" w:hint="default"/>
      </w:rPr>
    </w:lvl>
  </w:abstractNum>
  <w:abstractNum w:abstractNumId="12" w15:restartNumberingAfterBreak="0">
    <w:nsid w:val="6C427BAF"/>
    <w:multiLevelType w:val="hybridMultilevel"/>
    <w:tmpl w:val="57D29772"/>
    <w:lvl w:ilvl="0" w:tplc="528650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6520AF4"/>
    <w:multiLevelType w:val="hybridMultilevel"/>
    <w:tmpl w:val="EA1E46D0"/>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4" w15:restartNumberingAfterBreak="0">
    <w:nsid w:val="78DD134A"/>
    <w:multiLevelType w:val="hybridMultilevel"/>
    <w:tmpl w:val="4404BD14"/>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num w:numId="1" w16cid:durableId="1704746728">
    <w:abstractNumId w:val="7"/>
  </w:num>
  <w:num w:numId="2" w16cid:durableId="653291059">
    <w:abstractNumId w:val="10"/>
  </w:num>
  <w:num w:numId="3" w16cid:durableId="1862235548">
    <w:abstractNumId w:val="1"/>
  </w:num>
  <w:num w:numId="4" w16cid:durableId="679888084">
    <w:abstractNumId w:val="12"/>
  </w:num>
  <w:num w:numId="5" w16cid:durableId="1262226519">
    <w:abstractNumId w:val="2"/>
  </w:num>
  <w:num w:numId="6" w16cid:durableId="103889733">
    <w:abstractNumId w:val="11"/>
  </w:num>
  <w:num w:numId="7" w16cid:durableId="1992176785">
    <w:abstractNumId w:val="5"/>
  </w:num>
  <w:num w:numId="8" w16cid:durableId="1699624528">
    <w:abstractNumId w:val="8"/>
  </w:num>
  <w:num w:numId="9" w16cid:durableId="1585451403">
    <w:abstractNumId w:val="3"/>
  </w:num>
  <w:num w:numId="10" w16cid:durableId="1133982791">
    <w:abstractNumId w:val="9"/>
  </w:num>
  <w:num w:numId="11" w16cid:durableId="930968384">
    <w:abstractNumId w:val="14"/>
  </w:num>
  <w:num w:numId="12" w16cid:durableId="986322478">
    <w:abstractNumId w:val="13"/>
  </w:num>
  <w:num w:numId="13" w16cid:durableId="569509925">
    <w:abstractNumId w:val="6"/>
  </w:num>
  <w:num w:numId="14" w16cid:durableId="412430561">
    <w:abstractNumId w:val="0"/>
  </w:num>
  <w:num w:numId="15" w16cid:durableId="1485388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A1AAF"/>
    <w:rsid w:val="00162930"/>
    <w:rsid w:val="00356973"/>
    <w:rsid w:val="005A1AAF"/>
    <w:rsid w:val="005D2206"/>
    <w:rsid w:val="00614424"/>
    <w:rsid w:val="007232CF"/>
    <w:rsid w:val="007778E3"/>
    <w:rsid w:val="00AF6E32"/>
    <w:rsid w:val="00C4301C"/>
    <w:rsid w:val="00C95D28"/>
    <w:rsid w:val="00F473F3"/>
    <w:rsid w:val="00FD3F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F49BA"/>
  <w15:chartTrackingRefBased/>
  <w15:docId w15:val="{ECC0FEAA-DA12-4DAD-B32F-2F308CBD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2">
    <w:name w:val="heading 2"/>
    <w:basedOn w:val="Normalny"/>
    <w:next w:val="Normalny"/>
    <w:link w:val="Nagwek2Znak"/>
    <w:uiPriority w:val="9"/>
    <w:semiHidden/>
    <w:unhideWhenUsed/>
    <w:qFormat/>
    <w:rsid w:val="007778E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Tekstpodstawowywcity">
    <w:name w:val="Body Text Indent"/>
    <w:basedOn w:val="Normalny"/>
    <w:link w:val="TekstpodstawowywcityZnak"/>
    <w:rsid w:val="005A1AAF"/>
    <w:pPr>
      <w:ind w:left="1416"/>
    </w:pPr>
    <w:rPr>
      <w:rFonts w:eastAsia="Times New Roman"/>
    </w:rPr>
  </w:style>
  <w:style w:type="character" w:customStyle="1" w:styleId="TekstpodstawowywcityZnak">
    <w:name w:val="Tekst podstawowy wcięty Znak"/>
    <w:basedOn w:val="Domylnaczcionkaakapitu"/>
    <w:link w:val="Tekstpodstawowywcity"/>
    <w:rsid w:val="005A1AAF"/>
    <w:rPr>
      <w:sz w:val="24"/>
      <w:szCs w:val="24"/>
    </w:rPr>
  </w:style>
  <w:style w:type="paragraph" w:styleId="Tekstpodstawowy">
    <w:name w:val="Body Text"/>
    <w:basedOn w:val="Normalny"/>
    <w:link w:val="TekstpodstawowyZnak"/>
    <w:rsid w:val="005A1AAF"/>
    <w:pPr>
      <w:spacing w:after="120"/>
    </w:pPr>
    <w:rPr>
      <w:rFonts w:eastAsia="Times New Roman"/>
    </w:rPr>
  </w:style>
  <w:style w:type="character" w:customStyle="1" w:styleId="TekstpodstawowyZnak">
    <w:name w:val="Tekst podstawowy Znak"/>
    <w:basedOn w:val="Domylnaczcionkaakapitu"/>
    <w:link w:val="Tekstpodstawowy"/>
    <w:rsid w:val="005A1AAF"/>
    <w:rPr>
      <w:sz w:val="24"/>
      <w:szCs w:val="24"/>
    </w:rPr>
  </w:style>
  <w:style w:type="paragraph" w:styleId="Akapitzlist">
    <w:name w:val="List Paragraph"/>
    <w:basedOn w:val="Normalny"/>
    <w:uiPriority w:val="1"/>
    <w:qFormat/>
    <w:rsid w:val="005A1AAF"/>
    <w:pPr>
      <w:ind w:left="720"/>
      <w:contextualSpacing/>
    </w:pPr>
    <w:rPr>
      <w:rFonts w:eastAsia="Times New Roman"/>
    </w:rPr>
  </w:style>
  <w:style w:type="character" w:styleId="Wyrnienieintensywne">
    <w:name w:val="Intense Emphasis"/>
    <w:basedOn w:val="Domylnaczcionkaakapitu"/>
    <w:uiPriority w:val="21"/>
    <w:qFormat/>
    <w:rsid w:val="005A1AAF"/>
    <w:rPr>
      <w:b/>
      <w:bCs/>
      <w:i/>
      <w:iCs/>
      <w:color w:val="4472C4" w:themeColor="accent1"/>
    </w:rPr>
  </w:style>
  <w:style w:type="character" w:customStyle="1" w:styleId="Nagwek2Znak">
    <w:name w:val="Nagłówek 2 Znak"/>
    <w:basedOn w:val="Domylnaczcionkaakapitu"/>
    <w:link w:val="Nagwek2"/>
    <w:uiPriority w:val="9"/>
    <w:semiHidden/>
    <w:rsid w:val="007778E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7</Pages>
  <Words>2091</Words>
  <Characters>12550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6</cp:revision>
  <dcterms:created xsi:type="dcterms:W3CDTF">2023-09-20T08:49:00Z</dcterms:created>
  <dcterms:modified xsi:type="dcterms:W3CDTF">2023-09-20T11:00:00Z</dcterms:modified>
</cp:coreProperties>
</file>