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2F7CD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21594FF0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7A5C6334" w14:textId="77777777" w:rsidR="00AC3D5D" w:rsidRPr="005B07B9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07B9">
        <w:rPr>
          <w:rFonts w:cstheme="minorHAnsi"/>
          <w:b/>
          <w:sz w:val="24"/>
          <w:szCs w:val="24"/>
        </w:rPr>
        <w:t>SPRAWOZDANIE</w:t>
      </w:r>
    </w:p>
    <w:p w14:paraId="4556CADC" w14:textId="77777777" w:rsidR="00AC3D5D" w:rsidRPr="005B07B9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07B9">
        <w:rPr>
          <w:rFonts w:cstheme="minorHAnsi"/>
          <w:b/>
          <w:sz w:val="24"/>
          <w:szCs w:val="24"/>
        </w:rPr>
        <w:t>BURMISTRZA ROGOŹNA</w:t>
      </w:r>
    </w:p>
    <w:p w14:paraId="2DB13543" w14:textId="77777777" w:rsidR="00AC3D5D" w:rsidRPr="005B07B9" w:rsidRDefault="00AC3D5D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07B9">
        <w:rPr>
          <w:rFonts w:cstheme="minorHAnsi"/>
          <w:b/>
          <w:sz w:val="24"/>
          <w:szCs w:val="24"/>
        </w:rPr>
        <w:t xml:space="preserve">z realizacji uchwał Rady Miejskiej w Rogoźnie </w:t>
      </w:r>
    </w:p>
    <w:p w14:paraId="02550EEE" w14:textId="6CEEBB38" w:rsidR="00AC3D5D" w:rsidRPr="005B07B9" w:rsidRDefault="008C231C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07B9">
        <w:rPr>
          <w:rFonts w:cstheme="minorHAnsi"/>
          <w:b/>
          <w:sz w:val="24"/>
          <w:szCs w:val="24"/>
        </w:rPr>
        <w:t>za okres od</w:t>
      </w:r>
      <w:r w:rsidR="00A90D87" w:rsidRPr="005B07B9">
        <w:rPr>
          <w:rFonts w:cstheme="minorHAnsi"/>
          <w:b/>
          <w:sz w:val="24"/>
          <w:szCs w:val="24"/>
        </w:rPr>
        <w:t xml:space="preserve">  </w:t>
      </w:r>
      <w:r w:rsidR="00B33772" w:rsidRPr="005B07B9">
        <w:rPr>
          <w:rFonts w:cstheme="minorHAnsi"/>
          <w:b/>
          <w:sz w:val="24"/>
          <w:szCs w:val="24"/>
        </w:rPr>
        <w:t>2</w:t>
      </w:r>
      <w:r w:rsidR="00C4739B">
        <w:rPr>
          <w:rFonts w:cstheme="minorHAnsi"/>
          <w:b/>
          <w:sz w:val="24"/>
          <w:szCs w:val="24"/>
        </w:rPr>
        <w:t>6</w:t>
      </w:r>
      <w:r w:rsidR="006F2226" w:rsidRPr="005B07B9">
        <w:rPr>
          <w:rFonts w:cstheme="minorHAnsi"/>
          <w:b/>
          <w:sz w:val="24"/>
          <w:szCs w:val="24"/>
        </w:rPr>
        <w:t>.06</w:t>
      </w:r>
      <w:r w:rsidR="00A90D87" w:rsidRPr="005B07B9">
        <w:rPr>
          <w:rFonts w:cstheme="minorHAnsi"/>
          <w:b/>
          <w:sz w:val="24"/>
          <w:szCs w:val="24"/>
        </w:rPr>
        <w:t>.202</w:t>
      </w:r>
      <w:r w:rsidR="00C4739B">
        <w:rPr>
          <w:rFonts w:cstheme="minorHAnsi"/>
          <w:b/>
          <w:sz w:val="24"/>
          <w:szCs w:val="24"/>
        </w:rPr>
        <w:t>3</w:t>
      </w:r>
      <w:r w:rsidR="00AC3D5D" w:rsidRPr="005B07B9">
        <w:rPr>
          <w:rFonts w:cstheme="minorHAnsi"/>
          <w:b/>
          <w:sz w:val="24"/>
          <w:szCs w:val="24"/>
        </w:rPr>
        <w:t xml:space="preserve"> r. </w:t>
      </w:r>
      <w:r w:rsidR="00A90D87" w:rsidRPr="005B07B9">
        <w:rPr>
          <w:rFonts w:cstheme="minorHAnsi"/>
          <w:b/>
          <w:sz w:val="24"/>
          <w:szCs w:val="24"/>
        </w:rPr>
        <w:t xml:space="preserve">do </w:t>
      </w:r>
      <w:r w:rsidR="00C4739B">
        <w:rPr>
          <w:rFonts w:cstheme="minorHAnsi"/>
          <w:b/>
          <w:sz w:val="24"/>
          <w:szCs w:val="24"/>
        </w:rPr>
        <w:t>30</w:t>
      </w:r>
      <w:r w:rsidR="006F2226" w:rsidRPr="005B07B9">
        <w:rPr>
          <w:rFonts w:cstheme="minorHAnsi"/>
          <w:b/>
          <w:sz w:val="24"/>
          <w:szCs w:val="24"/>
        </w:rPr>
        <w:t>.08</w:t>
      </w:r>
      <w:r w:rsidR="00A90D87" w:rsidRPr="005B07B9">
        <w:rPr>
          <w:rFonts w:cstheme="minorHAnsi"/>
          <w:b/>
          <w:sz w:val="24"/>
          <w:szCs w:val="24"/>
        </w:rPr>
        <w:t>.202</w:t>
      </w:r>
      <w:r w:rsidR="00C4739B">
        <w:rPr>
          <w:rFonts w:cstheme="minorHAnsi"/>
          <w:b/>
          <w:sz w:val="24"/>
          <w:szCs w:val="24"/>
        </w:rPr>
        <w:t>3</w:t>
      </w:r>
      <w:r w:rsidRPr="005B07B9">
        <w:rPr>
          <w:rFonts w:cstheme="minorHAnsi"/>
          <w:b/>
          <w:sz w:val="24"/>
          <w:szCs w:val="24"/>
        </w:rPr>
        <w:t xml:space="preserve"> r.</w:t>
      </w:r>
    </w:p>
    <w:p w14:paraId="142A6DCC" w14:textId="77777777" w:rsidR="006F2226" w:rsidRPr="005B07B9" w:rsidRDefault="006F2226" w:rsidP="00AC3D5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6D7C565" w14:textId="4CA39DFE" w:rsidR="00D93CD9" w:rsidRPr="00C4739B" w:rsidRDefault="00D93CD9" w:rsidP="00C4739B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Fonts w:eastAsia="Times New Roman" w:cstheme="minorHAnsi"/>
          <w:kern w:val="36"/>
          <w:sz w:val="24"/>
          <w:szCs w:val="24"/>
          <w:lang w:eastAsia="pl-PL"/>
        </w:rPr>
        <w:t>Uchwała nr LXXXII/846/2023 Rady Miejskiej w Rogoźnie z dnia 26 czerwca 2023 roku w sprawie udzielenia wotum zaufania dla Burmistrza Rogoźna</w:t>
      </w:r>
      <w:r w:rsidRPr="00C4739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C4739B">
        <w:rPr>
          <w:rFonts w:eastAsia="Times New Roman" w:cstheme="minorHAnsi"/>
          <w:kern w:val="36"/>
          <w:sz w:val="24"/>
          <w:szCs w:val="24"/>
          <w:lang w:eastAsia="pl-PL"/>
        </w:rPr>
        <w:t xml:space="preserve"> uchwała przesłana do Nadzoru Wojewody Wielkopolskiego, </w:t>
      </w:r>
    </w:p>
    <w:p w14:paraId="7AE86207" w14:textId="39237D61" w:rsidR="00D93CD9" w:rsidRPr="00C4739B" w:rsidRDefault="00D93CD9" w:rsidP="00C4739B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Fonts w:eastAsia="Times New Roman" w:cstheme="minorHAnsi"/>
          <w:kern w:val="36"/>
          <w:sz w:val="24"/>
          <w:szCs w:val="24"/>
          <w:lang w:eastAsia="pl-PL"/>
        </w:rPr>
        <w:t>Uchwała Nr LXXXII/847/2023 Rady Miejskiej w Rogoźnie z dnia 26 czerwca 2023 roku w sprawie zatwierdzenia sprawozdania finansowego oraz sprawozdania z wykonania budżetu Gminy Rogoźno za 2022 rok</w:t>
      </w:r>
      <w:r w:rsidR="00C4739B" w:rsidRPr="00C4739B">
        <w:rPr>
          <w:rFonts w:eastAsia="Times New Roman" w:cstheme="minorHAnsi"/>
          <w:kern w:val="36"/>
          <w:sz w:val="24"/>
          <w:szCs w:val="24"/>
          <w:lang w:eastAsia="pl-PL"/>
        </w:rPr>
        <w:t xml:space="preserve"> </w:t>
      </w:r>
      <w:r w:rsidR="00C4739B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4C940905" w14:textId="74BCA8F8" w:rsidR="00D93CD9" w:rsidRPr="00C4739B" w:rsidRDefault="00D93CD9" w:rsidP="00C4739B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Fonts w:eastAsia="Times New Roman" w:cstheme="minorHAnsi"/>
          <w:kern w:val="36"/>
          <w:sz w:val="24"/>
          <w:szCs w:val="24"/>
          <w:lang w:eastAsia="pl-PL"/>
        </w:rPr>
        <w:t>Uchwała Nr LXXXII/848/2023 Rady Miejskiej w Rogoźnie z dnia 26 czerwca 2023 roku w sprawie udzielenia absolutorium Burmistrzowi Rogoźna za rok 2022</w:t>
      </w:r>
      <w:r w:rsidR="00C4739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C4739B" w:rsidRPr="00C4739B">
        <w:rPr>
          <w:rFonts w:cstheme="minorHAnsi"/>
          <w:kern w:val="36"/>
        </w:rPr>
        <w:t xml:space="preserve"> </w:t>
      </w:r>
      <w:r w:rsidR="00C4739B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15A4ECAD" w14:textId="7302B053" w:rsidR="00D93CD9" w:rsidRPr="000B24AC" w:rsidRDefault="00D93CD9" w:rsidP="000B24AC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Fonts w:eastAsia="Times New Roman" w:cstheme="minorHAnsi"/>
          <w:kern w:val="36"/>
          <w:sz w:val="24"/>
          <w:szCs w:val="24"/>
          <w:lang w:eastAsia="pl-PL"/>
        </w:rPr>
        <w:t>Uchwała Nr LXXXII/849/2023 Rady Miejskiej w Rogoźnie z dnia 26 czerwca 2023 roku w sprawie przyjęcia programu osłonowego „Korpus wsparcia seniorów” na rok 2023</w:t>
      </w:r>
      <w:r w:rsidR="00C4739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C4739B" w:rsidRPr="00C4739B">
        <w:rPr>
          <w:rFonts w:cstheme="minorHAnsi"/>
          <w:kern w:val="36"/>
        </w:rPr>
        <w:t xml:space="preserve"> </w:t>
      </w:r>
      <w:r w:rsidR="00C4739B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Dz. U. poz. 65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35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0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5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.07.2023</w:t>
      </w:r>
    </w:p>
    <w:p w14:paraId="77F3665B" w14:textId="35FAE900" w:rsidR="00D93CD9" w:rsidRPr="000B24AC" w:rsidRDefault="00D93CD9" w:rsidP="000B24AC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Fonts w:eastAsia="Times New Roman" w:cstheme="minorHAnsi"/>
          <w:kern w:val="36"/>
          <w:sz w:val="24"/>
          <w:szCs w:val="24"/>
          <w:lang w:eastAsia="pl-PL"/>
        </w:rPr>
        <w:t>UCHWAŁA NR LXXXII/850/2023 RADY MIEJSKIEJ W ROGOŹNIE z dnia 26 czerwca 2023r. zmieniająca uchwałę w sprawie uchwalenia „Wieloletniego programu gospodarowania mieszkaniowym zasobem Gminy Rogoźno na lata 2021-2026”</w:t>
      </w:r>
      <w:r w:rsidR="00C4739B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C4739B" w:rsidRPr="00C4739B">
        <w:rPr>
          <w:rFonts w:cstheme="minorHAnsi"/>
          <w:kern w:val="36"/>
        </w:rPr>
        <w:t xml:space="preserve"> </w:t>
      </w:r>
      <w:r w:rsidR="00C4739B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Dz. U. poz. 65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36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0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5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.07.2023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,</w:t>
      </w:r>
    </w:p>
    <w:p w14:paraId="3E666FE9" w14:textId="0EB5E2AE" w:rsidR="00D93CD9" w:rsidRPr="000B24AC" w:rsidRDefault="00D93CD9" w:rsidP="000B24AC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Fonts w:eastAsia="Times New Roman" w:cstheme="minorHAnsi"/>
          <w:kern w:val="36"/>
          <w:sz w:val="24"/>
          <w:szCs w:val="24"/>
          <w:lang w:eastAsia="pl-PL"/>
        </w:rPr>
        <w:t>Uchwała Nr LXXXII/851/2023 Rady Miejskiej w Rogoźnie z dnia 26.06.2023 r. w sprawie przyjęcia Programu opieki nad zwierzętami bezdomnymi oraz zapobiegania bezdomności zwierząt na terenie Gminy Rogoźno na rok 2023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>,</w:t>
      </w:r>
      <w:r w:rsidR="00214111" w:rsidRPr="00214111">
        <w:rPr>
          <w:rFonts w:cstheme="minorHAnsi"/>
          <w:kern w:val="36"/>
        </w:rPr>
        <w:t xml:space="preserve">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Dz. U. poz. 65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37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06.07.2023</w:t>
      </w:r>
    </w:p>
    <w:p w14:paraId="496D41C7" w14:textId="6BD91AEC" w:rsidR="00D93CD9" w:rsidRPr="00214111" w:rsidRDefault="00D93CD9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LXXXII/852/2023 RADY MIEJSKIEJ W ROGOŹNIE z dnia 26 czerwca 2023 w sprawie wyrażenia zgody na odstąpienie od obowiązku przetargowego zawarcia umów dzierżawy gruntów położonych na terenie gminy Rogoźno</w:t>
      </w:r>
      <w:r w:rsidR="00214111">
        <w:rPr>
          <w:rStyle w:val="strona"/>
          <w:rFonts w:cstheme="minorHAnsi"/>
          <w:sz w:val="24"/>
          <w:szCs w:val="24"/>
        </w:rPr>
        <w:t>,</w:t>
      </w:r>
      <w:r w:rsidR="00214111" w:rsidRPr="00214111">
        <w:rPr>
          <w:rFonts w:cstheme="minorHAnsi"/>
          <w:kern w:val="36"/>
        </w:rPr>
        <w:t xml:space="preserve">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26D09724" w14:textId="421AD79A" w:rsidR="00D93CD9" w:rsidRPr="00214111" w:rsidRDefault="00D93CD9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 /853/2023 RADY MIEJSKIEJ W ROGOŹNIE z dnia 26 czerwca 2023 r. w sprawie wyrażenia zgody na wydzierżawienie części działki nr 1807/6 położonej w miejscowości Rogoźno w trybie bezprzetargowym</w:t>
      </w:r>
      <w:r w:rsidR="00214111">
        <w:rPr>
          <w:rStyle w:val="strona"/>
          <w:rFonts w:cstheme="minorHAnsi"/>
          <w:sz w:val="24"/>
          <w:szCs w:val="24"/>
        </w:rPr>
        <w:t>,</w:t>
      </w:r>
      <w:r w:rsidR="00214111" w:rsidRPr="00214111">
        <w:rPr>
          <w:rFonts w:cstheme="minorHAnsi"/>
          <w:kern w:val="36"/>
        </w:rPr>
        <w:t xml:space="preserve">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1F47099B" w14:textId="0E2ECF4C" w:rsidR="00D93CD9" w:rsidRPr="00214111" w:rsidRDefault="00D93CD9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 /854/2023 RADY MIEJSKIEJ W ROGOŹNIE z dnia 26 czerwca 2023 r. w sprawie wyrażenia zgody na wydzierżawienie część działki nr 1222/5 położonej w miejscowości Rogoźno w trybie bezprzetargowym</w:t>
      </w:r>
      <w:r w:rsidR="00214111">
        <w:rPr>
          <w:rStyle w:val="strona"/>
          <w:rFonts w:cstheme="minorHAnsi"/>
          <w:sz w:val="24"/>
          <w:szCs w:val="24"/>
        </w:rPr>
        <w:t>,</w:t>
      </w:r>
      <w:r w:rsidR="00214111" w:rsidRPr="00214111">
        <w:rPr>
          <w:rFonts w:cstheme="minorHAnsi"/>
          <w:kern w:val="36"/>
        </w:rPr>
        <w:t xml:space="preserve">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162ED5AF" w14:textId="2FB419D3" w:rsidR="00D93CD9" w:rsidRPr="00214111" w:rsidRDefault="00D93CD9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lastRenderedPageBreak/>
        <w:t>UCHWAŁA NR LXXXII /855/2023 RADY MIEJSKIEJ W ROGOŹNIE z dnia 26 czerwca 2023 r. w sprawie wyrażenia zgody na wydzierżawienie działki nr 483/14 położonej w miejscowości Rogoźno w trybie bezprzetargowym</w:t>
      </w:r>
      <w:r w:rsidR="00214111">
        <w:rPr>
          <w:rStyle w:val="strona"/>
          <w:rFonts w:cstheme="minorHAnsi"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7427EEA5" w14:textId="4055639B" w:rsidR="00D93CD9" w:rsidRPr="00214111" w:rsidRDefault="00D93CD9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 /856/2023 RADY MIEJSKIEJ W ROGOŹNIE z dnia 26 czerwca 2023 r. w sprawie wyrażenia zgody na wydzierżawienie działki nr 483/12 i 483/13 położonej w miejscowości Rogoźno w trybie bezprzetargowym</w:t>
      </w:r>
      <w:r w:rsidR="00214111">
        <w:rPr>
          <w:rStyle w:val="strona"/>
          <w:rFonts w:cstheme="minorHAnsi"/>
          <w:sz w:val="24"/>
          <w:szCs w:val="24"/>
        </w:rPr>
        <w:t>,</w:t>
      </w:r>
      <w:r w:rsidR="00214111" w:rsidRPr="00214111">
        <w:rPr>
          <w:rFonts w:cstheme="minorHAnsi"/>
          <w:kern w:val="36"/>
        </w:rPr>
        <w:t xml:space="preserve">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4D8E0A82" w14:textId="1D586722" w:rsidR="00D93CD9" w:rsidRPr="00214111" w:rsidRDefault="00D93CD9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LXXXII/857/2023 RADY MIEJSKIEJ W ROGOŹNIE z dnia 26 czerwca 2023 r. w sprawie wyrażenia zgody na wydzierżawienie dwóch części działki nr 1269/1 położonej w miejscowości Rogoźno w trybie bezprzetargowym</w:t>
      </w:r>
      <w:r w:rsidR="00214111">
        <w:rPr>
          <w:rStyle w:val="strona"/>
          <w:rFonts w:cstheme="minorHAnsi"/>
          <w:sz w:val="24"/>
          <w:szCs w:val="24"/>
        </w:rPr>
        <w:t>,</w:t>
      </w:r>
      <w:r w:rsidR="00214111" w:rsidRPr="00214111">
        <w:rPr>
          <w:rFonts w:cstheme="minorHAnsi"/>
          <w:kern w:val="36"/>
        </w:rPr>
        <w:t xml:space="preserve">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46568964" w14:textId="50B46E22" w:rsidR="00D93CD9" w:rsidRPr="000B24AC" w:rsidRDefault="00D93CD9" w:rsidP="000B24AC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LXXXII/858/2023 RADY MIEJSKIEJ W ROGOŹNIE z dnia 26 czerwca 2023 w sprawie: nadania nazw drogom wewnętrznym w miejscowości Rożnowice</w:t>
      </w:r>
      <w:r w:rsidR="00214111">
        <w:rPr>
          <w:rStyle w:val="strona"/>
          <w:rFonts w:cstheme="minorHAnsi"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Dz. U. poz. 65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38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0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5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.07.2023</w:t>
      </w:r>
    </w:p>
    <w:p w14:paraId="7BFD1C70" w14:textId="04B20CE2" w:rsidR="00D93CD9" w:rsidRPr="00214111" w:rsidRDefault="00D93CD9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LXXXII/859/2023 Rady Miejskiej w Rogoźnie z dnia 26 czerwca 2023 r. w sprawie uznania skargi za bezzasadną</w:t>
      </w:r>
      <w:r w:rsidR="00214111">
        <w:rPr>
          <w:rStyle w:val="strona"/>
          <w:rFonts w:cstheme="minorHAnsi"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2E0D8FBA" w14:textId="42EAD05E" w:rsidR="00D93CD9" w:rsidRPr="00214111" w:rsidRDefault="00D93CD9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LXXXII/860/2023 RADY MIEJSKIEJ W ROGOŹNIE z dnia 26 czerwca 2023 r. w sprawie określenia szczegółowych zasad, sposobu i trybu udzielania ulg w spłacie należności pieniężnych mających charakter cywilnoprawny, przypadających Gminie Rogoźno lub jej jednostkom organizacyjnym oraz wskazania organów i osób uprawnionych do udzielania takich ulg</w:t>
      </w:r>
      <w:r w:rsidR="00214111">
        <w:rPr>
          <w:rStyle w:val="strona"/>
          <w:rFonts w:cstheme="minorHAnsi"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 xml:space="preserve">Dz. U. poz. 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6571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06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.0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7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.2023</w:t>
      </w:r>
    </w:p>
    <w:p w14:paraId="5E73F64B" w14:textId="33F961F5" w:rsidR="00D93CD9" w:rsidRPr="00214111" w:rsidRDefault="00D93CD9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LXXXII/861/2023 Rady Miejskiej w Rogoźnie z dnia 26 czerwca 2023 roku w sprawie udzielenia pomocy finansowej dla Powiatu Obornickiego z przeznaczeniem na zakup sprzętu medycznego dla SP ZOZ w Obornikach</w:t>
      </w:r>
      <w:r w:rsidR="00214111">
        <w:rPr>
          <w:rStyle w:val="strona"/>
          <w:rFonts w:cstheme="minorHAnsi"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5B61375A" w14:textId="591388C4" w:rsidR="00C4739B" w:rsidRPr="00214111" w:rsidRDefault="00D93CD9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LXXXII/862/2023 Rady Miejskiej w Rogoźnie z dnia 26 czerwca 2023 roku w sprawie określenia jednostkowej stawki dotacji przedmiotowej dla Zakładu budżetowego Zarządu Administracyjnego Mienia Komunalnego w Rogoźnie na 2023 rok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6062B7CA" w14:textId="09943D63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LXXXII/863/2023 Rady Miejskiej w Rogoźnie z dnia 26 czerwca 2023 roku w sprawie określenia jednostkowej stawki dotacji przedmiotowej dla Zakładu budżetowego Ośrodka Sportu i Rekreacji w Rogoźnie na 2023 rok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56EC7D0E" w14:textId="15AAF0D2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LXXXII/864/2023 Rady Miejskiej w Rogoźnie z dnia 26 czerwca 2023 r. w sprawie: zmian w budżecie Gminy Rogoźno na 2023 rok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0EE9C497" w14:textId="61FEC811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LXXXII/865/2023 Rady Miejskiej Rogoźno z dnia 26 czerwca 2023 r. w sprawie zmian Wieloletniej Prognozy Finansowej Gminy Rogoźno na lata 2023-2037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5475EACF" w14:textId="50F1E578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lastRenderedPageBreak/>
        <w:t>UCHWAŁA NR LXXXII/866/2023 RADY MIEJSKIEJ W ROGOŹNIE z dnia 26 czerwca 2023 roku w sprawie: zmiany planu pracy Rady Miejskiej w Rogoźnie na 2023 rok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13104296" w14:textId="1C74194F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LXXXIII/867/2023 RADY MIEJSKIEJ W ROGOŹNIE z dnia 11 sierpnia 2023 r. w sprawie: nadania statutu Gminnemu Ośrodkowi Pomocy Społecznej w Rogoźnie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Dz. U. poz. 767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8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 xml:space="preserve"> z dn 11.08.2023</w:t>
      </w:r>
    </w:p>
    <w:p w14:paraId="41CA0BF5" w14:textId="0C3A900C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LXXXIII/868/2023 Rady Miejskiej w Rogoźnie z dnia 11 sierpnia 2023 r. w sprawie trybu i sposobu powoływania i odwoływania członków zespołu interdyscyplinarnego oraz szczegółowych warunków jego funkcjonowania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  <w:r w:rsidR="000B24AC">
        <w:rPr>
          <w:rFonts w:eastAsia="Times New Roman" w:cstheme="minorHAnsi"/>
          <w:kern w:val="36"/>
          <w:sz w:val="24"/>
          <w:szCs w:val="24"/>
          <w:lang w:eastAsia="pl-PL"/>
        </w:rPr>
        <w:t>Dz. U. poz. 7679 z dn 11.08.2023,</w:t>
      </w:r>
    </w:p>
    <w:p w14:paraId="6C62E920" w14:textId="2EC441FA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LXXXIII/869/2023 Rady Miejskiej w Rogoźnie z dnia 11 sierpnia 2023 r. w sprawie przyjęcia Gminnego Programu Wspierania Rodziny na lata 2023-2025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4C92C482" w14:textId="10267953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LXXXIII/870/2023 Rady Miejskiej w Rogoźnie z dnia 11 sierpnia 2023 r.   w sprawie Gminnego Programu Przeciwdziałania Przemocy Domowej i Ochrony Osób Doznających Przemocy Domowej na lata 2023 -2027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21EB5A92" w14:textId="5550DDFA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LXXXIII /871/2023 Rady Miejskiej w Rogoźnie z dnia 11.08.2023 r. w sprawie wskazania inwestycji, na które będą składane wnioski o dofinansowanie w ramach Rządowego Funduszu Polski Ład: Program Inwestycji Strategicznych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13B93AE4" w14:textId="02908BCD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LXXXIII/872/2023 Rady Miejskiej w Rogoźnie z dnia 11 sierpnia 2023 r. w sprawie uznania skargi za bezzasadną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6B27CD96" w14:textId="0B10E398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LXXXIII /873/2023 RADY MIEJSKIEJ W ROGOŹNIE z dnia 11 sierpnia 2023 r. w sprawie wyrażenia zgody na wydzierżawienie części działki nr 1807/6 położonej w miejscowości Rogoźno w trybie bezprzetargowym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7C84820F" w14:textId="6A6963E2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LXXXIII/874/2023 RADY MIEJSKIEJ W ROGOŹNIE z dnia 11 sierpnia 2023 r. w sprawie wyrażenia zgody na sprzedaż działek nr: 133/47, 133/48, 133/49, 133/50, 133/51 i 133/52, położonych w obrębie ROGOŹNO, w trybie przetargowym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09F827E9" w14:textId="05DBC59E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LXXXIII/875/2023 RADY MIEJSKIEJ W ROGOŹNIE z dnia 11 sierpnia 2023 r. w sprawie wyrażenia zgody na sprzedaż działki nr 189/24, położonej w Owczegłowach, gm. Rogoźno w trybie bezprzetargowym na rzecz użytkownika wieczystego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02E88AB3" w14:textId="7CA65B52" w:rsidR="00C4739B" w:rsidRPr="00214111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Style w:val="strona"/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>UCHWAŁA NR LXXXIII/876/2023 RADY MIEJSKIEJ W ROGOŹNIE z dnia 11 sierpnia 2023 r. w sprawie wyrażenia zgody na sprzedaż działek nr: 308/13, 308/16, 308/17, 308/18, 308/26, 308/27, 308/28 i 308/29, położonych w obrębie JARACZ, w trybie przetargowym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03386D5A" w14:textId="77777777" w:rsidR="00214111" w:rsidRPr="00C4739B" w:rsidRDefault="00C4739B" w:rsidP="00214111">
      <w:pPr>
        <w:pStyle w:val="Akapitzlist"/>
        <w:numPr>
          <w:ilvl w:val="0"/>
          <w:numId w:val="36"/>
        </w:numPr>
        <w:spacing w:before="100" w:beforeAutospacing="1" w:after="100" w:afterAutospacing="1"/>
        <w:jc w:val="both"/>
        <w:outlineLvl w:val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C4739B">
        <w:rPr>
          <w:rStyle w:val="strona"/>
          <w:rFonts w:cstheme="minorHAnsi"/>
          <w:sz w:val="24"/>
          <w:szCs w:val="24"/>
        </w:rPr>
        <w:t xml:space="preserve">UCHWAŁA NR LXXXIII/877/2023 RADY MIEJSKIEJ W ROGOŹNIE z dnia 11 sierpnia 2023 r. w sprawie wyrażenia zgody na sprzedaż lokalu mieszkalnego – ul. Mała </w:t>
      </w:r>
      <w:r w:rsidRPr="00C4739B">
        <w:rPr>
          <w:rStyle w:val="strona"/>
          <w:rFonts w:cstheme="minorHAnsi"/>
          <w:sz w:val="24"/>
          <w:szCs w:val="24"/>
        </w:rPr>
        <w:lastRenderedPageBreak/>
        <w:t xml:space="preserve">Poznańska 31/1 w Rogoźnie (obręb ROGOŹNO), w trybie przetargowym </w:t>
      </w:r>
      <w:r w:rsidR="00214111">
        <w:rPr>
          <w:rStyle w:val="strona"/>
          <w:rFonts w:cstheme="minorHAnsi"/>
          <w:b/>
          <w:bCs/>
          <w:sz w:val="24"/>
          <w:szCs w:val="24"/>
        </w:rPr>
        <w:t xml:space="preserve">, </w:t>
      </w:r>
      <w:r w:rsidR="00214111">
        <w:rPr>
          <w:rFonts w:eastAsia="Times New Roman" w:cstheme="minorHAnsi"/>
          <w:kern w:val="36"/>
          <w:sz w:val="24"/>
          <w:szCs w:val="24"/>
          <w:lang w:eastAsia="pl-PL"/>
        </w:rPr>
        <w:t xml:space="preserve">uchwała przesłana do Nadzoru Wojewody Wielkopolskiego, </w:t>
      </w:r>
    </w:p>
    <w:p w14:paraId="5B77AE6E" w14:textId="26C7CF04" w:rsidR="00C4739B" w:rsidRPr="00C4739B" w:rsidRDefault="00C4739B" w:rsidP="00214111">
      <w:pPr>
        <w:pStyle w:val="Nagwek1"/>
        <w:spacing w:line="276" w:lineRule="auto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2D0C2C1A" w14:textId="77777777" w:rsidR="00C4739B" w:rsidRPr="00C4739B" w:rsidRDefault="00C4739B" w:rsidP="00C4739B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AC2B9C2" w14:textId="77777777" w:rsidR="00C4739B" w:rsidRPr="00C4739B" w:rsidRDefault="00C4739B" w:rsidP="00C4739B">
      <w:pPr>
        <w:pStyle w:val="Nagwek1"/>
        <w:spacing w:line="276" w:lineRule="auto"/>
        <w:ind w:left="72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327AC884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7111C07D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23EF3017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7B4D40F6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0BB283EC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5DA3AAE6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656A5AAC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706C59F1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3DCE093B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41F1AB3C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7C713AC6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6D2606C1" w14:textId="77777777" w:rsidR="00C4739B" w:rsidRPr="00C4739B" w:rsidRDefault="00C4739B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10F3A099" w14:textId="77777777" w:rsidR="00C4739B" w:rsidRDefault="00C4739B" w:rsidP="00C4739B">
      <w:pPr>
        <w:pStyle w:val="Nagwek1"/>
        <w:ind w:left="720"/>
        <w:rPr>
          <w:rStyle w:val="strona"/>
          <w:rFonts w:asciiTheme="minorHAnsi" w:hAnsiTheme="minorHAnsi" w:cstheme="minorHAnsi"/>
          <w:sz w:val="22"/>
          <w:szCs w:val="22"/>
        </w:rPr>
      </w:pPr>
    </w:p>
    <w:p w14:paraId="5CBDA498" w14:textId="77777777" w:rsidR="00D93CD9" w:rsidRPr="00D93CD9" w:rsidRDefault="00D93CD9" w:rsidP="00C4739B">
      <w:pPr>
        <w:pStyle w:val="Nagwek1"/>
        <w:ind w:left="720"/>
        <w:rPr>
          <w:rFonts w:asciiTheme="minorHAnsi" w:hAnsiTheme="minorHAnsi" w:cstheme="minorHAnsi"/>
          <w:sz w:val="22"/>
          <w:szCs w:val="22"/>
        </w:rPr>
      </w:pPr>
    </w:p>
    <w:p w14:paraId="26B8237D" w14:textId="77777777" w:rsidR="00F43DE7" w:rsidRPr="00D93CD9" w:rsidRDefault="00F43DE7" w:rsidP="00F43DE7">
      <w:pPr>
        <w:spacing w:after="0" w:line="240" w:lineRule="auto"/>
        <w:ind w:left="360"/>
        <w:rPr>
          <w:rFonts w:cstheme="minorHAnsi"/>
          <w:b/>
        </w:rPr>
      </w:pPr>
    </w:p>
    <w:sectPr w:rsidR="00F43DE7" w:rsidRPr="00D93CD9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C21D5C"/>
    <w:multiLevelType w:val="hybridMultilevel"/>
    <w:tmpl w:val="0F26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601B7"/>
    <w:multiLevelType w:val="hybridMultilevel"/>
    <w:tmpl w:val="F4CE2F7A"/>
    <w:lvl w:ilvl="0" w:tplc="0D586DD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F53CA8"/>
    <w:multiLevelType w:val="hybridMultilevel"/>
    <w:tmpl w:val="C706E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B6AE0"/>
    <w:multiLevelType w:val="hybridMultilevel"/>
    <w:tmpl w:val="20B40C6E"/>
    <w:lvl w:ilvl="0" w:tplc="2BAEF6A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871F32"/>
    <w:multiLevelType w:val="hybridMultilevel"/>
    <w:tmpl w:val="D4F8C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3F0475"/>
    <w:multiLevelType w:val="hybridMultilevel"/>
    <w:tmpl w:val="E252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0D7A91"/>
    <w:multiLevelType w:val="hybridMultilevel"/>
    <w:tmpl w:val="3536C8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75828"/>
    <w:multiLevelType w:val="hybridMultilevel"/>
    <w:tmpl w:val="12BAE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80099"/>
    <w:multiLevelType w:val="hybridMultilevel"/>
    <w:tmpl w:val="3E48D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07714E"/>
    <w:multiLevelType w:val="hybridMultilevel"/>
    <w:tmpl w:val="87BCB9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042661">
    <w:abstractNumId w:val="28"/>
  </w:num>
  <w:num w:numId="2" w16cid:durableId="2057898376">
    <w:abstractNumId w:val="12"/>
  </w:num>
  <w:num w:numId="3" w16cid:durableId="703673739">
    <w:abstractNumId w:val="29"/>
  </w:num>
  <w:num w:numId="4" w16cid:durableId="228804015">
    <w:abstractNumId w:val="34"/>
  </w:num>
  <w:num w:numId="5" w16cid:durableId="218826295">
    <w:abstractNumId w:val="32"/>
  </w:num>
  <w:num w:numId="6" w16cid:durableId="2112318284">
    <w:abstractNumId w:val="1"/>
  </w:num>
  <w:num w:numId="7" w16cid:durableId="116418489">
    <w:abstractNumId w:val="14"/>
  </w:num>
  <w:num w:numId="8" w16cid:durableId="544803801">
    <w:abstractNumId w:val="9"/>
  </w:num>
  <w:num w:numId="9" w16cid:durableId="1878657862">
    <w:abstractNumId w:val="35"/>
  </w:num>
  <w:num w:numId="10" w16cid:durableId="565261422">
    <w:abstractNumId w:val="33"/>
  </w:num>
  <w:num w:numId="11" w16cid:durableId="356126260">
    <w:abstractNumId w:val="17"/>
  </w:num>
  <w:num w:numId="12" w16cid:durableId="12714680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0511259">
    <w:abstractNumId w:val="18"/>
  </w:num>
  <w:num w:numId="14" w16cid:durableId="466246722">
    <w:abstractNumId w:val="4"/>
  </w:num>
  <w:num w:numId="15" w16cid:durableId="1753310889">
    <w:abstractNumId w:val="6"/>
  </w:num>
  <w:num w:numId="16" w16cid:durableId="1697579991">
    <w:abstractNumId w:val="24"/>
  </w:num>
  <w:num w:numId="17" w16cid:durableId="659046443">
    <w:abstractNumId w:val="15"/>
  </w:num>
  <w:num w:numId="18" w16cid:durableId="895045073">
    <w:abstractNumId w:val="16"/>
  </w:num>
  <w:num w:numId="19" w16cid:durableId="1239708403">
    <w:abstractNumId w:val="21"/>
  </w:num>
  <w:num w:numId="20" w16cid:durableId="1791781739">
    <w:abstractNumId w:val="8"/>
  </w:num>
  <w:num w:numId="21" w16cid:durableId="227620362">
    <w:abstractNumId w:val="3"/>
  </w:num>
  <w:num w:numId="22" w16cid:durableId="1312757170">
    <w:abstractNumId w:val="22"/>
  </w:num>
  <w:num w:numId="23" w16cid:durableId="1299915434">
    <w:abstractNumId w:val="31"/>
  </w:num>
  <w:num w:numId="24" w16cid:durableId="402340342">
    <w:abstractNumId w:val="0"/>
  </w:num>
  <w:num w:numId="25" w16cid:durableId="600190188">
    <w:abstractNumId w:val="13"/>
  </w:num>
  <w:num w:numId="26" w16cid:durableId="669218960">
    <w:abstractNumId w:val="10"/>
  </w:num>
  <w:num w:numId="27" w16cid:durableId="1005396922">
    <w:abstractNumId w:val="23"/>
  </w:num>
  <w:num w:numId="28" w16cid:durableId="1005353628">
    <w:abstractNumId w:val="30"/>
  </w:num>
  <w:num w:numId="29" w16cid:durableId="1046757281">
    <w:abstractNumId w:val="5"/>
  </w:num>
  <w:num w:numId="30" w16cid:durableId="259416787">
    <w:abstractNumId w:val="27"/>
  </w:num>
  <w:num w:numId="31" w16cid:durableId="535316104">
    <w:abstractNumId w:val="25"/>
  </w:num>
  <w:num w:numId="32" w16cid:durableId="52314869">
    <w:abstractNumId w:val="20"/>
  </w:num>
  <w:num w:numId="33" w16cid:durableId="1624311407">
    <w:abstractNumId w:val="26"/>
  </w:num>
  <w:num w:numId="34" w16cid:durableId="1006247172">
    <w:abstractNumId w:val="2"/>
  </w:num>
  <w:num w:numId="35" w16cid:durableId="1617130547">
    <w:abstractNumId w:val="19"/>
  </w:num>
  <w:num w:numId="36" w16cid:durableId="12965286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47DD0"/>
    <w:rsid w:val="00072BE3"/>
    <w:rsid w:val="00073AE7"/>
    <w:rsid w:val="00096C28"/>
    <w:rsid w:val="000B24AC"/>
    <w:rsid w:val="0012238D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4111"/>
    <w:rsid w:val="00215BAF"/>
    <w:rsid w:val="00277CED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C6E2B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3356"/>
    <w:rsid w:val="00520BC0"/>
    <w:rsid w:val="005870B9"/>
    <w:rsid w:val="005A06A5"/>
    <w:rsid w:val="005B07B9"/>
    <w:rsid w:val="005B2030"/>
    <w:rsid w:val="005B63B6"/>
    <w:rsid w:val="005B6C94"/>
    <w:rsid w:val="005C2CD5"/>
    <w:rsid w:val="005C3C2D"/>
    <w:rsid w:val="005D7100"/>
    <w:rsid w:val="005F5DB6"/>
    <w:rsid w:val="00644B2A"/>
    <w:rsid w:val="00656A82"/>
    <w:rsid w:val="00662C54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33A13"/>
    <w:rsid w:val="00760106"/>
    <w:rsid w:val="00761A9C"/>
    <w:rsid w:val="0076610D"/>
    <w:rsid w:val="00780C56"/>
    <w:rsid w:val="00792832"/>
    <w:rsid w:val="007943BD"/>
    <w:rsid w:val="00794958"/>
    <w:rsid w:val="007957C0"/>
    <w:rsid w:val="007A05A9"/>
    <w:rsid w:val="007B4980"/>
    <w:rsid w:val="007E3136"/>
    <w:rsid w:val="0080497F"/>
    <w:rsid w:val="008078FC"/>
    <w:rsid w:val="00833187"/>
    <w:rsid w:val="0088352D"/>
    <w:rsid w:val="008B4AA0"/>
    <w:rsid w:val="008B57E5"/>
    <w:rsid w:val="008C033F"/>
    <w:rsid w:val="008C087C"/>
    <w:rsid w:val="008C0F1A"/>
    <w:rsid w:val="008C231C"/>
    <w:rsid w:val="008F3D01"/>
    <w:rsid w:val="00912F67"/>
    <w:rsid w:val="00917343"/>
    <w:rsid w:val="0092756B"/>
    <w:rsid w:val="00974C1F"/>
    <w:rsid w:val="00975402"/>
    <w:rsid w:val="00983727"/>
    <w:rsid w:val="009F4E46"/>
    <w:rsid w:val="00A0497A"/>
    <w:rsid w:val="00A05CF6"/>
    <w:rsid w:val="00A4628A"/>
    <w:rsid w:val="00A645ED"/>
    <w:rsid w:val="00A65975"/>
    <w:rsid w:val="00A72BCC"/>
    <w:rsid w:val="00A72EF4"/>
    <w:rsid w:val="00A736C6"/>
    <w:rsid w:val="00A76A7F"/>
    <w:rsid w:val="00A90D87"/>
    <w:rsid w:val="00AC3D5D"/>
    <w:rsid w:val="00AD0DA2"/>
    <w:rsid w:val="00AF0D66"/>
    <w:rsid w:val="00AF1F46"/>
    <w:rsid w:val="00AF49BE"/>
    <w:rsid w:val="00AF77E1"/>
    <w:rsid w:val="00B13C16"/>
    <w:rsid w:val="00B33772"/>
    <w:rsid w:val="00B419ED"/>
    <w:rsid w:val="00B56460"/>
    <w:rsid w:val="00B56954"/>
    <w:rsid w:val="00B7042E"/>
    <w:rsid w:val="00B74336"/>
    <w:rsid w:val="00B87D95"/>
    <w:rsid w:val="00BA42F8"/>
    <w:rsid w:val="00BC5844"/>
    <w:rsid w:val="00BF3ABF"/>
    <w:rsid w:val="00C4739B"/>
    <w:rsid w:val="00C61349"/>
    <w:rsid w:val="00C66866"/>
    <w:rsid w:val="00C82DD7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93CD9"/>
    <w:rsid w:val="00DA7183"/>
    <w:rsid w:val="00DB0034"/>
    <w:rsid w:val="00DB56F0"/>
    <w:rsid w:val="00DB6E6C"/>
    <w:rsid w:val="00DB7A01"/>
    <w:rsid w:val="00DC2269"/>
    <w:rsid w:val="00DD68A1"/>
    <w:rsid w:val="00DE5E4C"/>
    <w:rsid w:val="00DF4B93"/>
    <w:rsid w:val="00E00902"/>
    <w:rsid w:val="00E13BA5"/>
    <w:rsid w:val="00E151C0"/>
    <w:rsid w:val="00E51CEF"/>
    <w:rsid w:val="00EC49B7"/>
    <w:rsid w:val="00F076D8"/>
    <w:rsid w:val="00F36507"/>
    <w:rsid w:val="00F43DE7"/>
    <w:rsid w:val="00F459E9"/>
    <w:rsid w:val="00F67588"/>
    <w:rsid w:val="00FC5127"/>
    <w:rsid w:val="00FD47D7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CD20F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93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662C54"/>
    <w:rPr>
      <w:b/>
      <w:bCs/>
    </w:rPr>
  </w:style>
  <w:style w:type="character" w:styleId="Uwydatnienie">
    <w:name w:val="Emphasis"/>
    <w:basedOn w:val="Domylnaczcionkaakapitu"/>
    <w:uiPriority w:val="20"/>
    <w:qFormat/>
    <w:rsid w:val="008B4AA0"/>
    <w:rPr>
      <w:i/>
      <w:iCs/>
    </w:rPr>
  </w:style>
  <w:style w:type="character" w:customStyle="1" w:styleId="markedcontent">
    <w:name w:val="markedcontent"/>
    <w:basedOn w:val="Domylnaczcionkaakapitu"/>
    <w:rsid w:val="008B4AA0"/>
  </w:style>
  <w:style w:type="character" w:customStyle="1" w:styleId="Nagwek1Znak">
    <w:name w:val="Nagłówek 1 Znak"/>
    <w:basedOn w:val="Domylnaczcionkaakapitu"/>
    <w:link w:val="Nagwek1"/>
    <w:uiPriority w:val="9"/>
    <w:rsid w:val="00D93CD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ona">
    <w:name w:val="strona"/>
    <w:basedOn w:val="Domylnaczcionkaakapitu"/>
    <w:rsid w:val="00D93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4</Pages>
  <Words>1208</Words>
  <Characters>7252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96</cp:revision>
  <cp:lastPrinted>2016-08-16T06:20:00Z</cp:lastPrinted>
  <dcterms:created xsi:type="dcterms:W3CDTF">2014-01-08T12:36:00Z</dcterms:created>
  <dcterms:modified xsi:type="dcterms:W3CDTF">2023-08-25T07:57:00Z</dcterms:modified>
</cp:coreProperties>
</file>