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FA" w:rsidRPr="004701FA" w:rsidRDefault="00EB4A46" w:rsidP="004701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</w:t>
      </w:r>
      <w:r w:rsidR="004701FA" w:rsidRPr="004701FA">
        <w:rPr>
          <w:rFonts w:ascii="Times New Roman" w:hAnsi="Times New Roman" w:cs="Times New Roman"/>
          <w:sz w:val="24"/>
          <w:szCs w:val="24"/>
        </w:rPr>
        <w:t xml:space="preserve"> Nr </w:t>
      </w:r>
      <w:r w:rsidRPr="00EB4A46">
        <w:rPr>
          <w:rFonts w:ascii="Times New Roman" w:hAnsi="Times New Roman" w:cs="Times New Roman"/>
        </w:rPr>
        <w:t>LXXXIII</w:t>
      </w:r>
      <w:r w:rsidRPr="004A493E">
        <w:rPr>
          <w:rFonts w:ascii="Calibri" w:eastAsia="Book Antiqua" w:hAnsi="Calibri" w:cs="Book Antiqua"/>
        </w:rPr>
        <w:t xml:space="preserve"> </w:t>
      </w:r>
      <w:r w:rsidR="004701FA" w:rsidRPr="004701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4701FA" w:rsidRPr="004701FA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701FA" w:rsidRPr="004701FA" w:rsidRDefault="004701FA" w:rsidP="00470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1FA">
        <w:rPr>
          <w:rFonts w:ascii="Times New Roman" w:hAnsi="Times New Roman" w:cs="Times New Roman"/>
          <w:sz w:val="24"/>
          <w:szCs w:val="24"/>
        </w:rPr>
        <w:t>Rady Miejskiej w Rogoźnie</w:t>
      </w:r>
    </w:p>
    <w:p w:rsidR="004701FA" w:rsidRPr="004701FA" w:rsidRDefault="004701FA" w:rsidP="00470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1FA">
        <w:rPr>
          <w:rFonts w:ascii="Times New Roman" w:hAnsi="Times New Roman" w:cs="Times New Roman"/>
          <w:sz w:val="24"/>
          <w:szCs w:val="24"/>
        </w:rPr>
        <w:t xml:space="preserve">z dnia </w:t>
      </w:r>
      <w:r w:rsidR="00EB4A46">
        <w:rPr>
          <w:rFonts w:ascii="Times New Roman" w:hAnsi="Times New Roman" w:cs="Times New Roman"/>
          <w:sz w:val="24"/>
          <w:szCs w:val="24"/>
        </w:rPr>
        <w:t>………..</w:t>
      </w:r>
      <w:r w:rsidRPr="004701FA">
        <w:rPr>
          <w:rFonts w:ascii="Times New Roman" w:hAnsi="Times New Roman" w:cs="Times New Roman"/>
          <w:sz w:val="24"/>
          <w:szCs w:val="24"/>
        </w:rPr>
        <w:t xml:space="preserve"> 202</w:t>
      </w:r>
      <w:r w:rsidR="00EB4A46">
        <w:rPr>
          <w:rFonts w:ascii="Times New Roman" w:hAnsi="Times New Roman" w:cs="Times New Roman"/>
          <w:sz w:val="24"/>
          <w:szCs w:val="24"/>
        </w:rPr>
        <w:t>3</w:t>
      </w:r>
      <w:r w:rsidRPr="004701F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701FA" w:rsidRPr="004701FA" w:rsidRDefault="004701FA" w:rsidP="00470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1FA">
        <w:rPr>
          <w:rFonts w:ascii="Times New Roman" w:hAnsi="Times New Roman" w:cs="Times New Roman"/>
          <w:sz w:val="24"/>
          <w:szCs w:val="24"/>
        </w:rPr>
        <w:t>w sprawie wskazania inwestycji, na które będą składane wnioski</w:t>
      </w:r>
    </w:p>
    <w:p w:rsidR="004701FA" w:rsidRPr="004701FA" w:rsidRDefault="004701FA" w:rsidP="00470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1FA">
        <w:rPr>
          <w:rFonts w:ascii="Times New Roman" w:hAnsi="Times New Roman" w:cs="Times New Roman"/>
          <w:sz w:val="24"/>
          <w:szCs w:val="24"/>
        </w:rPr>
        <w:t>o dofinansowanie w ramach Rządowego Funduszu Polski Ład: Program</w:t>
      </w:r>
    </w:p>
    <w:p w:rsidR="004701FA" w:rsidRDefault="004701FA" w:rsidP="00470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1FA">
        <w:rPr>
          <w:rFonts w:ascii="Times New Roman" w:hAnsi="Times New Roman" w:cs="Times New Roman"/>
          <w:sz w:val="24"/>
          <w:szCs w:val="24"/>
        </w:rPr>
        <w:t>Inwestycji Strategicznych</w:t>
      </w:r>
    </w:p>
    <w:p w:rsidR="004701FA" w:rsidRPr="004701FA" w:rsidRDefault="004701FA" w:rsidP="00470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1FA" w:rsidRPr="004701FA" w:rsidRDefault="004701FA" w:rsidP="00E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FA">
        <w:rPr>
          <w:rFonts w:ascii="Times New Roman" w:hAnsi="Times New Roman" w:cs="Times New Roman"/>
          <w:sz w:val="24"/>
          <w:szCs w:val="24"/>
        </w:rPr>
        <w:t>Na podstawie art. 18 ust. 1 ustawy z dnia 8 marca 1990</w:t>
      </w:r>
      <w:r w:rsidR="00181A2F">
        <w:rPr>
          <w:rFonts w:ascii="Times New Roman" w:hAnsi="Times New Roman" w:cs="Times New Roman"/>
          <w:sz w:val="24"/>
          <w:szCs w:val="24"/>
        </w:rPr>
        <w:t xml:space="preserve"> </w:t>
      </w:r>
      <w:r w:rsidRPr="004701FA">
        <w:rPr>
          <w:rFonts w:ascii="Times New Roman" w:hAnsi="Times New Roman" w:cs="Times New Roman"/>
          <w:sz w:val="24"/>
          <w:szCs w:val="24"/>
        </w:rPr>
        <w:t>r. o samorządzie gminnym (</w:t>
      </w:r>
      <w:proofErr w:type="spellStart"/>
      <w:r w:rsidRPr="004701F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01FA">
        <w:rPr>
          <w:rFonts w:ascii="Times New Roman" w:hAnsi="Times New Roman" w:cs="Times New Roman"/>
          <w:sz w:val="24"/>
          <w:szCs w:val="24"/>
        </w:rPr>
        <w:t>. Dz.U. z 202</w:t>
      </w:r>
      <w:r w:rsidR="00EB4A46">
        <w:rPr>
          <w:rFonts w:ascii="Times New Roman" w:hAnsi="Times New Roman" w:cs="Times New Roman"/>
          <w:sz w:val="24"/>
          <w:szCs w:val="24"/>
        </w:rPr>
        <w:t>3</w:t>
      </w:r>
      <w:r w:rsidRPr="004701FA">
        <w:rPr>
          <w:rFonts w:ascii="Times New Roman" w:hAnsi="Times New Roman" w:cs="Times New Roman"/>
          <w:sz w:val="24"/>
          <w:szCs w:val="24"/>
        </w:rPr>
        <w:t xml:space="preserve"> r. poz.</w:t>
      </w:r>
      <w:r w:rsidR="00EB4A46">
        <w:rPr>
          <w:rFonts w:ascii="Times New Roman" w:hAnsi="Times New Roman" w:cs="Times New Roman"/>
          <w:sz w:val="24"/>
          <w:szCs w:val="24"/>
        </w:rPr>
        <w:t>40</w:t>
      </w:r>
      <w:r w:rsidR="00181A2F">
        <w:rPr>
          <w:rFonts w:ascii="Times New Roman" w:hAnsi="Times New Roman" w:cs="Times New Roman"/>
          <w:sz w:val="24"/>
          <w:szCs w:val="24"/>
        </w:rPr>
        <w:t xml:space="preserve"> ze zm.) oraz § 30 ust. 1 pkt </w:t>
      </w:r>
      <w:r w:rsidRPr="004701FA">
        <w:rPr>
          <w:rFonts w:ascii="Times New Roman" w:hAnsi="Times New Roman" w:cs="Times New Roman"/>
          <w:sz w:val="24"/>
          <w:szCs w:val="24"/>
        </w:rPr>
        <w:t>1 i pkt 2 załącznika nr 5 „Regulamin Rady Miejski</w:t>
      </w:r>
      <w:r w:rsidR="00181A2F">
        <w:rPr>
          <w:rFonts w:ascii="Times New Roman" w:hAnsi="Times New Roman" w:cs="Times New Roman"/>
          <w:sz w:val="24"/>
          <w:szCs w:val="24"/>
        </w:rPr>
        <w:t xml:space="preserve">ej w Rogoźnie” do Statutu Gminy </w:t>
      </w:r>
      <w:r w:rsidRPr="004701FA">
        <w:rPr>
          <w:rFonts w:ascii="Times New Roman" w:hAnsi="Times New Roman" w:cs="Times New Roman"/>
          <w:sz w:val="24"/>
          <w:szCs w:val="24"/>
        </w:rPr>
        <w:t>Rogoźno (przyjętego uchwałą nr VI/55/2019 R</w:t>
      </w:r>
      <w:r w:rsidR="00181A2F">
        <w:rPr>
          <w:rFonts w:ascii="Times New Roman" w:hAnsi="Times New Roman" w:cs="Times New Roman"/>
          <w:sz w:val="24"/>
          <w:szCs w:val="24"/>
        </w:rPr>
        <w:t xml:space="preserve">ady Miejskiej w Rogoźnie z dnia </w:t>
      </w:r>
      <w:r w:rsidRPr="004701FA">
        <w:rPr>
          <w:rFonts w:ascii="Times New Roman" w:hAnsi="Times New Roman" w:cs="Times New Roman"/>
          <w:sz w:val="24"/>
          <w:szCs w:val="24"/>
        </w:rPr>
        <w:t xml:space="preserve">29 stycznia 2019 r., opublikowaną </w:t>
      </w:r>
      <w:r w:rsidR="00EB4A46">
        <w:rPr>
          <w:rFonts w:ascii="Times New Roman" w:hAnsi="Times New Roman" w:cs="Times New Roman"/>
          <w:sz w:val="24"/>
          <w:szCs w:val="24"/>
        </w:rPr>
        <w:br/>
      </w:r>
      <w:r w:rsidRPr="004701FA">
        <w:rPr>
          <w:rFonts w:ascii="Times New Roman" w:hAnsi="Times New Roman" w:cs="Times New Roman"/>
          <w:sz w:val="24"/>
          <w:szCs w:val="24"/>
        </w:rPr>
        <w:t xml:space="preserve">w </w:t>
      </w:r>
      <w:r w:rsidR="00181A2F">
        <w:rPr>
          <w:rFonts w:ascii="Times New Roman" w:hAnsi="Times New Roman" w:cs="Times New Roman"/>
          <w:sz w:val="24"/>
          <w:szCs w:val="24"/>
        </w:rPr>
        <w:t xml:space="preserve">Dzienniku Urzędowym Województwa </w:t>
      </w:r>
      <w:r w:rsidRPr="004701FA">
        <w:rPr>
          <w:rFonts w:ascii="Times New Roman" w:hAnsi="Times New Roman" w:cs="Times New Roman"/>
          <w:sz w:val="24"/>
          <w:szCs w:val="24"/>
        </w:rPr>
        <w:t>Wielkopolskiego z dnia 25 lutego 2019 r. p</w:t>
      </w:r>
      <w:r w:rsidR="00181A2F">
        <w:rPr>
          <w:rFonts w:ascii="Times New Roman" w:hAnsi="Times New Roman" w:cs="Times New Roman"/>
          <w:sz w:val="24"/>
          <w:szCs w:val="24"/>
        </w:rPr>
        <w:t xml:space="preserve">oz. 2094 ze zm.) Rada Miejska w </w:t>
      </w:r>
      <w:r w:rsidRPr="004701FA">
        <w:rPr>
          <w:rFonts w:ascii="Times New Roman" w:hAnsi="Times New Roman" w:cs="Times New Roman"/>
          <w:sz w:val="24"/>
          <w:szCs w:val="24"/>
        </w:rPr>
        <w:t>Rogoźnie uchwala, co następuje:</w:t>
      </w:r>
    </w:p>
    <w:p w:rsidR="004701FA" w:rsidRPr="004701FA" w:rsidRDefault="004701FA" w:rsidP="00E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FA">
        <w:rPr>
          <w:rFonts w:ascii="Times New Roman" w:hAnsi="Times New Roman" w:cs="Times New Roman"/>
          <w:sz w:val="24"/>
          <w:szCs w:val="24"/>
        </w:rPr>
        <w:t>§ 1. 1. Wyraża się wolę złożenia przez Gminę Rogoźno wniosków w ramach</w:t>
      </w:r>
    </w:p>
    <w:p w:rsidR="004701FA" w:rsidRPr="004701FA" w:rsidRDefault="004701FA" w:rsidP="00E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FA">
        <w:rPr>
          <w:rFonts w:ascii="Times New Roman" w:hAnsi="Times New Roman" w:cs="Times New Roman"/>
          <w:sz w:val="24"/>
          <w:szCs w:val="24"/>
        </w:rPr>
        <w:t>Rządowego Funduszu Polski Ład: Program Inwestycji Strategicznych (zwanego dalej</w:t>
      </w:r>
    </w:p>
    <w:p w:rsidR="004701FA" w:rsidRPr="004701FA" w:rsidRDefault="004701FA" w:rsidP="00E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FA">
        <w:rPr>
          <w:rFonts w:ascii="Times New Roman" w:hAnsi="Times New Roman" w:cs="Times New Roman"/>
          <w:sz w:val="24"/>
          <w:szCs w:val="24"/>
        </w:rPr>
        <w:t>„Programem”) na następujące inwestycje:</w:t>
      </w:r>
    </w:p>
    <w:p w:rsidR="004701FA" w:rsidRPr="004701FA" w:rsidRDefault="004701FA" w:rsidP="00E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FA">
        <w:rPr>
          <w:rFonts w:ascii="Times New Roman" w:hAnsi="Times New Roman" w:cs="Times New Roman"/>
          <w:sz w:val="24"/>
          <w:szCs w:val="24"/>
        </w:rPr>
        <w:t xml:space="preserve">- budowa </w:t>
      </w:r>
      <w:r w:rsidR="00EB4A46">
        <w:rPr>
          <w:rFonts w:ascii="Times New Roman" w:hAnsi="Times New Roman" w:cs="Times New Roman"/>
          <w:sz w:val="24"/>
          <w:szCs w:val="24"/>
        </w:rPr>
        <w:t xml:space="preserve">ulic </w:t>
      </w:r>
      <w:r w:rsidR="00181A2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701FA">
        <w:rPr>
          <w:rFonts w:ascii="Times New Roman" w:hAnsi="Times New Roman" w:cs="Times New Roman"/>
          <w:sz w:val="24"/>
          <w:szCs w:val="24"/>
        </w:rPr>
        <w:t>,</w:t>
      </w:r>
    </w:p>
    <w:p w:rsidR="004701FA" w:rsidRPr="004701FA" w:rsidRDefault="004701FA" w:rsidP="00E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FA">
        <w:rPr>
          <w:rFonts w:ascii="Times New Roman" w:hAnsi="Times New Roman" w:cs="Times New Roman"/>
          <w:sz w:val="24"/>
          <w:szCs w:val="24"/>
        </w:rPr>
        <w:t xml:space="preserve">- budowa dróg w miejscowościach </w:t>
      </w:r>
      <w:r w:rsidR="00181A2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4701FA">
        <w:rPr>
          <w:rFonts w:ascii="Times New Roman" w:hAnsi="Times New Roman" w:cs="Times New Roman"/>
          <w:sz w:val="24"/>
          <w:szCs w:val="24"/>
        </w:rPr>
        <w:t>,</w:t>
      </w:r>
    </w:p>
    <w:p w:rsidR="004701FA" w:rsidRPr="004701FA" w:rsidRDefault="004701FA" w:rsidP="00E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FA">
        <w:rPr>
          <w:rFonts w:ascii="Times New Roman" w:hAnsi="Times New Roman" w:cs="Times New Roman"/>
          <w:sz w:val="24"/>
          <w:szCs w:val="24"/>
        </w:rPr>
        <w:t>przy czym dopuszcza się możliwość zmiany zadania, w tym jego nazwy, w celu</w:t>
      </w:r>
    </w:p>
    <w:p w:rsidR="004701FA" w:rsidRPr="004701FA" w:rsidRDefault="004701FA" w:rsidP="00E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FA">
        <w:rPr>
          <w:rFonts w:ascii="Times New Roman" w:hAnsi="Times New Roman" w:cs="Times New Roman"/>
          <w:sz w:val="24"/>
          <w:szCs w:val="24"/>
        </w:rPr>
        <w:t>dostosowania do wymogów Programu.</w:t>
      </w:r>
    </w:p>
    <w:p w:rsidR="004701FA" w:rsidRPr="004701FA" w:rsidRDefault="004701FA" w:rsidP="00E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FA">
        <w:rPr>
          <w:rFonts w:ascii="Times New Roman" w:hAnsi="Times New Roman" w:cs="Times New Roman"/>
          <w:sz w:val="24"/>
          <w:szCs w:val="24"/>
        </w:rPr>
        <w:t>2. Deklaruje się podjęcie uchwały budżetowej zape</w:t>
      </w:r>
      <w:r w:rsidR="002379F3">
        <w:rPr>
          <w:rFonts w:ascii="Times New Roman" w:hAnsi="Times New Roman" w:cs="Times New Roman"/>
          <w:sz w:val="24"/>
          <w:szCs w:val="24"/>
        </w:rPr>
        <w:t xml:space="preserve">wniającej wkład własny w ramach </w:t>
      </w:r>
      <w:r w:rsidRPr="004701FA">
        <w:rPr>
          <w:rFonts w:ascii="Times New Roman" w:hAnsi="Times New Roman" w:cs="Times New Roman"/>
          <w:sz w:val="24"/>
          <w:szCs w:val="24"/>
        </w:rPr>
        <w:t>złożonych wniosków o dofinansowanie, o któr</w:t>
      </w:r>
      <w:r w:rsidR="002379F3">
        <w:rPr>
          <w:rFonts w:ascii="Times New Roman" w:hAnsi="Times New Roman" w:cs="Times New Roman"/>
          <w:sz w:val="24"/>
          <w:szCs w:val="24"/>
        </w:rPr>
        <w:t xml:space="preserve">ych mowa w ust. 1, po uzyskaniu </w:t>
      </w:r>
      <w:r w:rsidRPr="004701FA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2379F3">
        <w:rPr>
          <w:rFonts w:ascii="Times New Roman" w:hAnsi="Times New Roman" w:cs="Times New Roman"/>
          <w:sz w:val="24"/>
          <w:szCs w:val="24"/>
        </w:rPr>
        <w:br/>
      </w:r>
      <w:r w:rsidRPr="004701FA">
        <w:rPr>
          <w:rFonts w:ascii="Times New Roman" w:hAnsi="Times New Roman" w:cs="Times New Roman"/>
          <w:sz w:val="24"/>
          <w:szCs w:val="24"/>
        </w:rPr>
        <w:t>o możliwości uzyskania przez Gminę Rogoźno ww. dofinansowania.</w:t>
      </w:r>
    </w:p>
    <w:p w:rsidR="004701FA" w:rsidRPr="004701FA" w:rsidRDefault="004701FA" w:rsidP="00E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FA">
        <w:rPr>
          <w:rFonts w:ascii="Times New Roman" w:hAnsi="Times New Roman" w:cs="Times New Roman"/>
          <w:sz w:val="24"/>
          <w:szCs w:val="24"/>
        </w:rPr>
        <w:t>§ 2. Wykonanie uchwały powierza się Burmistrzowi Rogoźna.</w:t>
      </w:r>
    </w:p>
    <w:p w:rsidR="004C4889" w:rsidRDefault="004701FA" w:rsidP="00E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FA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181A2F" w:rsidRDefault="00181A2F" w:rsidP="00181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2F" w:rsidRDefault="00181A2F" w:rsidP="00181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2F" w:rsidRDefault="00181A2F" w:rsidP="00181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A46" w:rsidRDefault="00EB4A46" w:rsidP="00181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A46" w:rsidRDefault="00EB4A46" w:rsidP="00181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A46" w:rsidRDefault="00EB4A46" w:rsidP="00181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A2F" w:rsidRPr="00181A2F" w:rsidRDefault="00181A2F" w:rsidP="00EB4A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F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181A2F" w:rsidRPr="00EB4A46" w:rsidRDefault="00181A2F" w:rsidP="00EB4A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A46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EB4A46" w:rsidRPr="00EB4A46">
        <w:rPr>
          <w:rFonts w:ascii="Times New Roman" w:hAnsi="Times New Roman" w:cs="Times New Roman"/>
        </w:rPr>
        <w:t>LXXXIII</w:t>
      </w:r>
      <w:r w:rsidR="00EB4A46" w:rsidRPr="00EB4A46">
        <w:rPr>
          <w:rFonts w:ascii="Times New Roman" w:eastAsia="Book Antiqua" w:hAnsi="Times New Roman" w:cs="Times New Roman"/>
        </w:rPr>
        <w:t xml:space="preserve"> </w:t>
      </w:r>
      <w:r w:rsidRPr="00EB4A46">
        <w:rPr>
          <w:rFonts w:ascii="Times New Roman" w:hAnsi="Times New Roman" w:cs="Times New Roman"/>
          <w:sz w:val="24"/>
          <w:szCs w:val="24"/>
        </w:rPr>
        <w:t>/</w:t>
      </w:r>
      <w:r w:rsidR="00EB4A46" w:rsidRPr="00EB4A46">
        <w:rPr>
          <w:rFonts w:ascii="Times New Roman" w:hAnsi="Times New Roman" w:cs="Times New Roman"/>
          <w:sz w:val="24"/>
          <w:szCs w:val="24"/>
        </w:rPr>
        <w:t>…..</w:t>
      </w:r>
      <w:r w:rsidRPr="00EB4A46">
        <w:rPr>
          <w:rFonts w:ascii="Times New Roman" w:hAnsi="Times New Roman" w:cs="Times New Roman"/>
          <w:sz w:val="24"/>
          <w:szCs w:val="24"/>
        </w:rPr>
        <w:t>/2023</w:t>
      </w:r>
    </w:p>
    <w:p w:rsidR="00181A2F" w:rsidRPr="00181A2F" w:rsidRDefault="00181A2F" w:rsidP="00EB4A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F">
        <w:rPr>
          <w:rFonts w:ascii="Times New Roman" w:hAnsi="Times New Roman" w:cs="Times New Roman"/>
          <w:sz w:val="24"/>
          <w:szCs w:val="24"/>
        </w:rPr>
        <w:t>Rady Miejskiej w Rogoźnie</w:t>
      </w:r>
    </w:p>
    <w:p w:rsidR="00181A2F" w:rsidRDefault="00181A2F" w:rsidP="00EB4A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F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81A2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1A2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81A2F" w:rsidRPr="00181A2F" w:rsidRDefault="00181A2F" w:rsidP="00EB4A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A2F" w:rsidRPr="004701FA" w:rsidRDefault="00181A2F" w:rsidP="00E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F">
        <w:rPr>
          <w:rFonts w:ascii="Times New Roman" w:hAnsi="Times New Roman" w:cs="Times New Roman"/>
          <w:sz w:val="24"/>
          <w:szCs w:val="24"/>
        </w:rPr>
        <w:t>Bank Gospodarstwa Krajowego ogłosił nabór wnios</w:t>
      </w:r>
      <w:r>
        <w:rPr>
          <w:rFonts w:ascii="Times New Roman" w:hAnsi="Times New Roman" w:cs="Times New Roman"/>
          <w:sz w:val="24"/>
          <w:szCs w:val="24"/>
        </w:rPr>
        <w:t xml:space="preserve">ków na dofinansowanie projektów </w:t>
      </w:r>
      <w:r w:rsidRPr="00181A2F">
        <w:rPr>
          <w:rFonts w:ascii="Times New Roman" w:hAnsi="Times New Roman" w:cs="Times New Roman"/>
          <w:sz w:val="24"/>
          <w:szCs w:val="24"/>
        </w:rPr>
        <w:t>inwestycyjnych realizowanych przez gminy, powi</w:t>
      </w:r>
      <w:r>
        <w:rPr>
          <w:rFonts w:ascii="Times New Roman" w:hAnsi="Times New Roman" w:cs="Times New Roman"/>
          <w:sz w:val="24"/>
          <w:szCs w:val="24"/>
        </w:rPr>
        <w:t xml:space="preserve">aty i miasta lub ich związki, w </w:t>
      </w:r>
      <w:r w:rsidRPr="00181A2F">
        <w:rPr>
          <w:rFonts w:ascii="Times New Roman" w:hAnsi="Times New Roman" w:cs="Times New Roman"/>
          <w:sz w:val="24"/>
          <w:szCs w:val="24"/>
        </w:rPr>
        <w:t>ramach Rządowego Funduszu Polski Ład: Program In</w:t>
      </w:r>
      <w:r>
        <w:rPr>
          <w:rFonts w:ascii="Times New Roman" w:hAnsi="Times New Roman" w:cs="Times New Roman"/>
          <w:sz w:val="24"/>
          <w:szCs w:val="24"/>
        </w:rPr>
        <w:t>westycji Strategicznych (edycja ósma</w:t>
      </w:r>
      <w:r w:rsidRPr="00181A2F">
        <w:rPr>
          <w:rFonts w:ascii="Times New Roman" w:hAnsi="Times New Roman" w:cs="Times New Roman"/>
          <w:sz w:val="24"/>
          <w:szCs w:val="24"/>
        </w:rPr>
        <w:t xml:space="preserve">), </w:t>
      </w:r>
      <w:r w:rsidR="0074278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181A2F">
        <w:rPr>
          <w:rFonts w:ascii="Times New Roman" w:hAnsi="Times New Roman" w:cs="Times New Roman"/>
          <w:sz w:val="24"/>
          <w:szCs w:val="24"/>
        </w:rPr>
        <w:t>z terminem składania wniosków do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1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Pr="00181A2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r. </w:t>
      </w:r>
      <w:r w:rsidRPr="00181A2F">
        <w:rPr>
          <w:rFonts w:ascii="Times New Roman" w:hAnsi="Times New Roman" w:cs="Times New Roman"/>
          <w:sz w:val="24"/>
          <w:szCs w:val="24"/>
        </w:rPr>
        <w:t>Program ten ma na celu zwiększenie skali inwestyc</w:t>
      </w:r>
      <w:r>
        <w:rPr>
          <w:rFonts w:ascii="Times New Roman" w:hAnsi="Times New Roman" w:cs="Times New Roman"/>
          <w:sz w:val="24"/>
          <w:szCs w:val="24"/>
        </w:rPr>
        <w:t xml:space="preserve">ji publicznych przez bezzwrotne </w:t>
      </w:r>
      <w:r w:rsidRPr="00181A2F">
        <w:rPr>
          <w:rFonts w:ascii="Times New Roman" w:hAnsi="Times New Roman" w:cs="Times New Roman"/>
          <w:sz w:val="24"/>
          <w:szCs w:val="24"/>
        </w:rPr>
        <w:t>dofinansowanie inwestycji realizowanych p</w:t>
      </w:r>
      <w:r>
        <w:rPr>
          <w:rFonts w:ascii="Times New Roman" w:hAnsi="Times New Roman" w:cs="Times New Roman"/>
          <w:sz w:val="24"/>
          <w:szCs w:val="24"/>
        </w:rPr>
        <w:t xml:space="preserve">rzez JST. Wysokość bezzwrotnego </w:t>
      </w:r>
      <w:r w:rsidRPr="00181A2F">
        <w:rPr>
          <w:rFonts w:ascii="Times New Roman" w:hAnsi="Times New Roman" w:cs="Times New Roman"/>
          <w:sz w:val="24"/>
          <w:szCs w:val="24"/>
        </w:rPr>
        <w:t>dofinansowania jest zależna od obszaru prio</w:t>
      </w:r>
      <w:r>
        <w:rPr>
          <w:rFonts w:ascii="Times New Roman" w:hAnsi="Times New Roman" w:cs="Times New Roman"/>
          <w:sz w:val="24"/>
          <w:szCs w:val="24"/>
        </w:rPr>
        <w:t xml:space="preserve">rytetowego, w którym mieści się </w:t>
      </w:r>
      <w:r w:rsidRPr="00181A2F">
        <w:rPr>
          <w:rFonts w:ascii="Times New Roman" w:hAnsi="Times New Roman" w:cs="Times New Roman"/>
          <w:sz w:val="24"/>
          <w:szCs w:val="24"/>
        </w:rPr>
        <w:t>planowana inwestycja. Program realizowany je</w:t>
      </w:r>
      <w:r>
        <w:rPr>
          <w:rFonts w:ascii="Times New Roman" w:hAnsi="Times New Roman" w:cs="Times New Roman"/>
          <w:sz w:val="24"/>
          <w:szCs w:val="24"/>
        </w:rPr>
        <w:t xml:space="preserve">st poprzez promesy inwestycyjne udzielane przez BGK. </w:t>
      </w:r>
      <w:r w:rsidRPr="00181A2F">
        <w:rPr>
          <w:rFonts w:ascii="Times New Roman" w:hAnsi="Times New Roman" w:cs="Times New Roman"/>
          <w:sz w:val="24"/>
          <w:szCs w:val="24"/>
        </w:rPr>
        <w:t xml:space="preserve">Biorąc pod uwagę powyższe, zasadne jest </w:t>
      </w:r>
      <w:r>
        <w:rPr>
          <w:rFonts w:ascii="Times New Roman" w:hAnsi="Times New Roman" w:cs="Times New Roman"/>
          <w:sz w:val="24"/>
          <w:szCs w:val="24"/>
        </w:rPr>
        <w:t xml:space="preserve">wystąpienie przez Gminę Rogoźno </w:t>
      </w:r>
      <w:r w:rsidRPr="00181A2F">
        <w:rPr>
          <w:rFonts w:ascii="Times New Roman" w:hAnsi="Times New Roman" w:cs="Times New Roman"/>
          <w:sz w:val="24"/>
          <w:szCs w:val="24"/>
        </w:rPr>
        <w:t>z wnioskami o dofinansowanie, jak w niniejszej uchwale.</w:t>
      </w:r>
    </w:p>
    <w:sectPr w:rsidR="00181A2F" w:rsidRPr="004701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88" w:rsidRDefault="00A96588" w:rsidP="00181A2F">
      <w:pPr>
        <w:spacing w:after="0" w:line="240" w:lineRule="auto"/>
      </w:pPr>
      <w:r>
        <w:separator/>
      </w:r>
    </w:p>
  </w:endnote>
  <w:endnote w:type="continuationSeparator" w:id="0">
    <w:p w:rsidR="00A96588" w:rsidRDefault="00A96588" w:rsidP="0018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88" w:rsidRDefault="00A96588" w:rsidP="00181A2F">
      <w:pPr>
        <w:spacing w:after="0" w:line="240" w:lineRule="auto"/>
      </w:pPr>
      <w:r>
        <w:separator/>
      </w:r>
    </w:p>
  </w:footnote>
  <w:footnote w:type="continuationSeparator" w:id="0">
    <w:p w:rsidR="00A96588" w:rsidRDefault="00A96588" w:rsidP="0018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2F" w:rsidRDefault="00181A2F" w:rsidP="00181A2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39"/>
    <w:rsid w:val="00046C58"/>
    <w:rsid w:val="00181A2F"/>
    <w:rsid w:val="002379F3"/>
    <w:rsid w:val="004701FA"/>
    <w:rsid w:val="004C4889"/>
    <w:rsid w:val="00742780"/>
    <w:rsid w:val="00956389"/>
    <w:rsid w:val="00A96588"/>
    <w:rsid w:val="00D66F39"/>
    <w:rsid w:val="00E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A2F"/>
  </w:style>
  <w:style w:type="paragraph" w:styleId="Stopka">
    <w:name w:val="footer"/>
    <w:basedOn w:val="Normalny"/>
    <w:link w:val="StopkaZnak"/>
    <w:uiPriority w:val="99"/>
    <w:unhideWhenUsed/>
    <w:rsid w:val="0018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A2F"/>
  </w:style>
  <w:style w:type="paragraph" w:styleId="Stopka">
    <w:name w:val="footer"/>
    <w:basedOn w:val="Normalny"/>
    <w:link w:val="StopkaZnak"/>
    <w:uiPriority w:val="99"/>
    <w:unhideWhenUsed/>
    <w:rsid w:val="0018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Ślachciak</dc:creator>
  <cp:keywords/>
  <dc:description/>
  <cp:lastModifiedBy>Dorota Ślachciak</cp:lastModifiedBy>
  <cp:revision>5</cp:revision>
  <cp:lastPrinted>2023-08-10T10:59:00Z</cp:lastPrinted>
  <dcterms:created xsi:type="dcterms:W3CDTF">2023-08-10T08:41:00Z</dcterms:created>
  <dcterms:modified xsi:type="dcterms:W3CDTF">2023-08-10T11:00:00Z</dcterms:modified>
</cp:coreProperties>
</file>