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C3" w:rsidRDefault="00930EC3" w:rsidP="00930EC3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Sprawozdanie z prac Komisji Spraw Społecznych, Oświaty i Kultury</w:t>
      </w:r>
    </w:p>
    <w:p w:rsidR="00930EC3" w:rsidRDefault="00930EC3" w:rsidP="00930EC3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Rady Miejski</w:t>
      </w:r>
      <w:r w:rsidR="00E23E63">
        <w:rPr>
          <w:rFonts w:ascii="Cambria" w:hAnsi="Cambria"/>
          <w:b/>
          <w:bCs/>
          <w:sz w:val="28"/>
          <w:szCs w:val="28"/>
        </w:rPr>
        <w:t>ej w Rogoźnie z dnia 16 lutego</w:t>
      </w:r>
      <w:r>
        <w:rPr>
          <w:rFonts w:ascii="Cambria" w:hAnsi="Cambria"/>
          <w:b/>
          <w:bCs/>
          <w:sz w:val="28"/>
          <w:szCs w:val="28"/>
        </w:rPr>
        <w:t xml:space="preserve"> 2023 roku</w:t>
      </w:r>
    </w:p>
    <w:p w:rsidR="00E23E63" w:rsidRDefault="00E23E63" w:rsidP="00930EC3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</w:p>
    <w:p w:rsidR="00E23E63" w:rsidRDefault="00E23E63" w:rsidP="00930EC3">
      <w:pPr>
        <w:pStyle w:val="Standard"/>
        <w:jc w:val="center"/>
        <w:rPr>
          <w:rFonts w:ascii="Cambria" w:hAnsi="Cambria"/>
          <w:b/>
          <w:bCs/>
          <w:sz w:val="28"/>
          <w:szCs w:val="28"/>
        </w:rPr>
      </w:pPr>
    </w:p>
    <w:p w:rsidR="00E23E63" w:rsidRPr="00690A08" w:rsidRDefault="00E23E63" w:rsidP="007C62BE">
      <w:pPr>
        <w:widowControl w:val="0"/>
        <w:spacing w:line="360" w:lineRule="auto"/>
        <w:jc w:val="both"/>
        <w:rPr>
          <w:rFonts w:ascii="Times New Roman" w:eastAsia="Andale Sans UI" w:hAnsi="Times New Roman" w:cs="Times New Roman"/>
          <w:lang w:eastAsia="en-US" w:bidi="ar-SA"/>
        </w:rPr>
      </w:pPr>
      <w:r w:rsidRPr="00690A08">
        <w:rPr>
          <w:rFonts w:ascii="Times New Roman" w:hAnsi="Times New Roman" w:cs="Times New Roman"/>
        </w:rPr>
        <w:t xml:space="preserve">Dnia 16 lutego  2023 r. o </w:t>
      </w:r>
      <w:proofErr w:type="spellStart"/>
      <w:r w:rsidRPr="00690A08">
        <w:rPr>
          <w:rFonts w:ascii="Times New Roman" w:hAnsi="Times New Roman" w:cs="Times New Roman"/>
        </w:rPr>
        <w:t>godz</w:t>
      </w:r>
      <w:proofErr w:type="spellEnd"/>
      <w:r w:rsidRPr="00690A08">
        <w:rPr>
          <w:rFonts w:ascii="Times New Roman" w:hAnsi="Times New Roman" w:cs="Times New Roman"/>
        </w:rPr>
        <w:t xml:space="preserve"> 16.30 w Urzędzie Miejskim w sali nr 20, rozpoczęła się Komisja Spraw Społecznych, Oświaty i Kultury.</w:t>
      </w:r>
      <w:r w:rsidRPr="00690A08">
        <w:rPr>
          <w:rFonts w:ascii="Times New Roman" w:eastAsia="Andale Sans UI" w:hAnsi="Times New Roman" w:cs="Times New Roman"/>
          <w:lang w:eastAsia="en-US" w:bidi="ar-SA"/>
        </w:rPr>
        <w:t xml:space="preserve"> Komisja była władna do podejmowania decyzji</w:t>
      </w:r>
      <w:r w:rsidR="00690A08">
        <w:rPr>
          <w:rFonts w:ascii="Times New Roman" w:eastAsia="Andale Sans UI" w:hAnsi="Times New Roman" w:cs="Times New Roman"/>
          <w:lang w:eastAsia="en-US" w:bidi="ar-SA"/>
        </w:rPr>
        <w:t xml:space="preserve">                 ( nieobecna radna Longina Kolanowska i radny Maciej Kutka)</w:t>
      </w:r>
      <w:r w:rsidRPr="00690A08">
        <w:rPr>
          <w:rFonts w:ascii="Times New Roman" w:eastAsia="Andale Sans UI" w:hAnsi="Times New Roman" w:cs="Times New Roman"/>
          <w:lang w:eastAsia="en-US" w:bidi="ar-SA"/>
        </w:rPr>
        <w:t>.</w:t>
      </w:r>
    </w:p>
    <w:p w:rsidR="00E23E63" w:rsidRPr="00690A08" w:rsidRDefault="00690A08" w:rsidP="007C62BE">
      <w:pPr>
        <w:widowControl w:val="0"/>
        <w:spacing w:line="360" w:lineRule="auto"/>
        <w:jc w:val="both"/>
        <w:rPr>
          <w:rFonts w:ascii="Times New Roman" w:eastAsia="Andale Sans UI" w:hAnsi="Times New Roman" w:cs="Times New Roman"/>
          <w:lang w:eastAsia="en-US" w:bidi="ar-SA"/>
        </w:rPr>
      </w:pPr>
      <w:r>
        <w:rPr>
          <w:rFonts w:ascii="Times New Roman" w:eastAsia="Andale Sans UI" w:hAnsi="Times New Roman" w:cs="Times New Roman"/>
          <w:lang w:eastAsia="en-US" w:bidi="ar-SA"/>
        </w:rPr>
        <w:t>W posiedzeniu brali udział zaproszeni goście:</w:t>
      </w:r>
    </w:p>
    <w:p w:rsidR="00E23E63" w:rsidRPr="00690A08" w:rsidRDefault="00E23E63" w:rsidP="007C62BE">
      <w:pPr>
        <w:pStyle w:val="Standard"/>
        <w:spacing w:line="360" w:lineRule="auto"/>
        <w:jc w:val="both"/>
        <w:rPr>
          <w:rFonts w:ascii="Times New Roman" w:eastAsiaTheme="majorEastAsia" w:hAnsi="Times New Roman" w:cs="Times New Roman"/>
          <w:shd w:val="clear" w:color="auto" w:fill="FFFFFF"/>
          <w:lang w:eastAsia="pl-PL"/>
        </w:rPr>
      </w:pPr>
      <w:r w:rsidRPr="00690A08">
        <w:rPr>
          <w:rFonts w:ascii="Times New Roman" w:hAnsi="Times New Roman" w:cs="Times New Roman"/>
        </w:rPr>
        <w:t>Burmistrz Rogoźna</w:t>
      </w:r>
      <w:r w:rsidR="00F2602A" w:rsidRPr="00690A08">
        <w:rPr>
          <w:rFonts w:ascii="Times New Roman" w:hAnsi="Times New Roman" w:cs="Times New Roman"/>
        </w:rPr>
        <w:t xml:space="preserve">  - </w:t>
      </w:r>
      <w:r w:rsidRPr="00690A08">
        <w:rPr>
          <w:rFonts w:ascii="Times New Roman" w:hAnsi="Times New Roman" w:cs="Times New Roman"/>
        </w:rPr>
        <w:t xml:space="preserve"> Roman </w:t>
      </w:r>
      <w:proofErr w:type="spellStart"/>
      <w:r w:rsidRPr="00690A08">
        <w:rPr>
          <w:rFonts w:ascii="Times New Roman" w:hAnsi="Times New Roman" w:cs="Times New Roman"/>
        </w:rPr>
        <w:t>Szuberski</w:t>
      </w:r>
      <w:proofErr w:type="spellEnd"/>
      <w:r w:rsidRPr="00690A08">
        <w:rPr>
          <w:rFonts w:ascii="Times New Roman" w:hAnsi="Times New Roman" w:cs="Times New Roman"/>
        </w:rPr>
        <w:t>, Zastępca Burmistrza</w:t>
      </w:r>
      <w:r w:rsidR="00F2602A" w:rsidRPr="00690A08">
        <w:rPr>
          <w:rFonts w:ascii="Times New Roman" w:hAnsi="Times New Roman" w:cs="Times New Roman"/>
        </w:rPr>
        <w:t xml:space="preserve">, Sekretarz - </w:t>
      </w:r>
      <w:r w:rsidRPr="00690A08">
        <w:rPr>
          <w:rFonts w:ascii="Times New Roman" w:hAnsi="Times New Roman" w:cs="Times New Roman"/>
        </w:rPr>
        <w:t xml:space="preserve"> Marek Jagoda, Skarbnik Gminy </w:t>
      </w:r>
      <w:r w:rsidR="00F2602A" w:rsidRPr="00690A08">
        <w:rPr>
          <w:rFonts w:ascii="Times New Roman" w:hAnsi="Times New Roman" w:cs="Times New Roman"/>
        </w:rPr>
        <w:t xml:space="preserve">- </w:t>
      </w:r>
      <w:r w:rsidRPr="00690A08">
        <w:rPr>
          <w:rFonts w:ascii="Times New Roman" w:hAnsi="Times New Roman" w:cs="Times New Roman"/>
        </w:rPr>
        <w:t xml:space="preserve">Irena Ławniczak, </w:t>
      </w:r>
      <w:r w:rsidR="00B415D7" w:rsidRPr="00690A08">
        <w:rPr>
          <w:rFonts w:ascii="Times New Roman" w:hAnsi="Times New Roman" w:cs="Times New Roman"/>
        </w:rPr>
        <w:t>nowy Przewodniczący GKRPA</w:t>
      </w:r>
      <w:r w:rsidR="00F2602A" w:rsidRPr="00690A08">
        <w:rPr>
          <w:rFonts w:ascii="Times New Roman" w:hAnsi="Times New Roman" w:cs="Times New Roman"/>
        </w:rPr>
        <w:t xml:space="preserve"> </w:t>
      </w:r>
      <w:r w:rsidR="00B415D7" w:rsidRPr="00690A08">
        <w:rPr>
          <w:rFonts w:ascii="Times New Roman" w:hAnsi="Times New Roman" w:cs="Times New Roman"/>
        </w:rPr>
        <w:t>-</w:t>
      </w:r>
      <w:r w:rsidR="00F2602A" w:rsidRPr="00690A08">
        <w:rPr>
          <w:rFonts w:ascii="Times New Roman" w:hAnsi="Times New Roman" w:cs="Times New Roman"/>
        </w:rPr>
        <w:t xml:space="preserve"> </w:t>
      </w:r>
      <w:r w:rsidR="00B415D7" w:rsidRPr="00690A08">
        <w:rPr>
          <w:rFonts w:ascii="Times New Roman" w:hAnsi="Times New Roman" w:cs="Times New Roman"/>
        </w:rPr>
        <w:t xml:space="preserve">Krzysztof </w:t>
      </w:r>
      <w:proofErr w:type="spellStart"/>
      <w:r w:rsidR="00B415D7" w:rsidRPr="00690A08">
        <w:rPr>
          <w:rFonts w:ascii="Times New Roman" w:hAnsi="Times New Roman" w:cs="Times New Roman"/>
        </w:rPr>
        <w:t>Horoszkiewicz</w:t>
      </w:r>
      <w:proofErr w:type="spellEnd"/>
      <w:r w:rsidR="00B415D7" w:rsidRPr="00690A08">
        <w:rPr>
          <w:rFonts w:ascii="Times New Roman" w:hAnsi="Times New Roman" w:cs="Times New Roman"/>
        </w:rPr>
        <w:t>, sekretarz GKRPA</w:t>
      </w:r>
      <w:r w:rsidR="00F2602A" w:rsidRPr="00690A08">
        <w:rPr>
          <w:rFonts w:ascii="Times New Roman" w:hAnsi="Times New Roman" w:cs="Times New Roman"/>
        </w:rPr>
        <w:t xml:space="preserve"> </w:t>
      </w:r>
      <w:r w:rsidR="00B415D7" w:rsidRPr="00690A08">
        <w:rPr>
          <w:rFonts w:ascii="Times New Roman" w:hAnsi="Times New Roman" w:cs="Times New Roman"/>
        </w:rPr>
        <w:t xml:space="preserve"> -</w:t>
      </w:r>
      <w:r w:rsidR="00F2602A" w:rsidRPr="00690A08">
        <w:rPr>
          <w:rFonts w:ascii="Times New Roman" w:hAnsi="Times New Roman" w:cs="Times New Roman"/>
        </w:rPr>
        <w:t xml:space="preserve"> </w:t>
      </w:r>
      <w:r w:rsidR="00B415D7" w:rsidRPr="00690A08">
        <w:rPr>
          <w:rFonts w:ascii="Times New Roman" w:hAnsi="Times New Roman" w:cs="Times New Roman"/>
        </w:rPr>
        <w:t xml:space="preserve">Kamila </w:t>
      </w:r>
      <w:proofErr w:type="spellStart"/>
      <w:r w:rsidR="00B415D7" w:rsidRPr="00690A08">
        <w:rPr>
          <w:rFonts w:ascii="Times New Roman" w:hAnsi="Times New Roman" w:cs="Times New Roman"/>
        </w:rPr>
        <w:t>Pierwoła</w:t>
      </w:r>
      <w:proofErr w:type="spellEnd"/>
      <w:r w:rsidR="00F2602A" w:rsidRPr="00690A08">
        <w:rPr>
          <w:rFonts w:ascii="Times New Roman" w:hAnsi="Times New Roman" w:cs="Times New Roman"/>
        </w:rPr>
        <w:t xml:space="preserve">, skarbnik GKRPA – Elżbieta Kaniewska, </w:t>
      </w:r>
      <w:r w:rsidRPr="00690A08">
        <w:rPr>
          <w:rFonts w:ascii="Times New Roman" w:eastAsiaTheme="majorEastAsia" w:hAnsi="Times New Roman" w:cs="Times New Roman"/>
          <w:shd w:val="clear" w:color="auto" w:fill="FFFFFF"/>
          <w:lang w:eastAsia="pl-PL"/>
        </w:rPr>
        <w:t xml:space="preserve">Kierownik Wydziału Gospodarki Nieruchomościami, Rolnictwa i Ochrony Środowiska – Roman Piątkowski, Kierownik Wydziału Gospodarczego -  Dorota Ślachciak </w:t>
      </w:r>
    </w:p>
    <w:p w:rsidR="00F2602A" w:rsidRPr="00690A08" w:rsidRDefault="00F2602A" w:rsidP="007C62BE">
      <w:pPr>
        <w:pStyle w:val="Standard"/>
        <w:spacing w:line="360" w:lineRule="auto"/>
        <w:jc w:val="both"/>
        <w:rPr>
          <w:rFonts w:ascii="Times New Roman" w:eastAsiaTheme="majorEastAsia" w:hAnsi="Times New Roman" w:cs="Times New Roman"/>
          <w:shd w:val="clear" w:color="auto" w:fill="FFFFFF"/>
          <w:lang w:eastAsia="pl-PL"/>
        </w:rPr>
      </w:pPr>
    </w:p>
    <w:p w:rsidR="00F2602A" w:rsidRPr="00690A08" w:rsidRDefault="00F2602A" w:rsidP="007C62BE">
      <w:pPr>
        <w:spacing w:line="360" w:lineRule="auto"/>
        <w:jc w:val="both"/>
        <w:rPr>
          <w:rFonts w:ascii="Times New Roman" w:eastAsia="Arial" w:hAnsi="Times New Roman" w:cs="Times New Roman"/>
        </w:rPr>
      </w:pPr>
      <w:r w:rsidRPr="00690A08">
        <w:rPr>
          <w:rFonts w:ascii="Times New Roman" w:eastAsia="NSimSun" w:hAnsi="Times New Roman" w:cs="Times New Roman"/>
        </w:rPr>
        <w:t>Po przedstawieniu porządku obrad, który został przyjęty bez zmian nastąpiło przyjęcie protokołu z poprzedniej komisji . Następnie został omówiony główny temat posiedzenia:</w:t>
      </w:r>
    </w:p>
    <w:p w:rsidR="00E23E63" w:rsidRPr="00F92F9B" w:rsidRDefault="00F2602A" w:rsidP="00F92F9B">
      <w:pPr>
        <w:pStyle w:val="Standard"/>
        <w:spacing w:line="360" w:lineRule="auto"/>
        <w:jc w:val="both"/>
        <w:rPr>
          <w:rFonts w:ascii="Times New Roman" w:eastAsiaTheme="majorEastAsia" w:hAnsi="Times New Roman" w:cs="Times New Roman"/>
          <w:shd w:val="clear" w:color="auto" w:fill="FFFFFF"/>
          <w:lang w:eastAsia="pl-PL"/>
        </w:rPr>
      </w:pPr>
      <w:r w:rsidRPr="00690A08">
        <w:rPr>
          <w:rFonts w:ascii="Times New Roman" w:hAnsi="Times New Roman" w:cs="Times New Roman"/>
        </w:rPr>
        <w:t>Sprawozdanie</w:t>
      </w:r>
      <w:r w:rsidR="00E23E63" w:rsidRPr="00690A08">
        <w:rPr>
          <w:rFonts w:ascii="Times New Roman" w:hAnsi="Times New Roman" w:cs="Times New Roman"/>
        </w:rPr>
        <w:t xml:space="preserve"> z Gminnego Programu Przeciwdziałania Alkoholizmowi i Narkomanii za rok 2022.</w:t>
      </w:r>
    </w:p>
    <w:p w:rsidR="00E23E63" w:rsidRDefault="00E23E63" w:rsidP="007C62BE">
      <w:pPr>
        <w:widowControl w:val="0"/>
        <w:spacing w:line="360" w:lineRule="auto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690A08">
        <w:rPr>
          <w:rFonts w:ascii="Times New Roman" w:eastAsia="NSimSun" w:hAnsi="Times New Roman" w:cs="Times New Roman"/>
        </w:rPr>
        <w:t xml:space="preserve">Materiały na najbliższą sesję Rady Miejskiej, tj. projekty uchwał przedstawił </w:t>
      </w:r>
      <w:r w:rsidR="00F2602A" w:rsidRPr="00690A08">
        <w:rPr>
          <w:rFonts w:ascii="Times New Roman" w:eastAsia="NSimSun" w:hAnsi="Times New Roman" w:cs="Times New Roman"/>
        </w:rPr>
        <w:t xml:space="preserve">Sekretarz p. Marek Jagoda, </w:t>
      </w:r>
      <w:r w:rsidRPr="00690A08">
        <w:rPr>
          <w:rFonts w:ascii="Times New Roman" w:eastAsia="NSimSun" w:hAnsi="Times New Roman" w:cs="Times New Roman"/>
        </w:rPr>
        <w:t xml:space="preserve">Kierownik </w:t>
      </w:r>
      <w:r w:rsidR="00F2602A" w:rsidRPr="00690A08">
        <w:rPr>
          <w:rFonts w:ascii="Times New Roman" w:eastAsia="NSimSun" w:hAnsi="Times New Roman" w:cs="Times New Roman"/>
        </w:rPr>
        <w:t xml:space="preserve">p. Roman Piątkowski. </w:t>
      </w:r>
      <w:r w:rsidRPr="00690A08">
        <w:rPr>
          <w:rFonts w:ascii="Times New Roman" w:eastAsia="Calibri" w:hAnsi="Times New Roman" w:cs="Times New Roman"/>
          <w:kern w:val="0"/>
          <w:lang w:eastAsia="en-US" w:bidi="ar-SA"/>
        </w:rPr>
        <w:t xml:space="preserve">Skarbnik Gminy p. Irena Ławniczak omówiła uchwały w sprawie zmian budżetu . </w:t>
      </w:r>
    </w:p>
    <w:p w:rsidR="00F92F9B" w:rsidRPr="00690A08" w:rsidRDefault="00F92F9B" w:rsidP="007C62BE">
      <w:pPr>
        <w:widowControl w:val="0"/>
        <w:spacing w:line="360" w:lineRule="auto"/>
        <w:jc w:val="both"/>
        <w:rPr>
          <w:rFonts w:ascii="Times New Roman" w:eastAsia="NSimSun" w:hAnsi="Times New Roman" w:cs="Times New Roman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>W punkcie wolne głosy omówiono i zatwierdzono jednogłośnie zmiany w planie KSSOiK.</w:t>
      </w:r>
      <w:bookmarkStart w:id="0" w:name="_GoBack"/>
      <w:bookmarkEnd w:id="0"/>
    </w:p>
    <w:p w:rsidR="00E23E63" w:rsidRPr="00690A08" w:rsidRDefault="00E23E63" w:rsidP="00E23E63">
      <w:pPr>
        <w:suppressAutoHyphens w:val="0"/>
        <w:spacing w:line="276" w:lineRule="auto"/>
        <w:textAlignment w:val="auto"/>
        <w:rPr>
          <w:rFonts w:ascii="Times New Roman" w:hAnsi="Times New Roman" w:cs="Times New Roman"/>
          <w:b/>
          <w:bCs/>
          <w:kern w:val="0"/>
          <w:lang w:eastAsia="pl-PL" w:bidi="ar-SA"/>
        </w:rPr>
      </w:pPr>
    </w:p>
    <w:p w:rsidR="00E23E63" w:rsidRPr="00690A08" w:rsidRDefault="00E23E63" w:rsidP="00E23E63">
      <w:pPr>
        <w:pStyle w:val="Akapitzlist"/>
        <w:suppressAutoHyphens w:val="0"/>
        <w:spacing w:line="276" w:lineRule="auto"/>
        <w:textAlignment w:val="auto"/>
        <w:rPr>
          <w:rFonts w:ascii="Times New Roman" w:hAnsi="Times New Roman" w:cs="Times New Roman"/>
          <w:b/>
          <w:bCs/>
          <w:kern w:val="0"/>
          <w:szCs w:val="24"/>
          <w:lang w:eastAsia="pl-PL" w:bidi="ar-SA"/>
        </w:rPr>
      </w:pPr>
    </w:p>
    <w:p w:rsidR="00E23E63" w:rsidRPr="00690A08" w:rsidRDefault="00E23E63" w:rsidP="00E23E63">
      <w:pPr>
        <w:suppressAutoHyphens w:val="0"/>
        <w:autoSpaceDE w:val="0"/>
        <w:spacing w:after="200" w:line="276" w:lineRule="auto"/>
        <w:textAlignment w:val="auto"/>
        <w:rPr>
          <w:rFonts w:ascii="Times New Roman" w:eastAsia="NSimSun" w:hAnsi="Times New Roman" w:cs="Times New Roman"/>
          <w:b/>
        </w:rPr>
      </w:pPr>
    </w:p>
    <w:p w:rsidR="00E23E63" w:rsidRPr="00690A08" w:rsidRDefault="00E23E63" w:rsidP="00E23E63">
      <w:pPr>
        <w:suppressAutoHyphens w:val="0"/>
        <w:autoSpaceDE w:val="0"/>
        <w:spacing w:after="200" w:line="276" w:lineRule="auto"/>
        <w:textAlignment w:val="auto"/>
        <w:rPr>
          <w:rFonts w:ascii="Times New Roman" w:eastAsia="NSimSun" w:hAnsi="Times New Roman" w:cs="Times New Roman"/>
          <w:b/>
        </w:rPr>
      </w:pPr>
    </w:p>
    <w:p w:rsidR="00E23E63" w:rsidRPr="00690A08" w:rsidRDefault="00E23E63" w:rsidP="00E23E63">
      <w:pPr>
        <w:widowControl w:val="0"/>
        <w:tabs>
          <w:tab w:val="left" w:pos="5745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690A08">
        <w:rPr>
          <w:rFonts w:ascii="Times New Roman" w:eastAsia="Book Antiqua" w:hAnsi="Times New Roman" w:cs="Times New Roman"/>
          <w:i/>
          <w:sz w:val="20"/>
          <w:szCs w:val="20"/>
          <w:lang w:eastAsia="en-US" w:bidi="ar-SA"/>
        </w:rPr>
        <w:t xml:space="preserve">Przewodnicząca </w:t>
      </w:r>
      <w:proofErr w:type="spellStart"/>
      <w:r w:rsidRPr="00690A08">
        <w:rPr>
          <w:rFonts w:ascii="Times New Roman" w:eastAsia="Book Antiqua" w:hAnsi="Times New Roman" w:cs="Times New Roman"/>
          <w:i/>
          <w:sz w:val="20"/>
          <w:szCs w:val="20"/>
          <w:lang w:eastAsia="en-US" w:bidi="ar-SA"/>
        </w:rPr>
        <w:t>KSSOiK</w:t>
      </w:r>
      <w:proofErr w:type="spellEnd"/>
    </w:p>
    <w:p w:rsidR="00E23E63" w:rsidRPr="00690A08" w:rsidRDefault="00E23E63" w:rsidP="00E23E63">
      <w:pPr>
        <w:widowControl w:val="0"/>
        <w:tabs>
          <w:tab w:val="left" w:pos="5745"/>
        </w:tabs>
        <w:jc w:val="right"/>
        <w:rPr>
          <w:rFonts w:ascii="Times New Roman" w:hAnsi="Times New Roman" w:cs="Times New Roman"/>
          <w:i/>
          <w:sz w:val="20"/>
          <w:szCs w:val="20"/>
        </w:rPr>
      </w:pPr>
      <w:r w:rsidRPr="00690A08">
        <w:rPr>
          <w:rFonts w:ascii="Times New Roman" w:eastAsia="Book Antiqua" w:hAnsi="Times New Roman" w:cs="Times New Roman"/>
          <w:i/>
          <w:sz w:val="20"/>
          <w:szCs w:val="20"/>
          <w:lang w:eastAsia="en-US" w:bidi="ar-SA"/>
        </w:rPr>
        <w:t xml:space="preserve">                                                                                                                             Katarzyna </w:t>
      </w:r>
      <w:proofErr w:type="spellStart"/>
      <w:r w:rsidRPr="00690A08">
        <w:rPr>
          <w:rFonts w:ascii="Times New Roman" w:eastAsia="Book Antiqua" w:hAnsi="Times New Roman" w:cs="Times New Roman"/>
          <w:i/>
          <w:sz w:val="20"/>
          <w:szCs w:val="20"/>
          <w:lang w:eastAsia="en-US" w:bidi="ar-SA"/>
        </w:rPr>
        <w:t>Erenc</w:t>
      </w:r>
      <w:proofErr w:type="spellEnd"/>
      <w:r w:rsidRPr="00690A08">
        <w:rPr>
          <w:rFonts w:ascii="Times New Roman" w:eastAsia="Book Antiqua" w:hAnsi="Times New Roman" w:cs="Times New Roman"/>
          <w:i/>
          <w:sz w:val="20"/>
          <w:szCs w:val="20"/>
          <w:lang w:eastAsia="en-US" w:bidi="ar-SA"/>
        </w:rPr>
        <w:t>-Szpek</w:t>
      </w:r>
    </w:p>
    <w:p w:rsidR="000C24CA" w:rsidRPr="00690A08" w:rsidRDefault="000C24CA">
      <w:pPr>
        <w:rPr>
          <w:rFonts w:ascii="Times New Roman" w:hAnsi="Times New Roman" w:cs="Times New Roman"/>
        </w:rPr>
      </w:pPr>
    </w:p>
    <w:sectPr w:rsidR="000C24CA" w:rsidRPr="00690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07"/>
    <w:rsid w:val="000C24CA"/>
    <w:rsid w:val="00231007"/>
    <w:rsid w:val="00690A08"/>
    <w:rsid w:val="007C62BE"/>
    <w:rsid w:val="00930EC3"/>
    <w:rsid w:val="00B415D7"/>
    <w:rsid w:val="00E23E63"/>
    <w:rsid w:val="00F2602A"/>
    <w:rsid w:val="00F9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2FB8F-E8CD-48DB-99BC-143A03A5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23E6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0EC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E23E63"/>
    <w:pPr>
      <w:ind w:left="72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2023-02-22T08:33:00Z</dcterms:created>
  <dcterms:modified xsi:type="dcterms:W3CDTF">2023-02-22T09:20:00Z</dcterms:modified>
</cp:coreProperties>
</file>