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617066" w14:textId="77777777" w:rsidR="00DA22E5" w:rsidRPr="008A07F7" w:rsidRDefault="00000000">
      <w:pPr>
        <w:pStyle w:val="NormalnyWeb"/>
        <w:rPr>
          <w:rFonts w:asciiTheme="minorHAnsi" w:hAnsiTheme="minorHAnsi" w:cstheme="minorHAnsi"/>
          <w:sz w:val="22"/>
          <w:szCs w:val="22"/>
        </w:rPr>
      </w:pPr>
      <w:r w:rsidRPr="008A07F7">
        <w:rPr>
          <w:rFonts w:asciiTheme="minorHAnsi" w:hAnsiTheme="minorHAnsi" w:cstheme="minorHAnsi"/>
          <w:b/>
          <w:bCs/>
          <w:sz w:val="22"/>
          <w:szCs w:val="22"/>
        </w:rPr>
        <w:t>Rada Miejska w Rogoźnie</w:t>
      </w:r>
      <w:r w:rsidRPr="008A07F7">
        <w:rPr>
          <w:rFonts w:asciiTheme="minorHAnsi" w:hAnsiTheme="minorHAnsi" w:cstheme="minorHAnsi"/>
          <w:sz w:val="22"/>
          <w:szCs w:val="22"/>
        </w:rPr>
        <w:br/>
        <w:t>Radni - sesja</w:t>
      </w:r>
    </w:p>
    <w:p w14:paraId="6F21A4F6" w14:textId="20684A84" w:rsidR="00DA22E5" w:rsidRPr="008A07F7" w:rsidRDefault="00000000">
      <w:pPr>
        <w:pStyle w:val="NormalnyWeb"/>
        <w:jc w:val="center"/>
        <w:rPr>
          <w:rFonts w:asciiTheme="minorHAnsi" w:hAnsiTheme="minorHAnsi" w:cstheme="minorHAnsi"/>
          <w:sz w:val="22"/>
          <w:szCs w:val="22"/>
        </w:rPr>
      </w:pPr>
      <w:r w:rsidRPr="008A07F7">
        <w:rPr>
          <w:rFonts w:asciiTheme="minorHAnsi" w:hAnsiTheme="minorHAnsi" w:cstheme="minorHAnsi"/>
          <w:b/>
          <w:bCs/>
          <w:sz w:val="22"/>
          <w:szCs w:val="22"/>
        </w:rPr>
        <w:t xml:space="preserve">Protokół nr </w:t>
      </w:r>
      <w:r w:rsidR="00F515E1" w:rsidRPr="008A07F7">
        <w:rPr>
          <w:rFonts w:asciiTheme="minorHAnsi" w:hAnsiTheme="minorHAnsi" w:cstheme="minorHAnsi"/>
          <w:b/>
          <w:bCs/>
          <w:sz w:val="22"/>
          <w:szCs w:val="22"/>
        </w:rPr>
        <w:t>70/2022</w:t>
      </w:r>
    </w:p>
    <w:p w14:paraId="78C25C24" w14:textId="3B03A25D" w:rsidR="00DA22E5" w:rsidRPr="008A07F7" w:rsidRDefault="00000000">
      <w:pPr>
        <w:pStyle w:val="NormalnyWeb"/>
        <w:rPr>
          <w:rFonts w:asciiTheme="minorHAnsi" w:hAnsiTheme="minorHAnsi" w:cstheme="minorHAnsi"/>
          <w:sz w:val="22"/>
          <w:szCs w:val="22"/>
        </w:rPr>
      </w:pPr>
      <w:r w:rsidRPr="008A07F7">
        <w:rPr>
          <w:rFonts w:asciiTheme="minorHAnsi" w:hAnsiTheme="minorHAnsi" w:cstheme="minorHAnsi"/>
          <w:sz w:val="22"/>
          <w:szCs w:val="22"/>
        </w:rPr>
        <w:t xml:space="preserve">LXX Sesja w dniu 24 sierpnia 2022 </w:t>
      </w:r>
      <w:r w:rsidRPr="008A07F7">
        <w:rPr>
          <w:rFonts w:asciiTheme="minorHAnsi" w:hAnsiTheme="minorHAnsi" w:cstheme="minorHAnsi"/>
          <w:sz w:val="22"/>
          <w:szCs w:val="22"/>
        </w:rPr>
        <w:br/>
        <w:t>Obrady rozpoczęto 24 sierpnia 2022 o godz. 16:00, a zakończono o godz. 22:44 tego samego dnia.</w:t>
      </w:r>
    </w:p>
    <w:p w14:paraId="1578A726" w14:textId="35A7965C" w:rsidR="00F515E1" w:rsidRPr="008A07F7" w:rsidRDefault="00F515E1">
      <w:pPr>
        <w:pStyle w:val="NormalnyWeb"/>
        <w:rPr>
          <w:rFonts w:asciiTheme="minorHAnsi" w:hAnsiTheme="minorHAnsi" w:cstheme="minorHAnsi"/>
          <w:b/>
          <w:bCs/>
          <w:sz w:val="22"/>
          <w:szCs w:val="22"/>
        </w:rPr>
      </w:pPr>
      <w:r w:rsidRPr="008A07F7">
        <w:rPr>
          <w:rFonts w:asciiTheme="minorHAnsi" w:hAnsiTheme="minorHAnsi" w:cstheme="minorHAnsi"/>
          <w:b/>
          <w:bCs/>
          <w:sz w:val="22"/>
          <w:szCs w:val="22"/>
        </w:rPr>
        <w:t>1. Otwarcie sesji i stwierdzenie quorum.</w:t>
      </w:r>
    </w:p>
    <w:p w14:paraId="5355BBB3" w14:textId="2BAAF5EA" w:rsidR="00DA22E5" w:rsidRPr="008A07F7" w:rsidRDefault="00000000">
      <w:pPr>
        <w:pStyle w:val="NormalnyWeb"/>
        <w:rPr>
          <w:rFonts w:asciiTheme="minorHAnsi" w:hAnsiTheme="minorHAnsi" w:cstheme="minorHAnsi"/>
          <w:sz w:val="22"/>
          <w:szCs w:val="22"/>
        </w:rPr>
      </w:pPr>
      <w:r w:rsidRPr="008A07F7">
        <w:rPr>
          <w:rFonts w:asciiTheme="minorHAnsi" w:hAnsiTheme="minorHAnsi" w:cstheme="minorHAnsi"/>
          <w:sz w:val="22"/>
          <w:szCs w:val="22"/>
        </w:rPr>
        <w:t xml:space="preserve">W posiedzeniu wzięło udział 14 </w:t>
      </w:r>
      <w:r w:rsidR="00F515E1" w:rsidRPr="008A07F7">
        <w:rPr>
          <w:rFonts w:asciiTheme="minorHAnsi" w:hAnsiTheme="minorHAnsi" w:cstheme="minorHAnsi"/>
          <w:sz w:val="22"/>
          <w:szCs w:val="22"/>
        </w:rPr>
        <w:t>radnych</w:t>
      </w:r>
      <w:r w:rsidRPr="008A07F7">
        <w:rPr>
          <w:rFonts w:asciiTheme="minorHAnsi" w:hAnsiTheme="minorHAnsi" w:cstheme="minorHAnsi"/>
          <w:sz w:val="22"/>
          <w:szCs w:val="22"/>
        </w:rPr>
        <w:t>.</w:t>
      </w:r>
    </w:p>
    <w:p w14:paraId="1B0EAE27" w14:textId="77777777" w:rsidR="00DA22E5" w:rsidRPr="008A07F7" w:rsidRDefault="00000000">
      <w:pPr>
        <w:pStyle w:val="NormalnyWeb"/>
        <w:rPr>
          <w:rFonts w:asciiTheme="minorHAnsi" w:hAnsiTheme="minorHAnsi" w:cstheme="minorHAnsi"/>
          <w:sz w:val="22"/>
          <w:szCs w:val="22"/>
        </w:rPr>
      </w:pPr>
      <w:r w:rsidRPr="008A07F7">
        <w:rPr>
          <w:rFonts w:asciiTheme="minorHAnsi" w:hAnsiTheme="minorHAnsi" w:cstheme="minorHAnsi"/>
          <w:sz w:val="22"/>
          <w:szCs w:val="22"/>
        </w:rPr>
        <w:t>Obecni:</w:t>
      </w:r>
    </w:p>
    <w:p w14:paraId="1D3BC5C4" w14:textId="77777777" w:rsidR="00DA22E5" w:rsidRPr="008A07F7" w:rsidRDefault="00000000">
      <w:pPr>
        <w:pStyle w:val="NormalnyWeb"/>
        <w:rPr>
          <w:rFonts w:asciiTheme="minorHAnsi" w:hAnsiTheme="minorHAnsi" w:cstheme="minorHAnsi"/>
          <w:sz w:val="22"/>
          <w:szCs w:val="22"/>
        </w:rPr>
      </w:pPr>
      <w:r w:rsidRPr="008A07F7">
        <w:rPr>
          <w:rFonts w:asciiTheme="minorHAnsi" w:hAnsiTheme="minorHAnsi" w:cstheme="minorHAnsi"/>
          <w:sz w:val="22"/>
          <w:szCs w:val="22"/>
        </w:rPr>
        <w:t>1. Zbigniew Tomasz Chudzicki</w:t>
      </w:r>
      <w:r w:rsidRPr="008A07F7">
        <w:rPr>
          <w:rFonts w:asciiTheme="minorHAnsi" w:hAnsiTheme="minorHAnsi" w:cstheme="minorHAnsi"/>
          <w:sz w:val="22"/>
          <w:szCs w:val="22"/>
        </w:rPr>
        <w:br/>
        <w:t>2. Katarzyna Erenc-Szpek</w:t>
      </w:r>
      <w:r w:rsidRPr="008A07F7">
        <w:rPr>
          <w:rFonts w:asciiTheme="minorHAnsi" w:hAnsiTheme="minorHAnsi" w:cstheme="minorHAnsi"/>
          <w:sz w:val="22"/>
          <w:szCs w:val="22"/>
        </w:rPr>
        <w:br/>
        <w:t>3. Henryk Janus</w:t>
      </w:r>
      <w:r w:rsidRPr="008A07F7">
        <w:rPr>
          <w:rFonts w:asciiTheme="minorHAnsi" w:hAnsiTheme="minorHAnsi" w:cstheme="minorHAnsi"/>
          <w:sz w:val="22"/>
          <w:szCs w:val="22"/>
        </w:rPr>
        <w:br/>
        <w:t xml:space="preserve">4. Roman Kinach </w:t>
      </w:r>
      <w:r w:rsidRPr="008A07F7">
        <w:rPr>
          <w:rFonts w:asciiTheme="minorHAnsi" w:hAnsiTheme="minorHAnsi" w:cstheme="minorHAnsi"/>
          <w:sz w:val="22"/>
          <w:szCs w:val="22"/>
        </w:rPr>
        <w:br/>
        <w:t>5. Longina Maria Kolanowska</w:t>
      </w:r>
      <w:r w:rsidRPr="008A07F7">
        <w:rPr>
          <w:rFonts w:asciiTheme="minorHAnsi" w:hAnsiTheme="minorHAnsi" w:cstheme="minorHAnsi"/>
          <w:sz w:val="22"/>
          <w:szCs w:val="22"/>
        </w:rPr>
        <w:br/>
        <w:t>6. Sebastian Mirosław Kupidura</w:t>
      </w:r>
      <w:r w:rsidRPr="008A07F7">
        <w:rPr>
          <w:rFonts w:asciiTheme="minorHAnsi" w:hAnsiTheme="minorHAnsi" w:cstheme="minorHAnsi"/>
          <w:sz w:val="22"/>
          <w:szCs w:val="22"/>
        </w:rPr>
        <w:br/>
        <w:t xml:space="preserve">7. </w:t>
      </w:r>
      <w:r w:rsidRPr="008A07F7">
        <w:rPr>
          <w:rFonts w:asciiTheme="minorHAnsi" w:hAnsiTheme="minorHAnsi" w:cstheme="minorHAnsi"/>
          <w:strike/>
          <w:sz w:val="22"/>
          <w:szCs w:val="22"/>
        </w:rPr>
        <w:t>Hubert Kuszak</w:t>
      </w:r>
      <w:r w:rsidRPr="008A07F7">
        <w:rPr>
          <w:rFonts w:asciiTheme="minorHAnsi" w:hAnsiTheme="minorHAnsi" w:cstheme="minorHAnsi"/>
          <w:sz w:val="22"/>
          <w:szCs w:val="22"/>
        </w:rPr>
        <w:br/>
        <w:t>8. Maciej Adam Kutka</w:t>
      </w:r>
      <w:r w:rsidRPr="008A07F7">
        <w:rPr>
          <w:rFonts w:asciiTheme="minorHAnsi" w:hAnsiTheme="minorHAnsi" w:cstheme="minorHAnsi"/>
          <w:sz w:val="22"/>
          <w:szCs w:val="22"/>
        </w:rPr>
        <w:br/>
        <w:t>9. Jarosław Łatka</w:t>
      </w:r>
      <w:r w:rsidRPr="008A07F7">
        <w:rPr>
          <w:rFonts w:asciiTheme="minorHAnsi" w:hAnsiTheme="minorHAnsi" w:cstheme="minorHAnsi"/>
          <w:sz w:val="22"/>
          <w:szCs w:val="22"/>
        </w:rPr>
        <w:br/>
        <w:t>10. Adam Nadolny</w:t>
      </w:r>
      <w:r w:rsidRPr="008A07F7">
        <w:rPr>
          <w:rFonts w:asciiTheme="minorHAnsi" w:hAnsiTheme="minorHAnsi" w:cstheme="minorHAnsi"/>
          <w:sz w:val="22"/>
          <w:szCs w:val="22"/>
        </w:rPr>
        <w:br/>
        <w:t>11. Krzysztof Nikodem</w:t>
      </w:r>
      <w:r w:rsidRPr="008A07F7">
        <w:rPr>
          <w:rFonts w:asciiTheme="minorHAnsi" w:hAnsiTheme="minorHAnsi" w:cstheme="minorHAnsi"/>
          <w:sz w:val="22"/>
          <w:szCs w:val="22"/>
        </w:rPr>
        <w:br/>
        <w:t>12. Bartosz Perlicjan</w:t>
      </w:r>
      <w:r w:rsidRPr="008A07F7">
        <w:rPr>
          <w:rFonts w:asciiTheme="minorHAnsi" w:hAnsiTheme="minorHAnsi" w:cstheme="minorHAnsi"/>
          <w:sz w:val="22"/>
          <w:szCs w:val="22"/>
        </w:rPr>
        <w:br/>
        <w:t>13. Paweł Wojciechowski</w:t>
      </w:r>
      <w:r w:rsidRPr="008A07F7">
        <w:rPr>
          <w:rFonts w:asciiTheme="minorHAnsi" w:hAnsiTheme="minorHAnsi" w:cstheme="minorHAnsi"/>
          <w:sz w:val="22"/>
          <w:szCs w:val="22"/>
        </w:rPr>
        <w:br/>
        <w:t>14. Ewa Teresa Wysocka</w:t>
      </w:r>
      <w:r w:rsidRPr="008A07F7">
        <w:rPr>
          <w:rFonts w:asciiTheme="minorHAnsi" w:hAnsiTheme="minorHAnsi" w:cstheme="minorHAnsi"/>
          <w:sz w:val="22"/>
          <w:szCs w:val="22"/>
        </w:rPr>
        <w:br/>
        <w:t>15. Łukasz Andrzej Zaranek</w:t>
      </w:r>
    </w:p>
    <w:p w14:paraId="38A228F1" w14:textId="77777777" w:rsidR="00F515E1" w:rsidRPr="008A07F7" w:rsidRDefault="00000000">
      <w:pPr>
        <w:pStyle w:val="NormalnyWeb"/>
        <w:spacing w:after="240" w:afterAutospacing="0"/>
        <w:rPr>
          <w:rFonts w:asciiTheme="minorHAnsi" w:hAnsiTheme="minorHAnsi" w:cstheme="minorHAnsi"/>
          <w:b/>
          <w:bCs/>
          <w:sz w:val="22"/>
          <w:szCs w:val="22"/>
        </w:rPr>
      </w:pPr>
      <w:r w:rsidRPr="008A07F7">
        <w:rPr>
          <w:rFonts w:asciiTheme="minorHAnsi" w:hAnsiTheme="minorHAnsi" w:cstheme="minorHAnsi"/>
          <w:sz w:val="22"/>
          <w:szCs w:val="22"/>
        </w:rPr>
        <w:br/>
      </w:r>
      <w:r w:rsidRPr="008A07F7">
        <w:rPr>
          <w:rFonts w:asciiTheme="minorHAnsi" w:hAnsiTheme="minorHAnsi" w:cstheme="minorHAnsi"/>
          <w:b/>
          <w:bCs/>
          <w:sz w:val="22"/>
          <w:szCs w:val="22"/>
        </w:rPr>
        <w:t>2. Przyjęcie porządku obrad.</w:t>
      </w:r>
    </w:p>
    <w:p w14:paraId="400975CD" w14:textId="77777777" w:rsidR="00F515E1" w:rsidRPr="00F515E1" w:rsidRDefault="00F515E1" w:rsidP="00F515E1">
      <w:pPr>
        <w:numPr>
          <w:ilvl w:val="0"/>
          <w:numId w:val="1"/>
        </w:numPr>
        <w:suppressAutoHyphens/>
        <w:spacing w:line="100" w:lineRule="atLeast"/>
        <w:jc w:val="both"/>
        <w:rPr>
          <w:rFonts w:asciiTheme="minorHAnsi" w:eastAsia="Lucida Sans Unicode" w:hAnsiTheme="minorHAnsi" w:cstheme="minorHAnsi"/>
          <w:color w:val="000000"/>
          <w:kern w:val="1"/>
          <w:sz w:val="22"/>
          <w:szCs w:val="22"/>
          <w:lang w:eastAsia="en-US" w:bidi="en-US"/>
        </w:rPr>
      </w:pPr>
      <w:r w:rsidRPr="00F515E1">
        <w:rPr>
          <w:rFonts w:asciiTheme="minorHAnsi" w:eastAsia="Lucida Sans Unicode" w:hAnsiTheme="minorHAnsi" w:cstheme="minorHAnsi"/>
          <w:color w:val="000000"/>
          <w:kern w:val="1"/>
          <w:sz w:val="22"/>
          <w:szCs w:val="22"/>
          <w:lang w:eastAsia="en-US" w:bidi="en-US"/>
        </w:rPr>
        <w:t>Otwarcie</w:t>
      </w:r>
      <w:r w:rsidRPr="00F515E1">
        <w:rPr>
          <w:rFonts w:asciiTheme="minorHAnsi" w:eastAsia="Book Antiqua" w:hAnsiTheme="minorHAnsi" w:cstheme="minorHAnsi"/>
          <w:color w:val="000000"/>
          <w:kern w:val="1"/>
          <w:sz w:val="22"/>
          <w:szCs w:val="22"/>
          <w:lang w:eastAsia="en-US" w:bidi="en-US"/>
        </w:rPr>
        <w:t xml:space="preserve"> </w:t>
      </w:r>
      <w:r w:rsidRPr="00F515E1">
        <w:rPr>
          <w:rFonts w:asciiTheme="minorHAnsi" w:eastAsia="Lucida Sans Unicode" w:hAnsiTheme="minorHAnsi" w:cstheme="minorHAnsi"/>
          <w:color w:val="000000"/>
          <w:kern w:val="1"/>
          <w:sz w:val="22"/>
          <w:szCs w:val="22"/>
          <w:lang w:eastAsia="en-US" w:bidi="en-US"/>
        </w:rPr>
        <w:t>sesji</w:t>
      </w:r>
      <w:r w:rsidRPr="00F515E1">
        <w:rPr>
          <w:rFonts w:asciiTheme="minorHAnsi" w:eastAsia="Book Antiqua" w:hAnsiTheme="minorHAnsi" w:cstheme="minorHAnsi"/>
          <w:color w:val="000000"/>
          <w:kern w:val="1"/>
          <w:sz w:val="22"/>
          <w:szCs w:val="22"/>
          <w:lang w:eastAsia="en-US" w:bidi="en-US"/>
        </w:rPr>
        <w:t xml:space="preserve"> </w:t>
      </w:r>
      <w:r w:rsidRPr="00F515E1">
        <w:rPr>
          <w:rFonts w:asciiTheme="minorHAnsi" w:eastAsia="Lucida Sans Unicode" w:hAnsiTheme="minorHAnsi" w:cstheme="minorHAnsi"/>
          <w:color w:val="000000"/>
          <w:kern w:val="1"/>
          <w:sz w:val="22"/>
          <w:szCs w:val="22"/>
          <w:lang w:eastAsia="en-US" w:bidi="en-US"/>
        </w:rPr>
        <w:t>i</w:t>
      </w:r>
      <w:r w:rsidRPr="00F515E1">
        <w:rPr>
          <w:rFonts w:asciiTheme="minorHAnsi" w:eastAsia="Book Antiqua" w:hAnsiTheme="minorHAnsi" w:cstheme="minorHAnsi"/>
          <w:color w:val="000000"/>
          <w:kern w:val="1"/>
          <w:sz w:val="22"/>
          <w:szCs w:val="22"/>
          <w:lang w:eastAsia="en-US" w:bidi="en-US"/>
        </w:rPr>
        <w:t xml:space="preserve"> </w:t>
      </w:r>
      <w:r w:rsidRPr="00F515E1">
        <w:rPr>
          <w:rFonts w:asciiTheme="minorHAnsi" w:eastAsia="Lucida Sans Unicode" w:hAnsiTheme="minorHAnsi" w:cstheme="minorHAnsi"/>
          <w:color w:val="000000"/>
          <w:kern w:val="1"/>
          <w:sz w:val="22"/>
          <w:szCs w:val="22"/>
          <w:lang w:eastAsia="en-US" w:bidi="en-US"/>
        </w:rPr>
        <w:t>stwierdzenie</w:t>
      </w:r>
      <w:r w:rsidRPr="00F515E1">
        <w:rPr>
          <w:rFonts w:asciiTheme="minorHAnsi" w:eastAsia="Book Antiqua" w:hAnsiTheme="minorHAnsi" w:cstheme="minorHAnsi"/>
          <w:color w:val="000000"/>
          <w:kern w:val="1"/>
          <w:sz w:val="22"/>
          <w:szCs w:val="22"/>
          <w:lang w:eastAsia="en-US" w:bidi="en-US"/>
        </w:rPr>
        <w:t xml:space="preserve"> </w:t>
      </w:r>
      <w:r w:rsidRPr="00F515E1">
        <w:rPr>
          <w:rFonts w:asciiTheme="minorHAnsi" w:eastAsia="Lucida Sans Unicode" w:hAnsiTheme="minorHAnsi" w:cstheme="minorHAnsi"/>
          <w:color w:val="000000"/>
          <w:kern w:val="1"/>
          <w:sz w:val="22"/>
          <w:szCs w:val="22"/>
          <w:lang w:eastAsia="en-US" w:bidi="en-US"/>
        </w:rPr>
        <w:t>quorum.</w:t>
      </w:r>
    </w:p>
    <w:p w14:paraId="45F9018E" w14:textId="77777777" w:rsidR="00F515E1" w:rsidRPr="00F515E1" w:rsidRDefault="00F515E1" w:rsidP="00F515E1">
      <w:pPr>
        <w:numPr>
          <w:ilvl w:val="0"/>
          <w:numId w:val="1"/>
        </w:numPr>
        <w:suppressAutoHyphens/>
        <w:spacing w:line="100" w:lineRule="atLeast"/>
        <w:jc w:val="both"/>
        <w:rPr>
          <w:rFonts w:asciiTheme="minorHAnsi" w:eastAsia="Lucida Sans Unicode" w:hAnsiTheme="minorHAnsi" w:cstheme="minorHAnsi"/>
          <w:color w:val="000000"/>
          <w:kern w:val="1"/>
          <w:sz w:val="22"/>
          <w:szCs w:val="22"/>
          <w:lang w:eastAsia="en-US" w:bidi="en-US"/>
        </w:rPr>
      </w:pPr>
      <w:r w:rsidRPr="00F515E1">
        <w:rPr>
          <w:rFonts w:asciiTheme="minorHAnsi" w:eastAsia="Lucida Sans Unicode" w:hAnsiTheme="minorHAnsi" w:cstheme="minorHAnsi"/>
          <w:color w:val="000000"/>
          <w:kern w:val="1"/>
          <w:sz w:val="22"/>
          <w:szCs w:val="22"/>
          <w:lang w:eastAsia="en-US" w:bidi="en-US"/>
        </w:rPr>
        <w:t>Przyjęcie</w:t>
      </w:r>
      <w:r w:rsidRPr="00F515E1">
        <w:rPr>
          <w:rFonts w:asciiTheme="minorHAnsi" w:eastAsia="Book Antiqua" w:hAnsiTheme="minorHAnsi" w:cstheme="minorHAnsi"/>
          <w:color w:val="000000"/>
          <w:kern w:val="1"/>
          <w:sz w:val="22"/>
          <w:szCs w:val="22"/>
          <w:lang w:eastAsia="en-US" w:bidi="en-US"/>
        </w:rPr>
        <w:t xml:space="preserve"> </w:t>
      </w:r>
      <w:r w:rsidRPr="00F515E1">
        <w:rPr>
          <w:rFonts w:asciiTheme="minorHAnsi" w:eastAsia="Lucida Sans Unicode" w:hAnsiTheme="minorHAnsi" w:cstheme="minorHAnsi"/>
          <w:color w:val="000000"/>
          <w:kern w:val="1"/>
          <w:sz w:val="22"/>
          <w:szCs w:val="22"/>
          <w:lang w:eastAsia="en-US" w:bidi="en-US"/>
        </w:rPr>
        <w:t>porządku</w:t>
      </w:r>
      <w:r w:rsidRPr="00F515E1">
        <w:rPr>
          <w:rFonts w:asciiTheme="minorHAnsi" w:eastAsia="Book Antiqua" w:hAnsiTheme="minorHAnsi" w:cstheme="minorHAnsi"/>
          <w:color w:val="000000"/>
          <w:kern w:val="1"/>
          <w:sz w:val="22"/>
          <w:szCs w:val="22"/>
          <w:lang w:eastAsia="en-US" w:bidi="en-US"/>
        </w:rPr>
        <w:t xml:space="preserve"> </w:t>
      </w:r>
      <w:r w:rsidRPr="00F515E1">
        <w:rPr>
          <w:rFonts w:asciiTheme="minorHAnsi" w:eastAsia="Lucida Sans Unicode" w:hAnsiTheme="minorHAnsi" w:cstheme="minorHAnsi"/>
          <w:color w:val="000000"/>
          <w:kern w:val="1"/>
          <w:sz w:val="22"/>
          <w:szCs w:val="22"/>
          <w:lang w:eastAsia="en-US" w:bidi="en-US"/>
        </w:rPr>
        <w:t>obrad.</w:t>
      </w:r>
    </w:p>
    <w:p w14:paraId="7CBD7462" w14:textId="77777777" w:rsidR="00F515E1" w:rsidRPr="00F515E1" w:rsidRDefault="00F515E1" w:rsidP="00F515E1">
      <w:pPr>
        <w:numPr>
          <w:ilvl w:val="0"/>
          <w:numId w:val="1"/>
        </w:numPr>
        <w:suppressAutoHyphens/>
        <w:spacing w:line="100" w:lineRule="atLeast"/>
        <w:jc w:val="both"/>
        <w:rPr>
          <w:rFonts w:asciiTheme="minorHAnsi" w:eastAsia="Lucida Sans Unicode" w:hAnsiTheme="minorHAnsi" w:cstheme="minorHAnsi"/>
          <w:color w:val="000000"/>
          <w:kern w:val="1"/>
          <w:sz w:val="22"/>
          <w:szCs w:val="22"/>
          <w:lang w:eastAsia="en-US" w:bidi="en-US"/>
        </w:rPr>
      </w:pPr>
      <w:r w:rsidRPr="00F515E1">
        <w:rPr>
          <w:rFonts w:asciiTheme="minorHAnsi" w:eastAsia="Lucida Sans Unicode" w:hAnsiTheme="minorHAnsi" w:cstheme="minorHAnsi"/>
          <w:color w:val="000000"/>
          <w:kern w:val="1"/>
          <w:sz w:val="22"/>
          <w:szCs w:val="22"/>
          <w:lang w:eastAsia="en-US" w:bidi="en-US"/>
        </w:rPr>
        <w:t>Przyjęcie</w:t>
      </w:r>
      <w:r w:rsidRPr="00F515E1">
        <w:rPr>
          <w:rFonts w:asciiTheme="minorHAnsi" w:eastAsia="Book Antiqua" w:hAnsiTheme="minorHAnsi" w:cstheme="minorHAnsi"/>
          <w:color w:val="000000"/>
          <w:kern w:val="1"/>
          <w:sz w:val="22"/>
          <w:szCs w:val="22"/>
          <w:lang w:eastAsia="en-US" w:bidi="en-US"/>
        </w:rPr>
        <w:t xml:space="preserve"> </w:t>
      </w:r>
      <w:r w:rsidRPr="00F515E1">
        <w:rPr>
          <w:rFonts w:asciiTheme="minorHAnsi" w:eastAsia="Lucida Sans Unicode" w:hAnsiTheme="minorHAnsi" w:cstheme="minorHAnsi"/>
          <w:color w:val="000000"/>
          <w:kern w:val="1"/>
          <w:sz w:val="22"/>
          <w:szCs w:val="22"/>
          <w:lang w:eastAsia="en-US" w:bidi="en-US"/>
        </w:rPr>
        <w:t>protokołu</w:t>
      </w:r>
      <w:r w:rsidRPr="00F515E1">
        <w:rPr>
          <w:rFonts w:asciiTheme="minorHAnsi" w:eastAsia="Book Antiqua" w:hAnsiTheme="minorHAnsi" w:cstheme="minorHAnsi"/>
          <w:color w:val="000000"/>
          <w:kern w:val="1"/>
          <w:sz w:val="22"/>
          <w:szCs w:val="22"/>
          <w:lang w:eastAsia="en-US" w:bidi="en-US"/>
        </w:rPr>
        <w:t xml:space="preserve"> </w:t>
      </w:r>
      <w:r w:rsidRPr="00F515E1">
        <w:rPr>
          <w:rFonts w:asciiTheme="minorHAnsi" w:eastAsia="Lucida Sans Unicode" w:hAnsiTheme="minorHAnsi" w:cstheme="minorHAnsi"/>
          <w:color w:val="000000"/>
          <w:kern w:val="1"/>
          <w:sz w:val="22"/>
          <w:szCs w:val="22"/>
          <w:lang w:eastAsia="en-US" w:bidi="en-US"/>
        </w:rPr>
        <w:t>z</w:t>
      </w:r>
      <w:r w:rsidRPr="00F515E1">
        <w:rPr>
          <w:rFonts w:asciiTheme="minorHAnsi" w:eastAsia="Book Antiqua" w:hAnsiTheme="minorHAnsi" w:cstheme="minorHAnsi"/>
          <w:color w:val="000000"/>
          <w:kern w:val="1"/>
          <w:sz w:val="22"/>
          <w:szCs w:val="22"/>
          <w:lang w:eastAsia="en-US" w:bidi="en-US"/>
        </w:rPr>
        <w:t xml:space="preserve"> LXVIII i LXIX sesji VIII kadencji </w:t>
      </w:r>
      <w:r w:rsidRPr="00F515E1">
        <w:rPr>
          <w:rFonts w:asciiTheme="minorHAnsi" w:eastAsia="Lucida Sans Unicode" w:hAnsiTheme="minorHAnsi" w:cstheme="minorHAnsi"/>
          <w:color w:val="000000"/>
          <w:kern w:val="1"/>
          <w:sz w:val="22"/>
          <w:szCs w:val="22"/>
          <w:lang w:eastAsia="en-US" w:bidi="en-US"/>
        </w:rPr>
        <w:t>Rady</w:t>
      </w:r>
      <w:r w:rsidRPr="00F515E1">
        <w:rPr>
          <w:rFonts w:asciiTheme="minorHAnsi" w:eastAsia="Book Antiqua" w:hAnsiTheme="minorHAnsi" w:cstheme="minorHAnsi"/>
          <w:color w:val="000000"/>
          <w:kern w:val="1"/>
          <w:sz w:val="22"/>
          <w:szCs w:val="22"/>
          <w:lang w:eastAsia="en-US" w:bidi="en-US"/>
        </w:rPr>
        <w:t xml:space="preserve"> </w:t>
      </w:r>
      <w:r w:rsidRPr="00F515E1">
        <w:rPr>
          <w:rFonts w:asciiTheme="minorHAnsi" w:eastAsia="Lucida Sans Unicode" w:hAnsiTheme="minorHAnsi" w:cstheme="minorHAnsi"/>
          <w:color w:val="000000"/>
          <w:kern w:val="1"/>
          <w:sz w:val="22"/>
          <w:szCs w:val="22"/>
          <w:lang w:eastAsia="en-US" w:bidi="en-US"/>
        </w:rPr>
        <w:t>Miejskiej</w:t>
      </w:r>
      <w:r w:rsidRPr="00F515E1">
        <w:rPr>
          <w:rFonts w:asciiTheme="minorHAnsi" w:eastAsia="Book Antiqua" w:hAnsiTheme="minorHAnsi" w:cstheme="minorHAnsi"/>
          <w:color w:val="000000"/>
          <w:kern w:val="1"/>
          <w:sz w:val="22"/>
          <w:szCs w:val="22"/>
          <w:lang w:eastAsia="en-US" w:bidi="en-US"/>
        </w:rPr>
        <w:t xml:space="preserve"> </w:t>
      </w:r>
      <w:r w:rsidRPr="00F515E1">
        <w:rPr>
          <w:rFonts w:asciiTheme="minorHAnsi" w:eastAsia="Lucida Sans Unicode" w:hAnsiTheme="minorHAnsi" w:cstheme="minorHAnsi"/>
          <w:color w:val="000000"/>
          <w:kern w:val="1"/>
          <w:sz w:val="22"/>
          <w:szCs w:val="22"/>
          <w:lang w:eastAsia="en-US" w:bidi="en-US"/>
        </w:rPr>
        <w:t>w</w:t>
      </w:r>
      <w:r w:rsidRPr="00F515E1">
        <w:rPr>
          <w:rFonts w:asciiTheme="minorHAnsi" w:eastAsia="Book Antiqua" w:hAnsiTheme="minorHAnsi" w:cstheme="minorHAnsi"/>
          <w:color w:val="000000"/>
          <w:kern w:val="1"/>
          <w:sz w:val="22"/>
          <w:szCs w:val="22"/>
          <w:lang w:eastAsia="en-US" w:bidi="en-US"/>
        </w:rPr>
        <w:t xml:space="preserve"> </w:t>
      </w:r>
      <w:r w:rsidRPr="00F515E1">
        <w:rPr>
          <w:rFonts w:asciiTheme="minorHAnsi" w:eastAsia="Lucida Sans Unicode" w:hAnsiTheme="minorHAnsi" w:cstheme="minorHAnsi"/>
          <w:color w:val="000000"/>
          <w:kern w:val="1"/>
          <w:sz w:val="22"/>
          <w:szCs w:val="22"/>
          <w:lang w:eastAsia="en-US" w:bidi="en-US"/>
        </w:rPr>
        <w:t>Rogoźnie.</w:t>
      </w:r>
    </w:p>
    <w:p w14:paraId="0B26BE9A" w14:textId="77777777" w:rsidR="00F515E1" w:rsidRPr="00F515E1" w:rsidRDefault="00F515E1" w:rsidP="00F515E1">
      <w:pPr>
        <w:numPr>
          <w:ilvl w:val="0"/>
          <w:numId w:val="1"/>
        </w:numPr>
        <w:jc w:val="both"/>
        <w:rPr>
          <w:rFonts w:asciiTheme="minorHAnsi" w:eastAsia="Times New Roman" w:hAnsiTheme="minorHAnsi" w:cstheme="minorHAnsi"/>
          <w:sz w:val="22"/>
          <w:szCs w:val="22"/>
        </w:rPr>
      </w:pPr>
      <w:r w:rsidRPr="00F515E1">
        <w:rPr>
          <w:rFonts w:asciiTheme="minorHAnsi" w:eastAsia="Times New Roman" w:hAnsiTheme="minorHAnsi" w:cstheme="minorHAnsi"/>
          <w:sz w:val="22"/>
          <w:szCs w:val="22"/>
        </w:rPr>
        <w:t>Pytania do Starosty i Radnych Rady Powiatu Obornickiego.</w:t>
      </w:r>
    </w:p>
    <w:p w14:paraId="686ADC1B" w14:textId="77777777" w:rsidR="00F515E1" w:rsidRPr="00F515E1" w:rsidRDefault="00F515E1" w:rsidP="00F515E1">
      <w:pPr>
        <w:numPr>
          <w:ilvl w:val="0"/>
          <w:numId w:val="1"/>
        </w:numPr>
        <w:jc w:val="both"/>
        <w:rPr>
          <w:rFonts w:asciiTheme="minorHAnsi" w:eastAsia="Times New Roman" w:hAnsiTheme="minorHAnsi" w:cstheme="minorHAnsi"/>
          <w:sz w:val="22"/>
          <w:szCs w:val="22"/>
        </w:rPr>
      </w:pPr>
      <w:r w:rsidRPr="00F515E1">
        <w:rPr>
          <w:rFonts w:asciiTheme="minorHAnsi" w:eastAsia="Times New Roman" w:hAnsiTheme="minorHAnsi" w:cstheme="minorHAnsi"/>
          <w:sz w:val="22"/>
          <w:szCs w:val="22"/>
        </w:rPr>
        <w:t>Przygotowanie placówek oświatowo – wychowawczych do realizacji zadań w nowym roku szkolnym.</w:t>
      </w:r>
    </w:p>
    <w:p w14:paraId="668AE08E" w14:textId="77777777" w:rsidR="00F515E1" w:rsidRPr="00F515E1" w:rsidRDefault="00F515E1" w:rsidP="00F515E1">
      <w:pPr>
        <w:numPr>
          <w:ilvl w:val="0"/>
          <w:numId w:val="1"/>
        </w:numPr>
        <w:jc w:val="both"/>
        <w:rPr>
          <w:rFonts w:asciiTheme="minorHAnsi" w:eastAsia="Times New Roman" w:hAnsiTheme="minorHAnsi" w:cstheme="minorHAnsi"/>
          <w:sz w:val="22"/>
          <w:szCs w:val="22"/>
        </w:rPr>
      </w:pPr>
      <w:r w:rsidRPr="00F515E1">
        <w:rPr>
          <w:rFonts w:asciiTheme="minorHAnsi" w:eastAsia="Times New Roman" w:hAnsiTheme="minorHAnsi" w:cstheme="minorHAnsi"/>
          <w:sz w:val="22"/>
          <w:szCs w:val="22"/>
        </w:rPr>
        <w:t>Stan czystości jezior, rzek i wód gruntowych w Gminie Rogoźno za rok 2021.</w:t>
      </w:r>
    </w:p>
    <w:p w14:paraId="78D5A53D" w14:textId="663006F7" w:rsidR="00F515E1" w:rsidRPr="008A07F7" w:rsidRDefault="00F515E1" w:rsidP="00F515E1">
      <w:pPr>
        <w:pStyle w:val="Akapitzlist"/>
        <w:numPr>
          <w:ilvl w:val="0"/>
          <w:numId w:val="1"/>
        </w:numPr>
        <w:jc w:val="both"/>
        <w:rPr>
          <w:rFonts w:asciiTheme="minorHAnsi" w:eastAsia="Times New Roman" w:hAnsiTheme="minorHAnsi" w:cstheme="minorHAnsi"/>
          <w:sz w:val="22"/>
          <w:szCs w:val="22"/>
        </w:rPr>
      </w:pPr>
      <w:r w:rsidRPr="008A07F7">
        <w:rPr>
          <w:rFonts w:asciiTheme="minorHAnsi" w:eastAsia="Times New Roman" w:hAnsiTheme="minorHAnsi" w:cstheme="minorHAnsi"/>
          <w:sz w:val="22"/>
          <w:szCs w:val="22"/>
        </w:rPr>
        <w:t>Podjęcie uchwał w następujących sprawach:</w:t>
      </w:r>
    </w:p>
    <w:p w14:paraId="37310674" w14:textId="77777777" w:rsidR="00F515E1" w:rsidRPr="00F515E1" w:rsidRDefault="00F515E1" w:rsidP="00F515E1">
      <w:pPr>
        <w:ind w:left="1134"/>
        <w:jc w:val="both"/>
        <w:rPr>
          <w:rFonts w:asciiTheme="minorHAnsi" w:eastAsia="Times New Roman" w:hAnsiTheme="minorHAnsi" w:cstheme="minorHAnsi"/>
          <w:sz w:val="22"/>
          <w:szCs w:val="22"/>
        </w:rPr>
      </w:pPr>
    </w:p>
    <w:p w14:paraId="70CAABA6" w14:textId="77777777" w:rsidR="00F515E1" w:rsidRPr="00F515E1" w:rsidRDefault="00F515E1" w:rsidP="00F515E1">
      <w:pPr>
        <w:numPr>
          <w:ilvl w:val="0"/>
          <w:numId w:val="2"/>
        </w:numPr>
        <w:suppressAutoHyphens/>
        <w:spacing w:line="100" w:lineRule="atLeast"/>
        <w:jc w:val="both"/>
        <w:rPr>
          <w:rFonts w:asciiTheme="minorHAnsi" w:eastAsia="Lucida Sans Unicode" w:hAnsiTheme="minorHAnsi" w:cstheme="minorHAnsi"/>
          <w:color w:val="000000"/>
          <w:kern w:val="1"/>
          <w:sz w:val="22"/>
          <w:szCs w:val="22"/>
          <w:lang w:val="en-US" w:eastAsia="en-US" w:bidi="en-US"/>
        </w:rPr>
      </w:pPr>
      <w:r w:rsidRPr="00F515E1">
        <w:rPr>
          <w:rFonts w:asciiTheme="minorHAnsi" w:eastAsia="Lucida Sans Unicode" w:hAnsiTheme="minorHAnsi" w:cstheme="minorHAnsi"/>
          <w:color w:val="000000"/>
          <w:kern w:val="1"/>
          <w:sz w:val="22"/>
          <w:szCs w:val="22"/>
          <w:lang w:val="en-US" w:eastAsia="en-US" w:bidi="en-US"/>
        </w:rPr>
        <w:t>ustalenia średniej ceny jednostki paliwa w Gminie Rogoźno na rok szkolny 2022/2023,</w:t>
      </w:r>
    </w:p>
    <w:p w14:paraId="2A27F638" w14:textId="77777777" w:rsidR="00F515E1" w:rsidRPr="00F515E1" w:rsidRDefault="00F515E1" w:rsidP="00F515E1">
      <w:pPr>
        <w:numPr>
          <w:ilvl w:val="0"/>
          <w:numId w:val="2"/>
        </w:numPr>
        <w:suppressAutoHyphens/>
        <w:spacing w:line="100" w:lineRule="atLeast"/>
        <w:jc w:val="both"/>
        <w:rPr>
          <w:rFonts w:asciiTheme="minorHAnsi" w:eastAsia="Lucida Sans Unicode" w:hAnsiTheme="minorHAnsi" w:cstheme="minorHAnsi"/>
          <w:color w:val="000000"/>
          <w:kern w:val="1"/>
          <w:sz w:val="22"/>
          <w:szCs w:val="22"/>
          <w:lang w:val="en-US" w:eastAsia="en-US" w:bidi="en-US"/>
        </w:rPr>
      </w:pPr>
      <w:r w:rsidRPr="00F515E1">
        <w:rPr>
          <w:rFonts w:asciiTheme="minorHAnsi" w:eastAsia="Lucida Sans Unicode" w:hAnsiTheme="minorHAnsi" w:cstheme="minorHAnsi"/>
          <w:color w:val="000000"/>
          <w:kern w:val="1"/>
          <w:sz w:val="22"/>
          <w:szCs w:val="22"/>
          <w:lang w:val="en-US" w:eastAsia="en-US" w:bidi="en-US"/>
        </w:rPr>
        <w:t>wyrażenia zgody na wydzierżawienie części działki nr 1803 położonej w miejscowości Rogoźno w trybie bezprzetargowym,</w:t>
      </w:r>
    </w:p>
    <w:p w14:paraId="5A1D8002" w14:textId="77777777" w:rsidR="00F515E1" w:rsidRPr="00F515E1" w:rsidRDefault="00F515E1" w:rsidP="00F515E1">
      <w:pPr>
        <w:numPr>
          <w:ilvl w:val="0"/>
          <w:numId w:val="2"/>
        </w:numPr>
        <w:suppressAutoHyphens/>
        <w:spacing w:line="288" w:lineRule="auto"/>
        <w:jc w:val="both"/>
        <w:textAlignment w:val="baseline"/>
        <w:rPr>
          <w:rFonts w:asciiTheme="minorHAnsi" w:eastAsia="SimSun" w:hAnsiTheme="minorHAnsi" w:cstheme="minorHAnsi"/>
          <w:b/>
          <w:i/>
          <w:iCs/>
          <w:color w:val="00000A"/>
          <w:kern w:val="2"/>
          <w:sz w:val="22"/>
          <w:szCs w:val="22"/>
          <w:lang w:eastAsia="zh-CN" w:bidi="hi-IN"/>
        </w:rPr>
      </w:pPr>
      <w:r w:rsidRPr="00F515E1">
        <w:rPr>
          <w:rFonts w:asciiTheme="minorHAnsi" w:eastAsia="SimSun" w:hAnsiTheme="minorHAnsi" w:cstheme="minorHAnsi"/>
          <w:color w:val="00000A"/>
          <w:kern w:val="2"/>
          <w:sz w:val="22"/>
          <w:szCs w:val="22"/>
          <w:lang w:eastAsia="zh-CN" w:bidi="hi-IN"/>
        </w:rPr>
        <w:t>wyrażenia zgody na wydzierżawienie części działki nr 191/1 położonej w miejscowości Rogoźno w trybie bezprzetargowym,</w:t>
      </w:r>
    </w:p>
    <w:p w14:paraId="38C4B960" w14:textId="77777777" w:rsidR="00F515E1" w:rsidRPr="00F515E1" w:rsidRDefault="00F515E1" w:rsidP="00F515E1">
      <w:pPr>
        <w:numPr>
          <w:ilvl w:val="0"/>
          <w:numId w:val="2"/>
        </w:numPr>
        <w:suppressAutoHyphens/>
        <w:spacing w:line="288" w:lineRule="auto"/>
        <w:jc w:val="both"/>
        <w:textAlignment w:val="baseline"/>
        <w:rPr>
          <w:rFonts w:asciiTheme="minorHAnsi" w:eastAsia="SimSun" w:hAnsiTheme="minorHAnsi" w:cstheme="minorHAnsi"/>
          <w:b/>
          <w:i/>
          <w:iCs/>
          <w:color w:val="00000A"/>
          <w:kern w:val="2"/>
          <w:sz w:val="22"/>
          <w:szCs w:val="22"/>
          <w:lang w:eastAsia="zh-CN" w:bidi="hi-IN"/>
        </w:rPr>
      </w:pPr>
      <w:r w:rsidRPr="00F515E1">
        <w:rPr>
          <w:rFonts w:asciiTheme="minorHAnsi" w:eastAsia="SimSun" w:hAnsiTheme="minorHAnsi" w:cstheme="minorHAnsi"/>
          <w:color w:val="00000A"/>
          <w:kern w:val="2"/>
          <w:sz w:val="22"/>
          <w:szCs w:val="22"/>
          <w:lang w:eastAsia="zh-CN" w:bidi="hi-IN"/>
        </w:rPr>
        <w:t>wyrażenia zgody na udzielenie bonifikaty od ceny sprzedaży działki nr 1921/25, położonej w obrębie Rogoźno przeznaczonej do zbycia na poprawę warunków zagospodarowania nieruchomości przyległej,</w:t>
      </w:r>
    </w:p>
    <w:p w14:paraId="6E0859E2" w14:textId="77777777" w:rsidR="00F515E1" w:rsidRPr="00F515E1" w:rsidRDefault="00F515E1" w:rsidP="00F515E1">
      <w:pPr>
        <w:numPr>
          <w:ilvl w:val="0"/>
          <w:numId w:val="2"/>
        </w:numPr>
        <w:suppressAutoHyphens/>
        <w:spacing w:line="288" w:lineRule="auto"/>
        <w:jc w:val="both"/>
        <w:textAlignment w:val="baseline"/>
        <w:rPr>
          <w:rFonts w:asciiTheme="minorHAnsi" w:eastAsia="SimSun" w:hAnsiTheme="minorHAnsi" w:cstheme="minorHAnsi"/>
          <w:b/>
          <w:i/>
          <w:iCs/>
          <w:color w:val="00000A"/>
          <w:kern w:val="2"/>
          <w:sz w:val="22"/>
          <w:szCs w:val="22"/>
          <w:lang w:eastAsia="zh-CN" w:bidi="hi-IN"/>
        </w:rPr>
      </w:pPr>
      <w:r w:rsidRPr="00F515E1">
        <w:rPr>
          <w:rFonts w:asciiTheme="minorHAnsi" w:eastAsia="SimSun" w:hAnsiTheme="minorHAnsi" w:cstheme="minorHAnsi"/>
          <w:color w:val="00000A"/>
          <w:kern w:val="2"/>
          <w:sz w:val="22"/>
          <w:szCs w:val="22"/>
          <w:lang w:eastAsia="zh-CN" w:bidi="hi-IN"/>
        </w:rPr>
        <w:lastRenderedPageBreak/>
        <w:t>wyrażenia zgody na udzielenie bonifikaty od ceny sprzedaży działki nr 1921/27, położonej w obrębie Rogoźno przeznaczonej do zbycia na poprawę warunków zagospodarowania nieruchomości przyległej,</w:t>
      </w:r>
    </w:p>
    <w:p w14:paraId="516D3447" w14:textId="77777777" w:rsidR="00F515E1" w:rsidRPr="00F515E1" w:rsidRDefault="00F515E1" w:rsidP="00F515E1">
      <w:pPr>
        <w:numPr>
          <w:ilvl w:val="0"/>
          <w:numId w:val="2"/>
        </w:numPr>
        <w:suppressAutoHyphens/>
        <w:spacing w:line="288" w:lineRule="auto"/>
        <w:jc w:val="both"/>
        <w:textAlignment w:val="baseline"/>
        <w:rPr>
          <w:rFonts w:asciiTheme="minorHAnsi" w:eastAsia="SimSun" w:hAnsiTheme="minorHAnsi" w:cstheme="minorHAnsi"/>
          <w:b/>
          <w:i/>
          <w:iCs/>
          <w:color w:val="00000A"/>
          <w:kern w:val="2"/>
          <w:sz w:val="22"/>
          <w:szCs w:val="22"/>
          <w:lang w:eastAsia="zh-CN" w:bidi="hi-IN"/>
        </w:rPr>
      </w:pPr>
      <w:r w:rsidRPr="00F515E1">
        <w:rPr>
          <w:rFonts w:asciiTheme="minorHAnsi" w:eastAsia="SimSun" w:hAnsiTheme="minorHAnsi" w:cstheme="minorHAnsi"/>
          <w:color w:val="00000A"/>
          <w:kern w:val="2"/>
          <w:sz w:val="22"/>
          <w:szCs w:val="22"/>
          <w:lang w:eastAsia="zh-CN" w:bidi="hi-IN"/>
        </w:rPr>
        <w:t>wyrażenia zgody na udzielenie bonifikaty od ceny sprzedaży działki nr 1921/18, położonej w obrębie Rogoźno przeznaczonej do zbycia na poprawę warunków zagospodarowania nieruchomości przyległej,</w:t>
      </w:r>
    </w:p>
    <w:p w14:paraId="657B6753" w14:textId="77777777" w:rsidR="00F515E1" w:rsidRPr="00F515E1" w:rsidRDefault="00F515E1" w:rsidP="00F515E1">
      <w:pPr>
        <w:suppressAutoHyphens/>
        <w:spacing w:line="288" w:lineRule="auto"/>
        <w:ind w:left="720"/>
        <w:jc w:val="both"/>
        <w:textAlignment w:val="baseline"/>
        <w:rPr>
          <w:rFonts w:asciiTheme="minorHAnsi" w:eastAsia="SimSun" w:hAnsiTheme="minorHAnsi" w:cstheme="minorHAnsi"/>
          <w:b/>
          <w:i/>
          <w:iCs/>
          <w:color w:val="00000A"/>
          <w:kern w:val="2"/>
          <w:sz w:val="22"/>
          <w:szCs w:val="22"/>
          <w:lang w:eastAsia="zh-CN" w:bidi="hi-IN"/>
        </w:rPr>
      </w:pPr>
    </w:p>
    <w:p w14:paraId="4A37CBB2" w14:textId="77777777" w:rsidR="00F515E1" w:rsidRPr="00F515E1" w:rsidRDefault="00F515E1" w:rsidP="00F515E1">
      <w:pPr>
        <w:numPr>
          <w:ilvl w:val="0"/>
          <w:numId w:val="2"/>
        </w:numPr>
        <w:suppressAutoHyphens/>
        <w:spacing w:line="288" w:lineRule="auto"/>
        <w:jc w:val="both"/>
        <w:textAlignment w:val="baseline"/>
        <w:rPr>
          <w:rFonts w:asciiTheme="minorHAnsi" w:eastAsia="SimSun" w:hAnsiTheme="minorHAnsi" w:cstheme="minorHAnsi"/>
          <w:b/>
          <w:i/>
          <w:iCs/>
          <w:color w:val="00000A"/>
          <w:kern w:val="2"/>
          <w:sz w:val="22"/>
          <w:szCs w:val="22"/>
          <w:lang w:eastAsia="zh-CN" w:bidi="hi-IN"/>
        </w:rPr>
      </w:pPr>
      <w:r w:rsidRPr="00F515E1">
        <w:rPr>
          <w:rFonts w:asciiTheme="minorHAnsi" w:eastAsia="SimSun" w:hAnsiTheme="minorHAnsi" w:cstheme="minorHAnsi"/>
          <w:color w:val="00000A"/>
          <w:kern w:val="2"/>
          <w:sz w:val="22"/>
          <w:szCs w:val="22"/>
          <w:lang w:eastAsia="zh-CN" w:bidi="hi-IN"/>
        </w:rPr>
        <w:t>wyrażenia zgody na sprzedaż lokalu mieszkalnego – ul. Kościelna 2/5 w Rogoźnie (obręb Rogoźno), w trybie bezprzetargowym,</w:t>
      </w:r>
    </w:p>
    <w:p w14:paraId="598E3EC2" w14:textId="77777777" w:rsidR="00F515E1" w:rsidRPr="00F515E1" w:rsidRDefault="00F515E1" w:rsidP="00F515E1">
      <w:pPr>
        <w:numPr>
          <w:ilvl w:val="0"/>
          <w:numId w:val="2"/>
        </w:numPr>
        <w:suppressAutoHyphens/>
        <w:spacing w:line="288" w:lineRule="auto"/>
        <w:jc w:val="both"/>
        <w:textAlignment w:val="baseline"/>
        <w:rPr>
          <w:rFonts w:asciiTheme="minorHAnsi" w:eastAsia="SimSun" w:hAnsiTheme="minorHAnsi" w:cstheme="minorHAnsi"/>
          <w:b/>
          <w:i/>
          <w:iCs/>
          <w:color w:val="00000A"/>
          <w:kern w:val="2"/>
          <w:sz w:val="22"/>
          <w:szCs w:val="22"/>
          <w:lang w:eastAsia="zh-CN" w:bidi="hi-IN"/>
        </w:rPr>
      </w:pPr>
      <w:r w:rsidRPr="00F515E1">
        <w:rPr>
          <w:rFonts w:asciiTheme="minorHAnsi" w:eastAsia="SimSun" w:hAnsiTheme="minorHAnsi" w:cstheme="minorHAnsi"/>
          <w:color w:val="00000A"/>
          <w:kern w:val="2"/>
          <w:sz w:val="22"/>
          <w:szCs w:val="22"/>
          <w:lang w:eastAsia="zh-CN" w:bidi="hi-IN"/>
        </w:rPr>
        <w:t>nadania nazwy ulicy będącej przedłużeniem ulicy Paderewskiego, położonej w Rogoźnie,</w:t>
      </w:r>
    </w:p>
    <w:p w14:paraId="410A832D" w14:textId="77777777" w:rsidR="00F515E1" w:rsidRPr="00F515E1" w:rsidRDefault="00F515E1" w:rsidP="00F515E1">
      <w:pPr>
        <w:numPr>
          <w:ilvl w:val="0"/>
          <w:numId w:val="2"/>
        </w:numPr>
        <w:suppressAutoHyphens/>
        <w:spacing w:line="288" w:lineRule="auto"/>
        <w:jc w:val="both"/>
        <w:textAlignment w:val="baseline"/>
        <w:rPr>
          <w:rFonts w:asciiTheme="minorHAnsi" w:eastAsia="SimSun" w:hAnsiTheme="minorHAnsi" w:cstheme="minorHAnsi"/>
          <w:b/>
          <w:i/>
          <w:iCs/>
          <w:color w:val="00000A"/>
          <w:kern w:val="2"/>
          <w:sz w:val="22"/>
          <w:szCs w:val="22"/>
          <w:lang w:eastAsia="zh-CN" w:bidi="hi-IN"/>
        </w:rPr>
      </w:pPr>
      <w:r w:rsidRPr="00F515E1">
        <w:rPr>
          <w:rFonts w:asciiTheme="minorHAnsi" w:eastAsia="SimSun" w:hAnsiTheme="minorHAnsi" w:cstheme="minorHAnsi"/>
          <w:color w:val="00000A"/>
          <w:kern w:val="2"/>
          <w:sz w:val="22"/>
          <w:szCs w:val="22"/>
          <w:lang w:eastAsia="zh-CN" w:bidi="hi-IN"/>
        </w:rPr>
        <w:t>zaliczenia dróg do kategorii dróg gminnych oraz ustalenia ich przebiegu,</w:t>
      </w:r>
    </w:p>
    <w:p w14:paraId="4B572200" w14:textId="77777777" w:rsidR="00F515E1" w:rsidRPr="00F515E1" w:rsidRDefault="00F515E1" w:rsidP="00F515E1">
      <w:pPr>
        <w:numPr>
          <w:ilvl w:val="0"/>
          <w:numId w:val="2"/>
        </w:numPr>
        <w:suppressAutoHyphens/>
        <w:spacing w:line="288" w:lineRule="auto"/>
        <w:jc w:val="both"/>
        <w:textAlignment w:val="baseline"/>
        <w:rPr>
          <w:rFonts w:asciiTheme="minorHAnsi" w:eastAsia="SimSun" w:hAnsiTheme="minorHAnsi" w:cstheme="minorHAnsi"/>
          <w:b/>
          <w:i/>
          <w:iCs/>
          <w:color w:val="00000A"/>
          <w:kern w:val="2"/>
          <w:sz w:val="22"/>
          <w:szCs w:val="22"/>
          <w:lang w:eastAsia="zh-CN" w:bidi="hi-IN"/>
        </w:rPr>
      </w:pPr>
      <w:r w:rsidRPr="00F515E1">
        <w:rPr>
          <w:rFonts w:asciiTheme="minorHAnsi" w:eastAsia="SimSun" w:hAnsiTheme="minorHAnsi" w:cstheme="minorHAnsi"/>
          <w:color w:val="00000A"/>
          <w:kern w:val="2"/>
          <w:sz w:val="22"/>
          <w:szCs w:val="22"/>
          <w:lang w:eastAsia="zh-CN" w:bidi="hi-IN"/>
        </w:rPr>
        <w:t>zmieniająca uchwałę Nr LXII/612/2022 z dnia 09 marca 2022 roku w sprawie określenia jednostkowej stawki dotacji przedmiotowej na rok 2022,</w:t>
      </w:r>
    </w:p>
    <w:p w14:paraId="68C02CDE" w14:textId="77777777" w:rsidR="00F515E1" w:rsidRPr="00F515E1" w:rsidRDefault="00F515E1" w:rsidP="00F515E1">
      <w:pPr>
        <w:numPr>
          <w:ilvl w:val="0"/>
          <w:numId w:val="2"/>
        </w:numPr>
        <w:suppressAutoHyphens/>
        <w:jc w:val="both"/>
        <w:textAlignment w:val="baseline"/>
        <w:rPr>
          <w:rFonts w:asciiTheme="minorHAnsi" w:eastAsia="SimSun" w:hAnsiTheme="minorHAnsi" w:cstheme="minorHAnsi"/>
          <w:color w:val="00000A"/>
          <w:kern w:val="2"/>
          <w:sz w:val="22"/>
          <w:szCs w:val="22"/>
          <w:lang w:eastAsia="zh-CN" w:bidi="hi-IN"/>
        </w:rPr>
      </w:pPr>
      <w:r w:rsidRPr="00F515E1">
        <w:rPr>
          <w:rFonts w:asciiTheme="minorHAnsi" w:eastAsia="SimSun" w:hAnsiTheme="minorHAnsi" w:cstheme="minorHAnsi"/>
          <w:color w:val="00000A"/>
          <w:kern w:val="2"/>
          <w:sz w:val="22"/>
          <w:szCs w:val="22"/>
          <w:lang w:eastAsia="zh-CN" w:bidi="hi-IN"/>
        </w:rPr>
        <w:t>zmieniająca uchwałę nr XX/168/2019 z dnia 30 października 2019 r. w sprawie udzielenia pomocy finansowej Województwu Wielkopolskiemu,</w:t>
      </w:r>
    </w:p>
    <w:p w14:paraId="2F863CCE" w14:textId="77777777" w:rsidR="00F515E1" w:rsidRPr="00F515E1" w:rsidRDefault="00F515E1" w:rsidP="00F515E1">
      <w:pPr>
        <w:numPr>
          <w:ilvl w:val="0"/>
          <w:numId w:val="2"/>
        </w:numPr>
        <w:suppressAutoHyphens/>
        <w:spacing w:line="288" w:lineRule="auto"/>
        <w:jc w:val="both"/>
        <w:textAlignment w:val="baseline"/>
        <w:rPr>
          <w:rFonts w:asciiTheme="minorHAnsi" w:eastAsia="SimSun" w:hAnsiTheme="minorHAnsi" w:cstheme="minorHAnsi"/>
          <w:bCs/>
          <w:color w:val="00000A"/>
          <w:kern w:val="2"/>
          <w:sz w:val="22"/>
          <w:szCs w:val="22"/>
          <w:lang w:eastAsia="zh-CN" w:bidi="hi-IN"/>
        </w:rPr>
      </w:pPr>
      <w:r w:rsidRPr="00F515E1">
        <w:rPr>
          <w:rFonts w:asciiTheme="minorHAnsi" w:eastAsia="SimSun" w:hAnsiTheme="minorHAnsi" w:cstheme="minorHAnsi"/>
          <w:bCs/>
          <w:color w:val="00000A"/>
          <w:kern w:val="2"/>
          <w:sz w:val="22"/>
          <w:szCs w:val="22"/>
          <w:lang w:eastAsia="zh-CN" w:bidi="hi-IN"/>
        </w:rPr>
        <w:t>zmian w budżecie Gminy Rogoźno na rok 2022,</w:t>
      </w:r>
    </w:p>
    <w:p w14:paraId="4BD783DA" w14:textId="77777777" w:rsidR="00F515E1" w:rsidRPr="00F515E1" w:rsidRDefault="00F515E1" w:rsidP="00F515E1">
      <w:pPr>
        <w:numPr>
          <w:ilvl w:val="0"/>
          <w:numId w:val="2"/>
        </w:numPr>
        <w:suppressAutoHyphens/>
        <w:spacing w:line="288" w:lineRule="auto"/>
        <w:jc w:val="both"/>
        <w:textAlignment w:val="baseline"/>
        <w:rPr>
          <w:rFonts w:asciiTheme="minorHAnsi" w:eastAsia="SimSun" w:hAnsiTheme="minorHAnsi" w:cstheme="minorHAnsi"/>
          <w:bCs/>
          <w:color w:val="00000A"/>
          <w:kern w:val="2"/>
          <w:sz w:val="22"/>
          <w:szCs w:val="22"/>
          <w:lang w:eastAsia="zh-CN" w:bidi="hi-IN"/>
        </w:rPr>
      </w:pPr>
      <w:r w:rsidRPr="00F515E1">
        <w:rPr>
          <w:rFonts w:asciiTheme="minorHAnsi" w:eastAsia="SimSun" w:hAnsiTheme="minorHAnsi" w:cstheme="minorHAnsi"/>
          <w:bCs/>
          <w:color w:val="00000A"/>
          <w:kern w:val="2"/>
          <w:sz w:val="22"/>
          <w:szCs w:val="22"/>
          <w:lang w:eastAsia="zh-CN" w:bidi="hi-IN"/>
        </w:rPr>
        <w:t>zmian w WPF na lata 2022-2037.</w:t>
      </w:r>
    </w:p>
    <w:p w14:paraId="25EA13F2" w14:textId="77777777" w:rsidR="00F515E1" w:rsidRPr="00F515E1" w:rsidRDefault="00F515E1" w:rsidP="00F515E1">
      <w:pPr>
        <w:ind w:left="720"/>
        <w:jc w:val="both"/>
        <w:rPr>
          <w:rFonts w:asciiTheme="minorHAnsi" w:eastAsia="Times New Roman" w:hAnsiTheme="minorHAnsi" w:cstheme="minorHAnsi"/>
          <w:b/>
          <w:i/>
          <w:sz w:val="22"/>
          <w:szCs w:val="22"/>
        </w:rPr>
      </w:pPr>
    </w:p>
    <w:p w14:paraId="200BE4E9" w14:textId="77777777" w:rsidR="00F515E1" w:rsidRPr="00F515E1" w:rsidRDefault="00F515E1" w:rsidP="00F515E1">
      <w:pPr>
        <w:numPr>
          <w:ilvl w:val="0"/>
          <w:numId w:val="1"/>
        </w:numPr>
        <w:jc w:val="both"/>
        <w:rPr>
          <w:rFonts w:asciiTheme="minorHAnsi" w:eastAsia="Times New Roman" w:hAnsiTheme="minorHAnsi" w:cstheme="minorHAnsi"/>
          <w:sz w:val="22"/>
          <w:szCs w:val="22"/>
        </w:rPr>
      </w:pPr>
      <w:r w:rsidRPr="00F515E1">
        <w:rPr>
          <w:rFonts w:asciiTheme="minorHAnsi" w:eastAsia="Times New Roman" w:hAnsiTheme="minorHAnsi" w:cstheme="minorHAnsi"/>
          <w:sz w:val="22"/>
          <w:szCs w:val="22"/>
        </w:rPr>
        <w:t>Informacja Przewodniczącego Rady Miejskiej i Przewodniczących Komisji o działaniach podejmowanych w okresie międzysesyjnym.</w:t>
      </w:r>
    </w:p>
    <w:p w14:paraId="035988C1" w14:textId="77777777" w:rsidR="00F515E1" w:rsidRPr="00F515E1" w:rsidRDefault="00F515E1" w:rsidP="00F515E1">
      <w:pPr>
        <w:numPr>
          <w:ilvl w:val="0"/>
          <w:numId w:val="1"/>
        </w:numPr>
        <w:jc w:val="both"/>
        <w:rPr>
          <w:rFonts w:asciiTheme="minorHAnsi" w:eastAsia="Times New Roman" w:hAnsiTheme="minorHAnsi" w:cstheme="minorHAnsi"/>
          <w:sz w:val="22"/>
          <w:szCs w:val="22"/>
        </w:rPr>
      </w:pPr>
      <w:r w:rsidRPr="00F515E1">
        <w:rPr>
          <w:rFonts w:asciiTheme="minorHAnsi" w:eastAsia="Times New Roman" w:hAnsiTheme="minorHAnsi" w:cstheme="minorHAnsi"/>
          <w:sz w:val="22"/>
          <w:szCs w:val="22"/>
        </w:rPr>
        <w:t>Sprawozdanie Burmistrza Rogoźna o pracach w okresie międzysesyjnym oraz z wykonania uchwał Rady Miejskiej.</w:t>
      </w:r>
    </w:p>
    <w:p w14:paraId="1CDFF9E1" w14:textId="77777777" w:rsidR="00F515E1" w:rsidRPr="00F515E1" w:rsidRDefault="00F515E1" w:rsidP="00F515E1">
      <w:pPr>
        <w:numPr>
          <w:ilvl w:val="0"/>
          <w:numId w:val="1"/>
        </w:numPr>
        <w:suppressAutoHyphens/>
        <w:spacing w:line="100" w:lineRule="atLeast"/>
        <w:jc w:val="both"/>
        <w:rPr>
          <w:rFonts w:asciiTheme="minorHAnsi" w:eastAsia="Lucida Sans Unicode" w:hAnsiTheme="minorHAnsi" w:cstheme="minorHAnsi"/>
          <w:color w:val="000000"/>
          <w:kern w:val="1"/>
          <w:sz w:val="22"/>
          <w:szCs w:val="22"/>
          <w:lang w:eastAsia="en-US" w:bidi="en-US"/>
        </w:rPr>
      </w:pPr>
      <w:r w:rsidRPr="00F515E1">
        <w:rPr>
          <w:rFonts w:asciiTheme="minorHAnsi" w:eastAsia="Lucida Sans Unicode" w:hAnsiTheme="minorHAnsi" w:cstheme="minorHAnsi"/>
          <w:color w:val="000000"/>
          <w:kern w:val="1"/>
          <w:sz w:val="22"/>
          <w:szCs w:val="22"/>
          <w:lang w:eastAsia="en-US" w:bidi="en-US"/>
        </w:rPr>
        <w:t>Wolne</w:t>
      </w:r>
      <w:r w:rsidRPr="00F515E1">
        <w:rPr>
          <w:rFonts w:asciiTheme="minorHAnsi" w:eastAsia="Book Antiqua" w:hAnsiTheme="minorHAnsi" w:cstheme="minorHAnsi"/>
          <w:color w:val="000000"/>
          <w:kern w:val="1"/>
          <w:sz w:val="22"/>
          <w:szCs w:val="22"/>
          <w:lang w:eastAsia="en-US" w:bidi="en-US"/>
        </w:rPr>
        <w:t xml:space="preserve"> </w:t>
      </w:r>
      <w:r w:rsidRPr="00F515E1">
        <w:rPr>
          <w:rFonts w:asciiTheme="minorHAnsi" w:eastAsia="Lucida Sans Unicode" w:hAnsiTheme="minorHAnsi" w:cstheme="minorHAnsi"/>
          <w:color w:val="000000"/>
          <w:kern w:val="1"/>
          <w:sz w:val="22"/>
          <w:szCs w:val="22"/>
          <w:lang w:eastAsia="en-US" w:bidi="en-US"/>
        </w:rPr>
        <w:t>głosy</w:t>
      </w:r>
      <w:r w:rsidRPr="00F515E1">
        <w:rPr>
          <w:rFonts w:asciiTheme="minorHAnsi" w:eastAsia="Book Antiqua" w:hAnsiTheme="minorHAnsi" w:cstheme="minorHAnsi"/>
          <w:color w:val="000000"/>
          <w:kern w:val="1"/>
          <w:sz w:val="22"/>
          <w:szCs w:val="22"/>
          <w:lang w:eastAsia="en-US" w:bidi="en-US"/>
        </w:rPr>
        <w:t xml:space="preserve"> </w:t>
      </w:r>
      <w:r w:rsidRPr="00F515E1">
        <w:rPr>
          <w:rFonts w:asciiTheme="minorHAnsi" w:eastAsia="Lucida Sans Unicode" w:hAnsiTheme="minorHAnsi" w:cstheme="minorHAnsi"/>
          <w:color w:val="000000"/>
          <w:kern w:val="1"/>
          <w:sz w:val="22"/>
          <w:szCs w:val="22"/>
          <w:lang w:eastAsia="en-US" w:bidi="en-US"/>
        </w:rPr>
        <w:t>i</w:t>
      </w:r>
      <w:r w:rsidRPr="00F515E1">
        <w:rPr>
          <w:rFonts w:asciiTheme="minorHAnsi" w:eastAsia="Book Antiqua" w:hAnsiTheme="minorHAnsi" w:cstheme="minorHAnsi"/>
          <w:color w:val="000000"/>
          <w:kern w:val="1"/>
          <w:sz w:val="22"/>
          <w:szCs w:val="22"/>
          <w:lang w:eastAsia="en-US" w:bidi="en-US"/>
        </w:rPr>
        <w:t xml:space="preserve"> </w:t>
      </w:r>
      <w:r w:rsidRPr="00F515E1">
        <w:rPr>
          <w:rFonts w:asciiTheme="minorHAnsi" w:eastAsia="Lucida Sans Unicode" w:hAnsiTheme="minorHAnsi" w:cstheme="minorHAnsi"/>
          <w:color w:val="000000"/>
          <w:kern w:val="1"/>
          <w:sz w:val="22"/>
          <w:szCs w:val="22"/>
          <w:lang w:eastAsia="en-US" w:bidi="en-US"/>
        </w:rPr>
        <w:t>wnioski.</w:t>
      </w:r>
    </w:p>
    <w:p w14:paraId="5781F531" w14:textId="77777777" w:rsidR="00F515E1" w:rsidRPr="00F515E1" w:rsidRDefault="00F515E1" w:rsidP="00F515E1">
      <w:pPr>
        <w:numPr>
          <w:ilvl w:val="0"/>
          <w:numId w:val="1"/>
        </w:numPr>
        <w:jc w:val="both"/>
        <w:rPr>
          <w:rFonts w:asciiTheme="minorHAnsi" w:eastAsia="Times New Roman" w:hAnsiTheme="minorHAnsi" w:cstheme="minorHAnsi"/>
          <w:kern w:val="1"/>
          <w:sz w:val="22"/>
          <w:szCs w:val="22"/>
          <w:lang w:eastAsia="zh-CN"/>
        </w:rPr>
      </w:pPr>
      <w:r w:rsidRPr="00F515E1">
        <w:rPr>
          <w:rFonts w:asciiTheme="minorHAnsi" w:eastAsia="Times New Roman" w:hAnsiTheme="minorHAnsi" w:cstheme="minorHAnsi"/>
          <w:kern w:val="1"/>
          <w:sz w:val="22"/>
          <w:szCs w:val="22"/>
          <w:lang w:eastAsia="zh-CN"/>
        </w:rPr>
        <w:t>Informacje i komunikaty Przewodniczącego.</w:t>
      </w:r>
    </w:p>
    <w:p w14:paraId="2FA84B71" w14:textId="77777777" w:rsidR="00F515E1" w:rsidRPr="00F515E1" w:rsidRDefault="00F515E1" w:rsidP="00F515E1">
      <w:pPr>
        <w:numPr>
          <w:ilvl w:val="0"/>
          <w:numId w:val="1"/>
        </w:numPr>
        <w:jc w:val="both"/>
        <w:rPr>
          <w:rFonts w:asciiTheme="minorHAnsi" w:eastAsia="Times New Roman" w:hAnsiTheme="minorHAnsi" w:cstheme="minorHAnsi"/>
          <w:kern w:val="1"/>
          <w:sz w:val="22"/>
          <w:szCs w:val="22"/>
          <w:lang w:eastAsia="zh-CN"/>
        </w:rPr>
      </w:pPr>
      <w:r w:rsidRPr="00F515E1">
        <w:rPr>
          <w:rFonts w:asciiTheme="minorHAnsi" w:eastAsia="Lucida Sans Unicode" w:hAnsiTheme="minorHAnsi" w:cstheme="minorHAnsi"/>
          <w:color w:val="000000"/>
          <w:kern w:val="1"/>
          <w:sz w:val="22"/>
          <w:szCs w:val="22"/>
          <w:lang w:eastAsia="en-US" w:bidi="en-US"/>
        </w:rPr>
        <w:t>Zakończenie.</w:t>
      </w:r>
    </w:p>
    <w:p w14:paraId="63BFE26E" w14:textId="6D31F98A" w:rsidR="00F515E1" w:rsidRPr="008A07F7" w:rsidRDefault="00000000" w:rsidP="00A01B35">
      <w:pPr>
        <w:suppressAutoHyphens/>
        <w:autoSpaceDN w:val="0"/>
        <w:ind w:left="142" w:hanging="142"/>
        <w:textAlignment w:val="baseline"/>
        <w:rPr>
          <w:rFonts w:asciiTheme="minorHAnsi" w:hAnsiTheme="minorHAnsi" w:cstheme="minorHAnsi"/>
          <w:sz w:val="22"/>
          <w:szCs w:val="22"/>
        </w:rPr>
      </w:pPr>
      <w:r w:rsidRPr="008A07F7">
        <w:rPr>
          <w:rFonts w:asciiTheme="minorHAnsi" w:hAnsiTheme="minorHAnsi" w:cstheme="minorHAnsi"/>
          <w:b/>
          <w:bCs/>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u w:val="single"/>
        </w:rPr>
        <w:t>Głosowano wniosek w sprawie:</w:t>
      </w:r>
      <w:r w:rsidRPr="008A07F7">
        <w:rPr>
          <w:rFonts w:asciiTheme="minorHAnsi" w:hAnsiTheme="minorHAnsi" w:cstheme="minorHAnsi"/>
          <w:sz w:val="22"/>
          <w:szCs w:val="22"/>
        </w:rPr>
        <w:br/>
        <w:t xml:space="preserve">wprowadzenie uchwały w pkt 7a. </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Style w:val="Pogrubienie"/>
          <w:rFonts w:asciiTheme="minorHAnsi" w:hAnsiTheme="minorHAnsi" w:cstheme="minorHAnsi"/>
          <w:sz w:val="22"/>
          <w:szCs w:val="22"/>
          <w:u w:val="single"/>
        </w:rPr>
        <w:t>Wyniki głosowania</w:t>
      </w:r>
      <w:r w:rsidRPr="008A07F7">
        <w:rPr>
          <w:rFonts w:asciiTheme="minorHAnsi" w:hAnsiTheme="minorHAnsi" w:cstheme="minorHAnsi"/>
          <w:sz w:val="22"/>
          <w:szCs w:val="22"/>
        </w:rPr>
        <w:br/>
        <w:t>ZA: 13, PRZECIW: 0, WSTRZYMUJĘ SIĘ: 0, BRAK GŁOSU: 0, NIEOBECNI: 2</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sz w:val="22"/>
          <w:szCs w:val="22"/>
          <w:u w:val="single"/>
        </w:rPr>
        <w:t>Wyniki imienne:</w:t>
      </w:r>
      <w:r w:rsidRPr="008A07F7">
        <w:rPr>
          <w:rFonts w:asciiTheme="minorHAnsi" w:hAnsiTheme="minorHAnsi" w:cstheme="minorHAnsi"/>
          <w:sz w:val="22"/>
          <w:szCs w:val="22"/>
        </w:rPr>
        <w:br/>
        <w:t>ZA (13)</w:t>
      </w:r>
      <w:r w:rsidRPr="008A07F7">
        <w:rPr>
          <w:rFonts w:asciiTheme="minorHAnsi" w:hAnsiTheme="minorHAnsi" w:cstheme="minorHAnsi"/>
          <w:sz w:val="22"/>
          <w:szCs w:val="22"/>
        </w:rPr>
        <w:br/>
        <w:t>Zbigniew Tomasz Chudzicki, Katarzyna Erenc-Szpek, Henryk Janus, Longina Maria Kolanowska, Sebastian Mirosław Kupidura, Maciej Adam Kutka, Jarosław Łatka, Adam Nadolny, Krzysztof Nikodem, Bartosz Perlicjan, Paweł Wojciechowski, Ewa Teresa Wysocka, Łukasz Andrzej Zaranek</w:t>
      </w:r>
      <w:r w:rsidRPr="008A07F7">
        <w:rPr>
          <w:rFonts w:asciiTheme="minorHAnsi" w:hAnsiTheme="minorHAnsi" w:cstheme="minorHAnsi"/>
          <w:sz w:val="22"/>
          <w:szCs w:val="22"/>
        </w:rPr>
        <w:br/>
        <w:t>NIEOBECNI (2)</w:t>
      </w:r>
      <w:r w:rsidRPr="008A07F7">
        <w:rPr>
          <w:rFonts w:asciiTheme="minorHAnsi" w:hAnsiTheme="minorHAnsi" w:cstheme="minorHAnsi"/>
          <w:sz w:val="22"/>
          <w:szCs w:val="22"/>
        </w:rPr>
        <w:br/>
        <w:t>Roman Kinach , Hubert Kuszak</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u w:val="single"/>
        </w:rPr>
        <w:t>Głosowano w sprawie:</w:t>
      </w:r>
      <w:r w:rsidRPr="008A07F7">
        <w:rPr>
          <w:rFonts w:asciiTheme="minorHAnsi" w:hAnsiTheme="minorHAnsi" w:cstheme="minorHAnsi"/>
          <w:sz w:val="22"/>
          <w:szCs w:val="22"/>
        </w:rPr>
        <w:br/>
        <w:t xml:space="preserve">Przyjęcie porządku obrad.. </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Style w:val="Pogrubienie"/>
          <w:rFonts w:asciiTheme="minorHAnsi" w:hAnsiTheme="minorHAnsi" w:cstheme="minorHAnsi"/>
          <w:sz w:val="22"/>
          <w:szCs w:val="22"/>
          <w:u w:val="single"/>
        </w:rPr>
        <w:t>Wyniki głosowania</w:t>
      </w:r>
      <w:r w:rsidRPr="008A07F7">
        <w:rPr>
          <w:rFonts w:asciiTheme="minorHAnsi" w:hAnsiTheme="minorHAnsi" w:cstheme="minorHAnsi"/>
          <w:sz w:val="22"/>
          <w:szCs w:val="22"/>
        </w:rPr>
        <w:br/>
        <w:t>ZA: 13, PRZECIW: 0, WSTRZYMUJĘ SIĘ: 0, BRAK GŁOSU: 0, NIEOBECNI: 2</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sz w:val="22"/>
          <w:szCs w:val="22"/>
          <w:u w:val="single"/>
        </w:rPr>
        <w:t>Wyniki imienne:</w:t>
      </w:r>
      <w:r w:rsidRPr="008A07F7">
        <w:rPr>
          <w:rFonts w:asciiTheme="minorHAnsi" w:hAnsiTheme="minorHAnsi" w:cstheme="minorHAnsi"/>
          <w:sz w:val="22"/>
          <w:szCs w:val="22"/>
        </w:rPr>
        <w:br/>
        <w:t>ZA (13)</w:t>
      </w:r>
      <w:r w:rsidRPr="008A07F7">
        <w:rPr>
          <w:rFonts w:asciiTheme="minorHAnsi" w:hAnsiTheme="minorHAnsi" w:cstheme="minorHAnsi"/>
          <w:sz w:val="22"/>
          <w:szCs w:val="22"/>
        </w:rPr>
        <w:br/>
      </w:r>
      <w:r w:rsidRPr="008A07F7">
        <w:rPr>
          <w:rFonts w:asciiTheme="minorHAnsi" w:hAnsiTheme="minorHAnsi" w:cstheme="minorHAnsi"/>
          <w:sz w:val="22"/>
          <w:szCs w:val="22"/>
        </w:rPr>
        <w:lastRenderedPageBreak/>
        <w:t>Zbigniew Tomasz Chudzicki, Katarzyna Erenc-Szpek, Henryk Janus, Longina Maria Kolanowska, Sebastian Mirosław Kupidura, Maciej Adam Kutka, Jarosław Łatka, Adam Nadolny, Krzysztof Nikodem, Bartosz Perlicjan, Paweł Wojciechowski, Ewa Teresa Wysocka, Łukasz Andrzej Zaranek</w:t>
      </w:r>
      <w:r w:rsidRPr="008A07F7">
        <w:rPr>
          <w:rFonts w:asciiTheme="minorHAnsi" w:hAnsiTheme="minorHAnsi" w:cstheme="minorHAnsi"/>
          <w:sz w:val="22"/>
          <w:szCs w:val="22"/>
        </w:rPr>
        <w:br/>
        <w:t>NIEOBECNI (2)</w:t>
      </w:r>
      <w:r w:rsidRPr="008A07F7">
        <w:rPr>
          <w:rFonts w:asciiTheme="minorHAnsi" w:hAnsiTheme="minorHAnsi" w:cstheme="minorHAnsi"/>
          <w:sz w:val="22"/>
          <w:szCs w:val="22"/>
        </w:rPr>
        <w:br/>
        <w:t>Roman Kinach , Hubert Kuszak</w:t>
      </w:r>
    </w:p>
    <w:p w14:paraId="735B7641" w14:textId="16D49AC5" w:rsidR="00A01B35" w:rsidRPr="008A07F7" w:rsidRDefault="00A01B35" w:rsidP="00A01B35">
      <w:pPr>
        <w:suppressAutoHyphens/>
        <w:autoSpaceDN w:val="0"/>
        <w:ind w:left="142" w:hanging="142"/>
        <w:textAlignment w:val="baseline"/>
        <w:rPr>
          <w:rFonts w:asciiTheme="minorHAnsi" w:eastAsia="NSimSun" w:hAnsiTheme="minorHAnsi" w:cstheme="minorHAnsi"/>
          <w:color w:val="00000A"/>
          <w:kern w:val="3"/>
          <w:sz w:val="22"/>
          <w:szCs w:val="22"/>
          <w:lang w:eastAsia="zh-CN" w:bidi="hi-IN"/>
        </w:rPr>
      </w:pPr>
    </w:p>
    <w:p w14:paraId="7542347B" w14:textId="68DDF4FD" w:rsidR="00A01B35" w:rsidRPr="008A07F7" w:rsidRDefault="00A01B35" w:rsidP="00A01B35">
      <w:pPr>
        <w:suppressAutoHyphens/>
        <w:autoSpaceDN w:val="0"/>
        <w:ind w:left="142" w:hanging="142"/>
        <w:textAlignment w:val="baseline"/>
        <w:rPr>
          <w:rFonts w:asciiTheme="minorHAnsi" w:eastAsia="NSimSun" w:hAnsiTheme="minorHAnsi" w:cstheme="minorHAnsi"/>
          <w:color w:val="00000A"/>
          <w:kern w:val="3"/>
          <w:sz w:val="22"/>
          <w:szCs w:val="22"/>
          <w:lang w:eastAsia="zh-CN" w:bidi="hi-IN"/>
        </w:rPr>
      </w:pPr>
      <w:r w:rsidRPr="008A07F7">
        <w:rPr>
          <w:rFonts w:asciiTheme="minorHAnsi" w:eastAsia="NSimSun" w:hAnsiTheme="minorHAnsi" w:cstheme="minorHAnsi"/>
          <w:color w:val="00000A"/>
          <w:kern w:val="3"/>
          <w:sz w:val="22"/>
          <w:szCs w:val="22"/>
          <w:lang w:eastAsia="zh-CN" w:bidi="hi-IN"/>
        </w:rPr>
        <w:t>Porządek po zmianach:</w:t>
      </w:r>
    </w:p>
    <w:p w14:paraId="535E8DD8" w14:textId="3488D9CB" w:rsidR="00F515E1" w:rsidRPr="008A07F7" w:rsidRDefault="00F515E1" w:rsidP="00F515E1">
      <w:pPr>
        <w:pStyle w:val="Akapitzlist"/>
        <w:numPr>
          <w:ilvl w:val="3"/>
          <w:numId w:val="1"/>
        </w:numPr>
        <w:suppressAutoHyphens/>
        <w:spacing w:line="100" w:lineRule="atLeast"/>
        <w:ind w:left="709" w:hanging="283"/>
        <w:jc w:val="both"/>
        <w:rPr>
          <w:rFonts w:asciiTheme="minorHAnsi" w:eastAsia="Lucida Sans Unicode" w:hAnsiTheme="minorHAnsi" w:cstheme="minorHAnsi"/>
          <w:color w:val="000000"/>
          <w:kern w:val="1"/>
          <w:sz w:val="22"/>
          <w:szCs w:val="22"/>
          <w:lang w:eastAsia="en-US" w:bidi="en-US"/>
        </w:rPr>
      </w:pPr>
      <w:r w:rsidRPr="008A07F7">
        <w:rPr>
          <w:rFonts w:asciiTheme="minorHAnsi" w:eastAsia="Lucida Sans Unicode" w:hAnsiTheme="minorHAnsi" w:cstheme="minorHAnsi"/>
          <w:color w:val="000000"/>
          <w:kern w:val="1"/>
          <w:sz w:val="22"/>
          <w:szCs w:val="22"/>
          <w:lang w:eastAsia="en-US" w:bidi="en-US"/>
        </w:rPr>
        <w:t>Otwarcie</w:t>
      </w:r>
      <w:r w:rsidRPr="008A07F7">
        <w:rPr>
          <w:rFonts w:asciiTheme="minorHAnsi" w:eastAsia="Book Antiqua" w:hAnsiTheme="minorHAnsi" w:cstheme="minorHAnsi"/>
          <w:color w:val="000000"/>
          <w:kern w:val="1"/>
          <w:sz w:val="22"/>
          <w:szCs w:val="22"/>
          <w:lang w:eastAsia="en-US" w:bidi="en-US"/>
        </w:rPr>
        <w:t xml:space="preserve"> </w:t>
      </w:r>
      <w:r w:rsidRPr="008A07F7">
        <w:rPr>
          <w:rFonts w:asciiTheme="minorHAnsi" w:eastAsia="Lucida Sans Unicode" w:hAnsiTheme="minorHAnsi" w:cstheme="minorHAnsi"/>
          <w:color w:val="000000"/>
          <w:kern w:val="1"/>
          <w:sz w:val="22"/>
          <w:szCs w:val="22"/>
          <w:lang w:eastAsia="en-US" w:bidi="en-US"/>
        </w:rPr>
        <w:t>sesji</w:t>
      </w:r>
      <w:r w:rsidRPr="008A07F7">
        <w:rPr>
          <w:rFonts w:asciiTheme="minorHAnsi" w:eastAsia="Book Antiqua" w:hAnsiTheme="minorHAnsi" w:cstheme="minorHAnsi"/>
          <w:color w:val="000000"/>
          <w:kern w:val="1"/>
          <w:sz w:val="22"/>
          <w:szCs w:val="22"/>
          <w:lang w:eastAsia="en-US" w:bidi="en-US"/>
        </w:rPr>
        <w:t xml:space="preserve"> </w:t>
      </w:r>
      <w:r w:rsidRPr="008A07F7">
        <w:rPr>
          <w:rFonts w:asciiTheme="minorHAnsi" w:eastAsia="Lucida Sans Unicode" w:hAnsiTheme="minorHAnsi" w:cstheme="minorHAnsi"/>
          <w:color w:val="000000"/>
          <w:kern w:val="1"/>
          <w:sz w:val="22"/>
          <w:szCs w:val="22"/>
          <w:lang w:eastAsia="en-US" w:bidi="en-US"/>
        </w:rPr>
        <w:t>i</w:t>
      </w:r>
      <w:r w:rsidRPr="008A07F7">
        <w:rPr>
          <w:rFonts w:asciiTheme="minorHAnsi" w:eastAsia="Book Antiqua" w:hAnsiTheme="minorHAnsi" w:cstheme="minorHAnsi"/>
          <w:color w:val="000000"/>
          <w:kern w:val="1"/>
          <w:sz w:val="22"/>
          <w:szCs w:val="22"/>
          <w:lang w:eastAsia="en-US" w:bidi="en-US"/>
        </w:rPr>
        <w:t xml:space="preserve"> </w:t>
      </w:r>
      <w:r w:rsidRPr="008A07F7">
        <w:rPr>
          <w:rFonts w:asciiTheme="minorHAnsi" w:eastAsia="Lucida Sans Unicode" w:hAnsiTheme="minorHAnsi" w:cstheme="minorHAnsi"/>
          <w:color w:val="000000"/>
          <w:kern w:val="1"/>
          <w:sz w:val="22"/>
          <w:szCs w:val="22"/>
          <w:lang w:eastAsia="en-US" w:bidi="en-US"/>
        </w:rPr>
        <w:t>stwierdzenie</w:t>
      </w:r>
      <w:r w:rsidRPr="008A07F7">
        <w:rPr>
          <w:rFonts w:asciiTheme="minorHAnsi" w:eastAsia="Book Antiqua" w:hAnsiTheme="minorHAnsi" w:cstheme="minorHAnsi"/>
          <w:color w:val="000000"/>
          <w:kern w:val="1"/>
          <w:sz w:val="22"/>
          <w:szCs w:val="22"/>
          <w:lang w:eastAsia="en-US" w:bidi="en-US"/>
        </w:rPr>
        <w:t xml:space="preserve"> </w:t>
      </w:r>
      <w:r w:rsidRPr="008A07F7">
        <w:rPr>
          <w:rFonts w:asciiTheme="minorHAnsi" w:eastAsia="Lucida Sans Unicode" w:hAnsiTheme="minorHAnsi" w:cstheme="minorHAnsi"/>
          <w:color w:val="000000"/>
          <w:kern w:val="1"/>
          <w:sz w:val="22"/>
          <w:szCs w:val="22"/>
          <w:lang w:eastAsia="en-US" w:bidi="en-US"/>
        </w:rPr>
        <w:t>quorum.</w:t>
      </w:r>
    </w:p>
    <w:p w14:paraId="6D748948" w14:textId="64244843" w:rsidR="00F515E1" w:rsidRPr="008A07F7" w:rsidRDefault="00F515E1" w:rsidP="00F515E1">
      <w:pPr>
        <w:pStyle w:val="Akapitzlist"/>
        <w:numPr>
          <w:ilvl w:val="3"/>
          <w:numId w:val="1"/>
        </w:numPr>
        <w:suppressAutoHyphens/>
        <w:spacing w:line="100" w:lineRule="atLeast"/>
        <w:ind w:left="709" w:hanging="283"/>
        <w:jc w:val="both"/>
        <w:rPr>
          <w:rFonts w:asciiTheme="minorHAnsi" w:eastAsia="Lucida Sans Unicode" w:hAnsiTheme="minorHAnsi" w:cstheme="minorHAnsi"/>
          <w:color w:val="000000"/>
          <w:kern w:val="1"/>
          <w:sz w:val="22"/>
          <w:szCs w:val="22"/>
          <w:lang w:eastAsia="en-US" w:bidi="en-US"/>
        </w:rPr>
      </w:pPr>
      <w:r w:rsidRPr="008A07F7">
        <w:rPr>
          <w:rFonts w:asciiTheme="minorHAnsi" w:eastAsia="Lucida Sans Unicode" w:hAnsiTheme="minorHAnsi" w:cstheme="minorHAnsi"/>
          <w:color w:val="000000"/>
          <w:kern w:val="1"/>
          <w:sz w:val="22"/>
          <w:szCs w:val="22"/>
          <w:lang w:eastAsia="en-US" w:bidi="en-US"/>
        </w:rPr>
        <w:t>Przyjęcie</w:t>
      </w:r>
      <w:r w:rsidRPr="008A07F7">
        <w:rPr>
          <w:rFonts w:asciiTheme="minorHAnsi" w:eastAsia="Book Antiqua" w:hAnsiTheme="minorHAnsi" w:cstheme="minorHAnsi"/>
          <w:color w:val="000000"/>
          <w:kern w:val="1"/>
          <w:sz w:val="22"/>
          <w:szCs w:val="22"/>
          <w:lang w:eastAsia="en-US" w:bidi="en-US"/>
        </w:rPr>
        <w:t xml:space="preserve"> </w:t>
      </w:r>
      <w:r w:rsidRPr="008A07F7">
        <w:rPr>
          <w:rFonts w:asciiTheme="minorHAnsi" w:eastAsia="Lucida Sans Unicode" w:hAnsiTheme="minorHAnsi" w:cstheme="minorHAnsi"/>
          <w:color w:val="000000"/>
          <w:kern w:val="1"/>
          <w:sz w:val="22"/>
          <w:szCs w:val="22"/>
          <w:lang w:eastAsia="en-US" w:bidi="en-US"/>
        </w:rPr>
        <w:t>porządku</w:t>
      </w:r>
      <w:r w:rsidRPr="008A07F7">
        <w:rPr>
          <w:rFonts w:asciiTheme="minorHAnsi" w:eastAsia="Book Antiqua" w:hAnsiTheme="minorHAnsi" w:cstheme="minorHAnsi"/>
          <w:color w:val="000000"/>
          <w:kern w:val="1"/>
          <w:sz w:val="22"/>
          <w:szCs w:val="22"/>
          <w:lang w:eastAsia="en-US" w:bidi="en-US"/>
        </w:rPr>
        <w:t xml:space="preserve"> </w:t>
      </w:r>
      <w:r w:rsidRPr="008A07F7">
        <w:rPr>
          <w:rFonts w:asciiTheme="minorHAnsi" w:eastAsia="Lucida Sans Unicode" w:hAnsiTheme="minorHAnsi" w:cstheme="minorHAnsi"/>
          <w:color w:val="000000"/>
          <w:kern w:val="1"/>
          <w:sz w:val="22"/>
          <w:szCs w:val="22"/>
          <w:lang w:eastAsia="en-US" w:bidi="en-US"/>
        </w:rPr>
        <w:t>obrad.</w:t>
      </w:r>
    </w:p>
    <w:p w14:paraId="2AC38BFD" w14:textId="626E9149" w:rsidR="00F515E1" w:rsidRPr="008A07F7" w:rsidRDefault="00F515E1" w:rsidP="00F515E1">
      <w:pPr>
        <w:pStyle w:val="Akapitzlist"/>
        <w:numPr>
          <w:ilvl w:val="3"/>
          <w:numId w:val="1"/>
        </w:numPr>
        <w:suppressAutoHyphens/>
        <w:spacing w:line="100" w:lineRule="atLeast"/>
        <w:ind w:left="709" w:hanging="283"/>
        <w:jc w:val="both"/>
        <w:rPr>
          <w:rFonts w:asciiTheme="minorHAnsi" w:eastAsia="Lucida Sans Unicode" w:hAnsiTheme="minorHAnsi" w:cstheme="minorHAnsi"/>
          <w:color w:val="000000"/>
          <w:kern w:val="1"/>
          <w:sz w:val="22"/>
          <w:szCs w:val="22"/>
          <w:lang w:eastAsia="en-US" w:bidi="en-US"/>
        </w:rPr>
      </w:pPr>
      <w:r w:rsidRPr="008A07F7">
        <w:rPr>
          <w:rFonts w:asciiTheme="minorHAnsi" w:eastAsia="Lucida Sans Unicode" w:hAnsiTheme="minorHAnsi" w:cstheme="minorHAnsi"/>
          <w:color w:val="000000"/>
          <w:kern w:val="1"/>
          <w:sz w:val="22"/>
          <w:szCs w:val="22"/>
          <w:lang w:eastAsia="en-US" w:bidi="en-US"/>
        </w:rPr>
        <w:t>Przyjęcie</w:t>
      </w:r>
      <w:r w:rsidRPr="008A07F7">
        <w:rPr>
          <w:rFonts w:asciiTheme="minorHAnsi" w:eastAsia="Book Antiqua" w:hAnsiTheme="minorHAnsi" w:cstheme="minorHAnsi"/>
          <w:color w:val="000000"/>
          <w:kern w:val="1"/>
          <w:sz w:val="22"/>
          <w:szCs w:val="22"/>
          <w:lang w:eastAsia="en-US" w:bidi="en-US"/>
        </w:rPr>
        <w:t xml:space="preserve"> </w:t>
      </w:r>
      <w:r w:rsidRPr="008A07F7">
        <w:rPr>
          <w:rFonts w:asciiTheme="minorHAnsi" w:eastAsia="Lucida Sans Unicode" w:hAnsiTheme="minorHAnsi" w:cstheme="minorHAnsi"/>
          <w:color w:val="000000"/>
          <w:kern w:val="1"/>
          <w:sz w:val="22"/>
          <w:szCs w:val="22"/>
          <w:lang w:eastAsia="en-US" w:bidi="en-US"/>
        </w:rPr>
        <w:t>protokołu</w:t>
      </w:r>
      <w:r w:rsidRPr="008A07F7">
        <w:rPr>
          <w:rFonts w:asciiTheme="minorHAnsi" w:eastAsia="Book Antiqua" w:hAnsiTheme="minorHAnsi" w:cstheme="minorHAnsi"/>
          <w:color w:val="000000"/>
          <w:kern w:val="1"/>
          <w:sz w:val="22"/>
          <w:szCs w:val="22"/>
          <w:lang w:eastAsia="en-US" w:bidi="en-US"/>
        </w:rPr>
        <w:t xml:space="preserve"> </w:t>
      </w:r>
      <w:r w:rsidRPr="008A07F7">
        <w:rPr>
          <w:rFonts w:asciiTheme="minorHAnsi" w:eastAsia="Lucida Sans Unicode" w:hAnsiTheme="minorHAnsi" w:cstheme="minorHAnsi"/>
          <w:color w:val="000000"/>
          <w:kern w:val="1"/>
          <w:sz w:val="22"/>
          <w:szCs w:val="22"/>
          <w:lang w:eastAsia="en-US" w:bidi="en-US"/>
        </w:rPr>
        <w:t>z</w:t>
      </w:r>
      <w:r w:rsidRPr="008A07F7">
        <w:rPr>
          <w:rFonts w:asciiTheme="minorHAnsi" w:eastAsia="Book Antiqua" w:hAnsiTheme="minorHAnsi" w:cstheme="minorHAnsi"/>
          <w:color w:val="000000"/>
          <w:kern w:val="1"/>
          <w:sz w:val="22"/>
          <w:szCs w:val="22"/>
          <w:lang w:eastAsia="en-US" w:bidi="en-US"/>
        </w:rPr>
        <w:t xml:space="preserve"> LXVIII i LXIX sesji VIII kadencji </w:t>
      </w:r>
      <w:r w:rsidRPr="008A07F7">
        <w:rPr>
          <w:rFonts w:asciiTheme="minorHAnsi" w:eastAsia="Lucida Sans Unicode" w:hAnsiTheme="minorHAnsi" w:cstheme="minorHAnsi"/>
          <w:color w:val="000000"/>
          <w:kern w:val="1"/>
          <w:sz w:val="22"/>
          <w:szCs w:val="22"/>
          <w:lang w:eastAsia="en-US" w:bidi="en-US"/>
        </w:rPr>
        <w:t>Rady</w:t>
      </w:r>
      <w:r w:rsidRPr="008A07F7">
        <w:rPr>
          <w:rFonts w:asciiTheme="minorHAnsi" w:eastAsia="Book Antiqua" w:hAnsiTheme="minorHAnsi" w:cstheme="minorHAnsi"/>
          <w:color w:val="000000"/>
          <w:kern w:val="1"/>
          <w:sz w:val="22"/>
          <w:szCs w:val="22"/>
          <w:lang w:eastAsia="en-US" w:bidi="en-US"/>
        </w:rPr>
        <w:t xml:space="preserve"> </w:t>
      </w:r>
      <w:r w:rsidRPr="008A07F7">
        <w:rPr>
          <w:rFonts w:asciiTheme="minorHAnsi" w:eastAsia="Lucida Sans Unicode" w:hAnsiTheme="minorHAnsi" w:cstheme="minorHAnsi"/>
          <w:color w:val="000000"/>
          <w:kern w:val="1"/>
          <w:sz w:val="22"/>
          <w:szCs w:val="22"/>
          <w:lang w:eastAsia="en-US" w:bidi="en-US"/>
        </w:rPr>
        <w:t>Miejskiej</w:t>
      </w:r>
      <w:r w:rsidRPr="008A07F7">
        <w:rPr>
          <w:rFonts w:asciiTheme="minorHAnsi" w:eastAsia="Book Antiqua" w:hAnsiTheme="minorHAnsi" w:cstheme="minorHAnsi"/>
          <w:color w:val="000000"/>
          <w:kern w:val="1"/>
          <w:sz w:val="22"/>
          <w:szCs w:val="22"/>
          <w:lang w:eastAsia="en-US" w:bidi="en-US"/>
        </w:rPr>
        <w:t xml:space="preserve"> </w:t>
      </w:r>
      <w:r w:rsidRPr="008A07F7">
        <w:rPr>
          <w:rFonts w:asciiTheme="minorHAnsi" w:eastAsia="Lucida Sans Unicode" w:hAnsiTheme="minorHAnsi" w:cstheme="minorHAnsi"/>
          <w:color w:val="000000"/>
          <w:kern w:val="1"/>
          <w:sz w:val="22"/>
          <w:szCs w:val="22"/>
          <w:lang w:eastAsia="en-US" w:bidi="en-US"/>
        </w:rPr>
        <w:t>w</w:t>
      </w:r>
      <w:r w:rsidRPr="008A07F7">
        <w:rPr>
          <w:rFonts w:asciiTheme="minorHAnsi" w:eastAsia="Book Antiqua" w:hAnsiTheme="minorHAnsi" w:cstheme="minorHAnsi"/>
          <w:color w:val="000000"/>
          <w:kern w:val="1"/>
          <w:sz w:val="22"/>
          <w:szCs w:val="22"/>
          <w:lang w:eastAsia="en-US" w:bidi="en-US"/>
        </w:rPr>
        <w:t xml:space="preserve"> </w:t>
      </w:r>
      <w:r w:rsidRPr="008A07F7">
        <w:rPr>
          <w:rFonts w:asciiTheme="minorHAnsi" w:eastAsia="Lucida Sans Unicode" w:hAnsiTheme="minorHAnsi" w:cstheme="minorHAnsi"/>
          <w:color w:val="000000"/>
          <w:kern w:val="1"/>
          <w:sz w:val="22"/>
          <w:szCs w:val="22"/>
          <w:lang w:eastAsia="en-US" w:bidi="en-US"/>
        </w:rPr>
        <w:t>Rogoźnie.</w:t>
      </w:r>
    </w:p>
    <w:p w14:paraId="2ADE3411" w14:textId="62B09388" w:rsidR="00F515E1" w:rsidRPr="008A07F7" w:rsidRDefault="00F515E1" w:rsidP="00F515E1">
      <w:pPr>
        <w:pStyle w:val="Akapitzlist"/>
        <w:numPr>
          <w:ilvl w:val="3"/>
          <w:numId w:val="1"/>
        </w:numPr>
        <w:ind w:left="709" w:hanging="283"/>
        <w:jc w:val="both"/>
        <w:rPr>
          <w:rFonts w:asciiTheme="minorHAnsi" w:eastAsia="Times New Roman" w:hAnsiTheme="minorHAnsi" w:cstheme="minorHAnsi"/>
          <w:sz w:val="22"/>
          <w:szCs w:val="22"/>
        </w:rPr>
      </w:pPr>
      <w:r w:rsidRPr="008A07F7">
        <w:rPr>
          <w:rFonts w:asciiTheme="minorHAnsi" w:eastAsia="Times New Roman" w:hAnsiTheme="minorHAnsi" w:cstheme="minorHAnsi"/>
          <w:sz w:val="22"/>
          <w:szCs w:val="22"/>
        </w:rPr>
        <w:t>Pytania do Starosty i Radnych Rady Powiatu Obornickiego.</w:t>
      </w:r>
    </w:p>
    <w:p w14:paraId="29802AC5" w14:textId="01624D0E" w:rsidR="00F515E1" w:rsidRPr="008A07F7" w:rsidRDefault="00F515E1" w:rsidP="00F515E1">
      <w:pPr>
        <w:pStyle w:val="Akapitzlist"/>
        <w:numPr>
          <w:ilvl w:val="3"/>
          <w:numId w:val="1"/>
        </w:numPr>
        <w:ind w:left="709" w:hanging="283"/>
        <w:jc w:val="both"/>
        <w:rPr>
          <w:rFonts w:asciiTheme="minorHAnsi" w:eastAsia="Times New Roman" w:hAnsiTheme="minorHAnsi" w:cstheme="minorHAnsi"/>
          <w:sz w:val="22"/>
          <w:szCs w:val="22"/>
        </w:rPr>
      </w:pPr>
      <w:r w:rsidRPr="008A07F7">
        <w:rPr>
          <w:rFonts w:asciiTheme="minorHAnsi" w:eastAsia="Times New Roman" w:hAnsiTheme="minorHAnsi" w:cstheme="minorHAnsi"/>
          <w:sz w:val="22"/>
          <w:szCs w:val="22"/>
        </w:rPr>
        <w:t>Przygotowanie placówek oświatowo – wychowawczych do realizacji zadań w nowym roku szkolnym.</w:t>
      </w:r>
    </w:p>
    <w:p w14:paraId="34F5A30E" w14:textId="1E5A0A40" w:rsidR="00F515E1" w:rsidRPr="008A07F7" w:rsidRDefault="00F515E1" w:rsidP="00F515E1">
      <w:pPr>
        <w:pStyle w:val="Akapitzlist"/>
        <w:numPr>
          <w:ilvl w:val="3"/>
          <w:numId w:val="1"/>
        </w:numPr>
        <w:ind w:left="709" w:hanging="283"/>
        <w:jc w:val="both"/>
        <w:rPr>
          <w:rFonts w:asciiTheme="minorHAnsi" w:eastAsia="Times New Roman" w:hAnsiTheme="minorHAnsi" w:cstheme="minorHAnsi"/>
          <w:sz w:val="22"/>
          <w:szCs w:val="22"/>
        </w:rPr>
      </w:pPr>
      <w:r w:rsidRPr="008A07F7">
        <w:rPr>
          <w:rFonts w:asciiTheme="minorHAnsi" w:eastAsia="Times New Roman" w:hAnsiTheme="minorHAnsi" w:cstheme="minorHAnsi"/>
          <w:sz w:val="22"/>
          <w:szCs w:val="22"/>
        </w:rPr>
        <w:t>Stan czystości jezior, rzek i wód gruntowych w Gminie Rogoźno za rok 2021.</w:t>
      </w:r>
    </w:p>
    <w:p w14:paraId="4E7D219B" w14:textId="4CD54BB6" w:rsidR="00F515E1" w:rsidRPr="008A07F7" w:rsidRDefault="00F515E1" w:rsidP="00F515E1">
      <w:pPr>
        <w:pStyle w:val="Akapitzlist"/>
        <w:numPr>
          <w:ilvl w:val="3"/>
          <w:numId w:val="1"/>
        </w:numPr>
        <w:ind w:left="709" w:hanging="283"/>
        <w:jc w:val="both"/>
        <w:rPr>
          <w:rFonts w:asciiTheme="minorHAnsi" w:eastAsia="Times New Roman" w:hAnsiTheme="minorHAnsi" w:cstheme="minorHAnsi"/>
          <w:sz w:val="22"/>
          <w:szCs w:val="22"/>
        </w:rPr>
      </w:pPr>
      <w:r w:rsidRPr="008A07F7">
        <w:rPr>
          <w:rFonts w:asciiTheme="minorHAnsi" w:eastAsia="Times New Roman" w:hAnsiTheme="minorHAnsi" w:cstheme="minorHAnsi"/>
          <w:sz w:val="22"/>
          <w:szCs w:val="22"/>
        </w:rPr>
        <w:t>Podjęcie uchwał w następujących sprawach:</w:t>
      </w:r>
    </w:p>
    <w:p w14:paraId="2DC65AE9" w14:textId="77777777" w:rsidR="00F515E1" w:rsidRPr="008A07F7" w:rsidRDefault="00F515E1" w:rsidP="00F515E1">
      <w:pPr>
        <w:pStyle w:val="Akapitzlist"/>
        <w:ind w:left="709"/>
        <w:jc w:val="both"/>
        <w:rPr>
          <w:rFonts w:asciiTheme="minorHAnsi" w:eastAsia="Times New Roman" w:hAnsiTheme="minorHAnsi" w:cstheme="minorHAnsi"/>
          <w:sz w:val="22"/>
          <w:szCs w:val="22"/>
        </w:rPr>
      </w:pPr>
    </w:p>
    <w:p w14:paraId="317F2920" w14:textId="6C41D5D4" w:rsidR="00F515E1" w:rsidRPr="008A07F7" w:rsidRDefault="00F515E1" w:rsidP="00A01B35">
      <w:pPr>
        <w:pStyle w:val="Akapitzlist"/>
        <w:numPr>
          <w:ilvl w:val="4"/>
          <w:numId w:val="1"/>
        </w:numPr>
        <w:suppressAutoHyphens/>
        <w:autoSpaceDN w:val="0"/>
        <w:ind w:left="709" w:hanging="283"/>
        <w:textAlignment w:val="baseline"/>
        <w:rPr>
          <w:rFonts w:asciiTheme="minorHAnsi" w:eastAsia="NSimSun" w:hAnsiTheme="minorHAnsi" w:cstheme="minorHAnsi"/>
          <w:color w:val="00000A"/>
          <w:kern w:val="3"/>
          <w:sz w:val="22"/>
          <w:szCs w:val="22"/>
          <w:lang w:eastAsia="zh-CN" w:bidi="hi-IN"/>
        </w:rPr>
      </w:pPr>
      <w:r w:rsidRPr="008A07F7">
        <w:rPr>
          <w:rFonts w:asciiTheme="minorHAnsi" w:eastAsia="NSimSun" w:hAnsiTheme="minorHAnsi" w:cstheme="minorHAnsi"/>
          <w:color w:val="00000A"/>
          <w:kern w:val="3"/>
          <w:sz w:val="22"/>
          <w:szCs w:val="22"/>
          <w:lang w:eastAsia="zh-CN" w:bidi="hi-IN"/>
        </w:rPr>
        <w:t>sprostowania oczywistej omyłki w uchwale Nr XXII/212/2019 Rady Miejskiej w Rogoźnie z dnia 17 grudnia 2019 r.,</w:t>
      </w:r>
    </w:p>
    <w:p w14:paraId="76598717" w14:textId="1076BBC9" w:rsidR="00F515E1" w:rsidRPr="008A07F7" w:rsidRDefault="00F515E1" w:rsidP="00A01B35">
      <w:pPr>
        <w:pStyle w:val="Akapitzlist"/>
        <w:numPr>
          <w:ilvl w:val="1"/>
          <w:numId w:val="1"/>
        </w:numPr>
        <w:suppressAutoHyphens/>
        <w:spacing w:line="100" w:lineRule="atLeast"/>
        <w:ind w:left="709" w:hanging="283"/>
        <w:jc w:val="both"/>
        <w:rPr>
          <w:rFonts w:asciiTheme="minorHAnsi" w:eastAsia="Lucida Sans Unicode" w:hAnsiTheme="minorHAnsi" w:cstheme="minorHAnsi"/>
          <w:color w:val="000000"/>
          <w:kern w:val="1"/>
          <w:sz w:val="22"/>
          <w:szCs w:val="22"/>
          <w:lang w:val="en-US" w:eastAsia="en-US" w:bidi="en-US"/>
        </w:rPr>
      </w:pPr>
      <w:r w:rsidRPr="008A07F7">
        <w:rPr>
          <w:rFonts w:asciiTheme="minorHAnsi" w:eastAsia="Lucida Sans Unicode" w:hAnsiTheme="minorHAnsi" w:cstheme="minorHAnsi"/>
          <w:color w:val="000000"/>
          <w:kern w:val="1"/>
          <w:sz w:val="22"/>
          <w:szCs w:val="22"/>
          <w:lang w:val="en-US" w:eastAsia="en-US" w:bidi="en-US"/>
        </w:rPr>
        <w:t>ustalenia średniej ceny jednostki paliwa w Gminie Rogoźno na rok szkolny 2022/2023,</w:t>
      </w:r>
    </w:p>
    <w:p w14:paraId="63A06EB8" w14:textId="535DD6B6" w:rsidR="00F515E1" w:rsidRPr="008A07F7" w:rsidRDefault="00F515E1" w:rsidP="00A01B35">
      <w:pPr>
        <w:pStyle w:val="Akapitzlist"/>
        <w:numPr>
          <w:ilvl w:val="1"/>
          <w:numId w:val="1"/>
        </w:numPr>
        <w:suppressAutoHyphens/>
        <w:spacing w:line="100" w:lineRule="atLeast"/>
        <w:ind w:left="709" w:hanging="283"/>
        <w:jc w:val="both"/>
        <w:rPr>
          <w:rFonts w:asciiTheme="minorHAnsi" w:eastAsia="Lucida Sans Unicode" w:hAnsiTheme="minorHAnsi" w:cstheme="minorHAnsi"/>
          <w:color w:val="000000"/>
          <w:kern w:val="1"/>
          <w:sz w:val="22"/>
          <w:szCs w:val="22"/>
          <w:lang w:val="en-US" w:eastAsia="en-US" w:bidi="en-US"/>
        </w:rPr>
      </w:pPr>
      <w:r w:rsidRPr="008A07F7">
        <w:rPr>
          <w:rFonts w:asciiTheme="minorHAnsi" w:eastAsia="Lucida Sans Unicode" w:hAnsiTheme="minorHAnsi" w:cstheme="minorHAnsi"/>
          <w:color w:val="000000"/>
          <w:kern w:val="1"/>
          <w:sz w:val="22"/>
          <w:szCs w:val="22"/>
          <w:lang w:val="en-US" w:eastAsia="en-US" w:bidi="en-US"/>
        </w:rPr>
        <w:t>wyrażenia zgody na wydzierżawienie części działki nr 1803 położonej w miejscowości Rogoźno w trybie bezprzetargowym,</w:t>
      </w:r>
    </w:p>
    <w:p w14:paraId="1CC4824E" w14:textId="04F6FA4D" w:rsidR="00F515E1" w:rsidRPr="008A07F7" w:rsidRDefault="00F515E1" w:rsidP="00A01B35">
      <w:pPr>
        <w:pStyle w:val="Akapitzlist"/>
        <w:numPr>
          <w:ilvl w:val="1"/>
          <w:numId w:val="1"/>
        </w:numPr>
        <w:suppressAutoHyphens/>
        <w:spacing w:line="288" w:lineRule="auto"/>
        <w:ind w:left="709" w:hanging="283"/>
        <w:jc w:val="both"/>
        <w:textAlignment w:val="baseline"/>
        <w:rPr>
          <w:rFonts w:asciiTheme="minorHAnsi" w:eastAsia="SimSun" w:hAnsiTheme="minorHAnsi" w:cstheme="minorHAnsi"/>
          <w:b/>
          <w:i/>
          <w:iCs/>
          <w:color w:val="00000A"/>
          <w:kern w:val="2"/>
          <w:sz w:val="22"/>
          <w:szCs w:val="22"/>
          <w:lang w:eastAsia="zh-CN" w:bidi="hi-IN"/>
        </w:rPr>
      </w:pPr>
      <w:r w:rsidRPr="008A07F7">
        <w:rPr>
          <w:rFonts w:asciiTheme="minorHAnsi" w:eastAsia="SimSun" w:hAnsiTheme="minorHAnsi" w:cstheme="minorHAnsi"/>
          <w:color w:val="00000A"/>
          <w:kern w:val="2"/>
          <w:sz w:val="22"/>
          <w:szCs w:val="22"/>
          <w:lang w:eastAsia="zh-CN" w:bidi="hi-IN"/>
        </w:rPr>
        <w:t>wyrażenia zgody na wydzierżawienie części działki nr 191/1 położonej w miejscowości Rogoźno w trybie bezprzetargowym,</w:t>
      </w:r>
    </w:p>
    <w:p w14:paraId="39C7AEAC" w14:textId="6F2EF0AD" w:rsidR="00F515E1" w:rsidRPr="008A07F7" w:rsidRDefault="00F515E1" w:rsidP="00A01B35">
      <w:pPr>
        <w:pStyle w:val="Akapitzlist"/>
        <w:numPr>
          <w:ilvl w:val="1"/>
          <w:numId w:val="1"/>
        </w:numPr>
        <w:suppressAutoHyphens/>
        <w:spacing w:line="288" w:lineRule="auto"/>
        <w:ind w:left="709" w:hanging="283"/>
        <w:jc w:val="both"/>
        <w:textAlignment w:val="baseline"/>
        <w:rPr>
          <w:rFonts w:asciiTheme="minorHAnsi" w:eastAsia="SimSun" w:hAnsiTheme="minorHAnsi" w:cstheme="minorHAnsi"/>
          <w:b/>
          <w:i/>
          <w:iCs/>
          <w:color w:val="00000A"/>
          <w:kern w:val="2"/>
          <w:sz w:val="22"/>
          <w:szCs w:val="22"/>
          <w:lang w:eastAsia="zh-CN" w:bidi="hi-IN"/>
        </w:rPr>
      </w:pPr>
      <w:r w:rsidRPr="008A07F7">
        <w:rPr>
          <w:rFonts w:asciiTheme="minorHAnsi" w:eastAsia="SimSun" w:hAnsiTheme="minorHAnsi" w:cstheme="minorHAnsi"/>
          <w:color w:val="00000A"/>
          <w:kern w:val="2"/>
          <w:sz w:val="22"/>
          <w:szCs w:val="22"/>
          <w:lang w:eastAsia="zh-CN" w:bidi="hi-IN"/>
        </w:rPr>
        <w:t>wyrażenia zgody na udzielenie bonifikaty od ceny sprzedaży działki nr 1921/25, położonej w obrębie Rogoźno przeznaczonej do zbycia na poprawę warunków zagospodarowania nieruchomości przyległej,</w:t>
      </w:r>
    </w:p>
    <w:p w14:paraId="3C84C923" w14:textId="42AE056B" w:rsidR="00F515E1" w:rsidRPr="008A07F7" w:rsidRDefault="00F515E1" w:rsidP="00A01B35">
      <w:pPr>
        <w:pStyle w:val="Akapitzlist"/>
        <w:numPr>
          <w:ilvl w:val="1"/>
          <w:numId w:val="1"/>
        </w:numPr>
        <w:suppressAutoHyphens/>
        <w:spacing w:line="288" w:lineRule="auto"/>
        <w:ind w:left="709" w:hanging="283"/>
        <w:jc w:val="both"/>
        <w:textAlignment w:val="baseline"/>
        <w:rPr>
          <w:rFonts w:asciiTheme="minorHAnsi" w:eastAsia="SimSun" w:hAnsiTheme="minorHAnsi" w:cstheme="minorHAnsi"/>
          <w:b/>
          <w:i/>
          <w:iCs/>
          <w:color w:val="00000A"/>
          <w:kern w:val="2"/>
          <w:sz w:val="22"/>
          <w:szCs w:val="22"/>
          <w:lang w:eastAsia="zh-CN" w:bidi="hi-IN"/>
        </w:rPr>
      </w:pPr>
      <w:r w:rsidRPr="008A07F7">
        <w:rPr>
          <w:rFonts w:asciiTheme="minorHAnsi" w:eastAsia="SimSun" w:hAnsiTheme="minorHAnsi" w:cstheme="minorHAnsi"/>
          <w:color w:val="00000A"/>
          <w:kern w:val="2"/>
          <w:sz w:val="22"/>
          <w:szCs w:val="22"/>
          <w:lang w:eastAsia="zh-CN" w:bidi="hi-IN"/>
        </w:rPr>
        <w:t>wyrażenia zgody na udzielenie bonifikaty od ceny sprzedaży działki nr 1921/27, położonej w obrębie Rogoźno przeznaczonej do zbycia na poprawę warunków zagospodarowania nieruchomości przyległej,</w:t>
      </w:r>
    </w:p>
    <w:p w14:paraId="22E04E4A" w14:textId="69C96960" w:rsidR="00F515E1" w:rsidRPr="008A07F7" w:rsidRDefault="00F515E1" w:rsidP="00A01B35">
      <w:pPr>
        <w:pStyle w:val="Akapitzlist"/>
        <w:numPr>
          <w:ilvl w:val="1"/>
          <w:numId w:val="1"/>
        </w:numPr>
        <w:suppressAutoHyphens/>
        <w:spacing w:line="288" w:lineRule="auto"/>
        <w:ind w:left="709" w:hanging="283"/>
        <w:jc w:val="both"/>
        <w:textAlignment w:val="baseline"/>
        <w:rPr>
          <w:rFonts w:asciiTheme="minorHAnsi" w:eastAsia="SimSun" w:hAnsiTheme="minorHAnsi" w:cstheme="minorHAnsi"/>
          <w:b/>
          <w:i/>
          <w:iCs/>
          <w:color w:val="00000A"/>
          <w:kern w:val="2"/>
          <w:sz w:val="22"/>
          <w:szCs w:val="22"/>
          <w:lang w:eastAsia="zh-CN" w:bidi="hi-IN"/>
        </w:rPr>
      </w:pPr>
      <w:r w:rsidRPr="008A07F7">
        <w:rPr>
          <w:rFonts w:asciiTheme="minorHAnsi" w:eastAsia="SimSun" w:hAnsiTheme="minorHAnsi" w:cstheme="minorHAnsi"/>
          <w:color w:val="00000A"/>
          <w:kern w:val="2"/>
          <w:sz w:val="22"/>
          <w:szCs w:val="22"/>
          <w:lang w:eastAsia="zh-CN" w:bidi="hi-IN"/>
        </w:rPr>
        <w:t>wyrażenia zgody na udzielenie bonifikaty od ceny sprzedaży działki nr 1921/18, położonej w obrębie Rogoźno przeznaczonej do zbycia na poprawę warunków zagospodarowania nieruchomości przyległej,</w:t>
      </w:r>
    </w:p>
    <w:p w14:paraId="12281F8A" w14:textId="2DD35822" w:rsidR="00F515E1" w:rsidRPr="008A07F7" w:rsidRDefault="00F515E1" w:rsidP="00A01B35">
      <w:pPr>
        <w:pStyle w:val="Akapitzlist"/>
        <w:numPr>
          <w:ilvl w:val="1"/>
          <w:numId w:val="1"/>
        </w:numPr>
        <w:suppressAutoHyphens/>
        <w:spacing w:line="288" w:lineRule="auto"/>
        <w:ind w:left="709" w:hanging="283"/>
        <w:jc w:val="both"/>
        <w:textAlignment w:val="baseline"/>
        <w:rPr>
          <w:rFonts w:asciiTheme="minorHAnsi" w:eastAsia="SimSun" w:hAnsiTheme="minorHAnsi" w:cstheme="minorHAnsi"/>
          <w:b/>
          <w:i/>
          <w:iCs/>
          <w:color w:val="00000A"/>
          <w:kern w:val="2"/>
          <w:sz w:val="22"/>
          <w:szCs w:val="22"/>
          <w:lang w:eastAsia="zh-CN" w:bidi="hi-IN"/>
        </w:rPr>
      </w:pPr>
      <w:r w:rsidRPr="008A07F7">
        <w:rPr>
          <w:rFonts w:asciiTheme="minorHAnsi" w:eastAsia="SimSun" w:hAnsiTheme="minorHAnsi" w:cstheme="minorHAnsi"/>
          <w:color w:val="00000A"/>
          <w:kern w:val="2"/>
          <w:sz w:val="22"/>
          <w:szCs w:val="22"/>
          <w:lang w:eastAsia="zh-CN" w:bidi="hi-IN"/>
        </w:rPr>
        <w:t>wyrażenia zgody na sprzedaż lokalu mieszkalnego – ul. Kościelna 2/5 w Rogoźnie (obręb Rogoźno), w trybie bezprzetargowym,</w:t>
      </w:r>
    </w:p>
    <w:p w14:paraId="284E9C85" w14:textId="0A2B8A96" w:rsidR="00F515E1" w:rsidRPr="008A07F7" w:rsidRDefault="00F515E1" w:rsidP="00A01B35">
      <w:pPr>
        <w:pStyle w:val="Akapitzlist"/>
        <w:numPr>
          <w:ilvl w:val="2"/>
          <w:numId w:val="1"/>
        </w:numPr>
        <w:suppressAutoHyphens/>
        <w:spacing w:line="288" w:lineRule="auto"/>
        <w:ind w:left="709" w:hanging="283"/>
        <w:jc w:val="both"/>
        <w:textAlignment w:val="baseline"/>
        <w:rPr>
          <w:rFonts w:asciiTheme="minorHAnsi" w:eastAsia="SimSun" w:hAnsiTheme="minorHAnsi" w:cstheme="minorHAnsi"/>
          <w:b/>
          <w:i/>
          <w:iCs/>
          <w:color w:val="00000A"/>
          <w:kern w:val="2"/>
          <w:sz w:val="22"/>
          <w:szCs w:val="22"/>
          <w:lang w:eastAsia="zh-CN" w:bidi="hi-IN"/>
        </w:rPr>
      </w:pPr>
      <w:r w:rsidRPr="008A07F7">
        <w:rPr>
          <w:rFonts w:asciiTheme="minorHAnsi" w:eastAsia="SimSun" w:hAnsiTheme="minorHAnsi" w:cstheme="minorHAnsi"/>
          <w:color w:val="00000A"/>
          <w:kern w:val="2"/>
          <w:sz w:val="22"/>
          <w:szCs w:val="22"/>
          <w:lang w:eastAsia="zh-CN" w:bidi="hi-IN"/>
        </w:rPr>
        <w:t>nadania nazwy ulicy będącej przedłużeniem ulicy Paderewskiego, położonej w Rogoźnie,</w:t>
      </w:r>
    </w:p>
    <w:p w14:paraId="6AD7544F" w14:textId="2F292C27" w:rsidR="00F515E1" w:rsidRPr="008A07F7" w:rsidRDefault="00F515E1" w:rsidP="00F515E1">
      <w:pPr>
        <w:pStyle w:val="Akapitzlist"/>
        <w:numPr>
          <w:ilvl w:val="0"/>
          <w:numId w:val="3"/>
        </w:numPr>
        <w:suppressAutoHyphens/>
        <w:spacing w:line="288" w:lineRule="auto"/>
        <w:jc w:val="both"/>
        <w:textAlignment w:val="baseline"/>
        <w:rPr>
          <w:rFonts w:asciiTheme="minorHAnsi" w:eastAsia="SimSun" w:hAnsiTheme="minorHAnsi" w:cstheme="minorHAnsi"/>
          <w:b/>
          <w:i/>
          <w:iCs/>
          <w:color w:val="00000A"/>
          <w:kern w:val="2"/>
          <w:sz w:val="22"/>
          <w:szCs w:val="22"/>
          <w:lang w:eastAsia="zh-CN" w:bidi="hi-IN"/>
        </w:rPr>
      </w:pPr>
      <w:r w:rsidRPr="008A07F7">
        <w:rPr>
          <w:rFonts w:asciiTheme="minorHAnsi" w:eastAsia="SimSun" w:hAnsiTheme="minorHAnsi" w:cstheme="minorHAnsi"/>
          <w:color w:val="00000A"/>
          <w:kern w:val="2"/>
          <w:sz w:val="22"/>
          <w:szCs w:val="22"/>
          <w:lang w:eastAsia="zh-CN" w:bidi="hi-IN"/>
        </w:rPr>
        <w:t>zaliczenia dróg do kategorii dróg gminnych oraz ustalenia ich przebiegu,</w:t>
      </w:r>
    </w:p>
    <w:p w14:paraId="61CA4B2A" w14:textId="77777777" w:rsidR="00F515E1" w:rsidRPr="00F515E1" w:rsidRDefault="00F515E1" w:rsidP="00F515E1">
      <w:pPr>
        <w:numPr>
          <w:ilvl w:val="0"/>
          <w:numId w:val="3"/>
        </w:numPr>
        <w:suppressAutoHyphens/>
        <w:spacing w:line="288" w:lineRule="auto"/>
        <w:jc w:val="both"/>
        <w:textAlignment w:val="baseline"/>
        <w:rPr>
          <w:rFonts w:asciiTheme="minorHAnsi" w:eastAsia="SimSun" w:hAnsiTheme="minorHAnsi" w:cstheme="minorHAnsi"/>
          <w:b/>
          <w:i/>
          <w:iCs/>
          <w:color w:val="00000A"/>
          <w:kern w:val="2"/>
          <w:sz w:val="22"/>
          <w:szCs w:val="22"/>
          <w:lang w:eastAsia="zh-CN" w:bidi="hi-IN"/>
        </w:rPr>
      </w:pPr>
      <w:r w:rsidRPr="00F515E1">
        <w:rPr>
          <w:rFonts w:asciiTheme="minorHAnsi" w:eastAsia="SimSun" w:hAnsiTheme="minorHAnsi" w:cstheme="minorHAnsi"/>
          <w:color w:val="00000A"/>
          <w:kern w:val="2"/>
          <w:sz w:val="22"/>
          <w:szCs w:val="22"/>
          <w:lang w:eastAsia="zh-CN" w:bidi="hi-IN"/>
        </w:rPr>
        <w:t>zmieniająca uchwałę Nr LXII/612/2022 z dnia 09 marca 2022 roku w sprawie określenia jednostkowej stawki dotacji przedmiotowej na rok 2022,</w:t>
      </w:r>
    </w:p>
    <w:p w14:paraId="28B27CD3" w14:textId="22B2E1CD" w:rsidR="00F515E1" w:rsidRPr="008A07F7" w:rsidRDefault="00F515E1" w:rsidP="00A01B35">
      <w:pPr>
        <w:pStyle w:val="Akapitzlist"/>
        <w:numPr>
          <w:ilvl w:val="0"/>
          <w:numId w:val="3"/>
        </w:numPr>
        <w:suppressAutoHyphens/>
        <w:jc w:val="both"/>
        <w:textAlignment w:val="baseline"/>
        <w:rPr>
          <w:rFonts w:asciiTheme="minorHAnsi" w:eastAsia="SimSun" w:hAnsiTheme="minorHAnsi" w:cstheme="minorHAnsi"/>
          <w:color w:val="00000A"/>
          <w:kern w:val="2"/>
          <w:sz w:val="22"/>
          <w:szCs w:val="22"/>
          <w:lang w:eastAsia="zh-CN" w:bidi="hi-IN"/>
        </w:rPr>
      </w:pPr>
      <w:r w:rsidRPr="008A07F7">
        <w:rPr>
          <w:rFonts w:asciiTheme="minorHAnsi" w:eastAsia="SimSun" w:hAnsiTheme="minorHAnsi" w:cstheme="minorHAnsi"/>
          <w:color w:val="00000A"/>
          <w:kern w:val="2"/>
          <w:sz w:val="22"/>
          <w:szCs w:val="22"/>
          <w:lang w:eastAsia="zh-CN" w:bidi="hi-IN"/>
        </w:rPr>
        <w:t>zmieniająca uchwałę nr XX/168/2019 z dnia 30 października 2019 r. w sprawie udzielenia pomocy finansowej Województwu Wielkopolskiemu,</w:t>
      </w:r>
    </w:p>
    <w:p w14:paraId="626B7A13" w14:textId="77777777" w:rsidR="00F515E1" w:rsidRPr="00F515E1" w:rsidRDefault="00F515E1" w:rsidP="00F515E1">
      <w:pPr>
        <w:numPr>
          <w:ilvl w:val="0"/>
          <w:numId w:val="3"/>
        </w:numPr>
        <w:suppressAutoHyphens/>
        <w:spacing w:line="288" w:lineRule="auto"/>
        <w:jc w:val="both"/>
        <w:textAlignment w:val="baseline"/>
        <w:rPr>
          <w:rFonts w:asciiTheme="minorHAnsi" w:eastAsia="SimSun" w:hAnsiTheme="minorHAnsi" w:cstheme="minorHAnsi"/>
          <w:bCs/>
          <w:color w:val="00000A"/>
          <w:kern w:val="2"/>
          <w:sz w:val="22"/>
          <w:szCs w:val="22"/>
          <w:lang w:eastAsia="zh-CN" w:bidi="hi-IN"/>
        </w:rPr>
      </w:pPr>
      <w:r w:rsidRPr="00F515E1">
        <w:rPr>
          <w:rFonts w:asciiTheme="minorHAnsi" w:eastAsia="SimSun" w:hAnsiTheme="minorHAnsi" w:cstheme="minorHAnsi"/>
          <w:bCs/>
          <w:color w:val="00000A"/>
          <w:kern w:val="2"/>
          <w:sz w:val="22"/>
          <w:szCs w:val="22"/>
          <w:lang w:eastAsia="zh-CN" w:bidi="hi-IN"/>
        </w:rPr>
        <w:t>zmian w budżecie Gminy Rogoźno na rok 2022,</w:t>
      </w:r>
    </w:p>
    <w:p w14:paraId="5037196C" w14:textId="77777777" w:rsidR="00F515E1" w:rsidRPr="00F515E1" w:rsidRDefault="00F515E1" w:rsidP="00F515E1">
      <w:pPr>
        <w:numPr>
          <w:ilvl w:val="0"/>
          <w:numId w:val="3"/>
        </w:numPr>
        <w:suppressAutoHyphens/>
        <w:spacing w:line="288" w:lineRule="auto"/>
        <w:jc w:val="both"/>
        <w:textAlignment w:val="baseline"/>
        <w:rPr>
          <w:rFonts w:asciiTheme="minorHAnsi" w:eastAsia="SimSun" w:hAnsiTheme="minorHAnsi" w:cstheme="minorHAnsi"/>
          <w:bCs/>
          <w:color w:val="00000A"/>
          <w:kern w:val="2"/>
          <w:sz w:val="22"/>
          <w:szCs w:val="22"/>
          <w:lang w:eastAsia="zh-CN" w:bidi="hi-IN"/>
        </w:rPr>
      </w:pPr>
      <w:r w:rsidRPr="00F515E1">
        <w:rPr>
          <w:rFonts w:asciiTheme="minorHAnsi" w:eastAsia="SimSun" w:hAnsiTheme="minorHAnsi" w:cstheme="minorHAnsi"/>
          <w:bCs/>
          <w:color w:val="00000A"/>
          <w:kern w:val="2"/>
          <w:sz w:val="22"/>
          <w:szCs w:val="22"/>
          <w:lang w:eastAsia="zh-CN" w:bidi="hi-IN"/>
        </w:rPr>
        <w:t>zmian w WPF na lata 2022-2037.</w:t>
      </w:r>
    </w:p>
    <w:p w14:paraId="6CD71B00" w14:textId="77777777" w:rsidR="00F515E1" w:rsidRPr="00F515E1" w:rsidRDefault="00F515E1" w:rsidP="00F515E1">
      <w:pPr>
        <w:ind w:left="720"/>
        <w:jc w:val="both"/>
        <w:rPr>
          <w:rFonts w:asciiTheme="minorHAnsi" w:eastAsia="Times New Roman" w:hAnsiTheme="minorHAnsi" w:cstheme="minorHAnsi"/>
          <w:b/>
          <w:i/>
          <w:sz w:val="22"/>
          <w:szCs w:val="22"/>
        </w:rPr>
      </w:pPr>
    </w:p>
    <w:p w14:paraId="1333B5E1" w14:textId="52B29826" w:rsidR="00F515E1" w:rsidRPr="008A07F7" w:rsidRDefault="00F515E1" w:rsidP="00A01B35">
      <w:pPr>
        <w:pStyle w:val="Akapitzlist"/>
        <w:numPr>
          <w:ilvl w:val="0"/>
          <w:numId w:val="4"/>
        </w:numPr>
        <w:jc w:val="both"/>
        <w:rPr>
          <w:rFonts w:asciiTheme="minorHAnsi" w:eastAsia="Times New Roman" w:hAnsiTheme="minorHAnsi" w:cstheme="minorHAnsi"/>
          <w:sz w:val="22"/>
          <w:szCs w:val="22"/>
        </w:rPr>
      </w:pPr>
      <w:r w:rsidRPr="008A07F7">
        <w:rPr>
          <w:rFonts w:asciiTheme="minorHAnsi" w:eastAsia="Times New Roman" w:hAnsiTheme="minorHAnsi" w:cstheme="minorHAnsi"/>
          <w:sz w:val="22"/>
          <w:szCs w:val="22"/>
        </w:rPr>
        <w:t>Informacja Przewodniczącego Rady Miejskiej i Przewodniczących Komisji o działaniach podejmowanych w okresie międzysesyjnym.</w:t>
      </w:r>
    </w:p>
    <w:p w14:paraId="41D53B5A" w14:textId="77777777" w:rsidR="00F515E1" w:rsidRPr="00F515E1" w:rsidRDefault="00F515E1" w:rsidP="00A01B35">
      <w:pPr>
        <w:numPr>
          <w:ilvl w:val="0"/>
          <w:numId w:val="4"/>
        </w:numPr>
        <w:tabs>
          <w:tab w:val="num" w:pos="0"/>
        </w:tabs>
        <w:jc w:val="both"/>
        <w:rPr>
          <w:rFonts w:asciiTheme="minorHAnsi" w:eastAsia="Times New Roman" w:hAnsiTheme="minorHAnsi" w:cstheme="minorHAnsi"/>
          <w:sz w:val="22"/>
          <w:szCs w:val="22"/>
        </w:rPr>
      </w:pPr>
      <w:r w:rsidRPr="00F515E1">
        <w:rPr>
          <w:rFonts w:asciiTheme="minorHAnsi" w:eastAsia="Times New Roman" w:hAnsiTheme="minorHAnsi" w:cstheme="minorHAnsi"/>
          <w:sz w:val="22"/>
          <w:szCs w:val="22"/>
        </w:rPr>
        <w:t>Sprawozdanie Burmistrza Rogoźna o pracach w okresie międzysesyjnym oraz z wykonania uchwał Rady Miejskiej.</w:t>
      </w:r>
    </w:p>
    <w:p w14:paraId="2C52B188" w14:textId="77777777" w:rsidR="00F515E1" w:rsidRPr="00F515E1" w:rsidRDefault="00F515E1" w:rsidP="00A01B35">
      <w:pPr>
        <w:numPr>
          <w:ilvl w:val="0"/>
          <w:numId w:val="4"/>
        </w:numPr>
        <w:tabs>
          <w:tab w:val="num" w:pos="0"/>
        </w:tabs>
        <w:suppressAutoHyphens/>
        <w:spacing w:line="100" w:lineRule="atLeast"/>
        <w:jc w:val="both"/>
        <w:rPr>
          <w:rFonts w:asciiTheme="minorHAnsi" w:eastAsia="Lucida Sans Unicode" w:hAnsiTheme="minorHAnsi" w:cstheme="minorHAnsi"/>
          <w:color w:val="000000"/>
          <w:kern w:val="1"/>
          <w:sz w:val="22"/>
          <w:szCs w:val="22"/>
          <w:lang w:eastAsia="en-US" w:bidi="en-US"/>
        </w:rPr>
      </w:pPr>
      <w:r w:rsidRPr="00F515E1">
        <w:rPr>
          <w:rFonts w:asciiTheme="minorHAnsi" w:eastAsia="Lucida Sans Unicode" w:hAnsiTheme="minorHAnsi" w:cstheme="minorHAnsi"/>
          <w:color w:val="000000"/>
          <w:kern w:val="1"/>
          <w:sz w:val="22"/>
          <w:szCs w:val="22"/>
          <w:lang w:eastAsia="en-US" w:bidi="en-US"/>
        </w:rPr>
        <w:t>Wolne</w:t>
      </w:r>
      <w:r w:rsidRPr="00F515E1">
        <w:rPr>
          <w:rFonts w:asciiTheme="minorHAnsi" w:eastAsia="Book Antiqua" w:hAnsiTheme="minorHAnsi" w:cstheme="minorHAnsi"/>
          <w:color w:val="000000"/>
          <w:kern w:val="1"/>
          <w:sz w:val="22"/>
          <w:szCs w:val="22"/>
          <w:lang w:eastAsia="en-US" w:bidi="en-US"/>
        </w:rPr>
        <w:t xml:space="preserve"> </w:t>
      </w:r>
      <w:r w:rsidRPr="00F515E1">
        <w:rPr>
          <w:rFonts w:asciiTheme="minorHAnsi" w:eastAsia="Lucida Sans Unicode" w:hAnsiTheme="minorHAnsi" w:cstheme="minorHAnsi"/>
          <w:color w:val="000000"/>
          <w:kern w:val="1"/>
          <w:sz w:val="22"/>
          <w:szCs w:val="22"/>
          <w:lang w:eastAsia="en-US" w:bidi="en-US"/>
        </w:rPr>
        <w:t>głosy</w:t>
      </w:r>
      <w:r w:rsidRPr="00F515E1">
        <w:rPr>
          <w:rFonts w:asciiTheme="minorHAnsi" w:eastAsia="Book Antiqua" w:hAnsiTheme="minorHAnsi" w:cstheme="minorHAnsi"/>
          <w:color w:val="000000"/>
          <w:kern w:val="1"/>
          <w:sz w:val="22"/>
          <w:szCs w:val="22"/>
          <w:lang w:eastAsia="en-US" w:bidi="en-US"/>
        </w:rPr>
        <w:t xml:space="preserve"> </w:t>
      </w:r>
      <w:r w:rsidRPr="00F515E1">
        <w:rPr>
          <w:rFonts w:asciiTheme="minorHAnsi" w:eastAsia="Lucida Sans Unicode" w:hAnsiTheme="minorHAnsi" w:cstheme="minorHAnsi"/>
          <w:color w:val="000000"/>
          <w:kern w:val="1"/>
          <w:sz w:val="22"/>
          <w:szCs w:val="22"/>
          <w:lang w:eastAsia="en-US" w:bidi="en-US"/>
        </w:rPr>
        <w:t>i</w:t>
      </w:r>
      <w:r w:rsidRPr="00F515E1">
        <w:rPr>
          <w:rFonts w:asciiTheme="minorHAnsi" w:eastAsia="Book Antiqua" w:hAnsiTheme="minorHAnsi" w:cstheme="minorHAnsi"/>
          <w:color w:val="000000"/>
          <w:kern w:val="1"/>
          <w:sz w:val="22"/>
          <w:szCs w:val="22"/>
          <w:lang w:eastAsia="en-US" w:bidi="en-US"/>
        </w:rPr>
        <w:t xml:space="preserve"> </w:t>
      </w:r>
      <w:r w:rsidRPr="00F515E1">
        <w:rPr>
          <w:rFonts w:asciiTheme="minorHAnsi" w:eastAsia="Lucida Sans Unicode" w:hAnsiTheme="minorHAnsi" w:cstheme="minorHAnsi"/>
          <w:color w:val="000000"/>
          <w:kern w:val="1"/>
          <w:sz w:val="22"/>
          <w:szCs w:val="22"/>
          <w:lang w:eastAsia="en-US" w:bidi="en-US"/>
        </w:rPr>
        <w:t>wnioski.</w:t>
      </w:r>
    </w:p>
    <w:p w14:paraId="7B716CF8" w14:textId="77777777" w:rsidR="00F515E1" w:rsidRPr="00F515E1" w:rsidRDefault="00F515E1" w:rsidP="00A01B35">
      <w:pPr>
        <w:numPr>
          <w:ilvl w:val="0"/>
          <w:numId w:val="4"/>
        </w:numPr>
        <w:tabs>
          <w:tab w:val="num" w:pos="0"/>
        </w:tabs>
        <w:jc w:val="both"/>
        <w:rPr>
          <w:rFonts w:asciiTheme="minorHAnsi" w:eastAsia="Times New Roman" w:hAnsiTheme="minorHAnsi" w:cstheme="minorHAnsi"/>
          <w:kern w:val="1"/>
          <w:sz w:val="22"/>
          <w:szCs w:val="22"/>
          <w:lang w:eastAsia="zh-CN"/>
        </w:rPr>
      </w:pPr>
      <w:r w:rsidRPr="00F515E1">
        <w:rPr>
          <w:rFonts w:asciiTheme="minorHAnsi" w:eastAsia="Times New Roman" w:hAnsiTheme="minorHAnsi" w:cstheme="minorHAnsi"/>
          <w:kern w:val="1"/>
          <w:sz w:val="22"/>
          <w:szCs w:val="22"/>
          <w:lang w:eastAsia="zh-CN"/>
        </w:rPr>
        <w:lastRenderedPageBreak/>
        <w:t>Informacje i komunikaty Przewodniczącego.</w:t>
      </w:r>
    </w:p>
    <w:p w14:paraId="496E59A2" w14:textId="77777777" w:rsidR="00F515E1" w:rsidRPr="00F515E1" w:rsidRDefault="00F515E1" w:rsidP="00A01B35">
      <w:pPr>
        <w:numPr>
          <w:ilvl w:val="0"/>
          <w:numId w:val="4"/>
        </w:numPr>
        <w:tabs>
          <w:tab w:val="num" w:pos="0"/>
        </w:tabs>
        <w:jc w:val="both"/>
        <w:rPr>
          <w:rFonts w:asciiTheme="minorHAnsi" w:eastAsia="Times New Roman" w:hAnsiTheme="minorHAnsi" w:cstheme="minorHAnsi"/>
          <w:kern w:val="1"/>
          <w:sz w:val="22"/>
          <w:szCs w:val="22"/>
          <w:lang w:eastAsia="zh-CN"/>
        </w:rPr>
      </w:pPr>
      <w:r w:rsidRPr="00F515E1">
        <w:rPr>
          <w:rFonts w:asciiTheme="minorHAnsi" w:eastAsia="Lucida Sans Unicode" w:hAnsiTheme="minorHAnsi" w:cstheme="minorHAnsi"/>
          <w:color w:val="000000"/>
          <w:kern w:val="1"/>
          <w:sz w:val="22"/>
          <w:szCs w:val="22"/>
          <w:lang w:eastAsia="en-US" w:bidi="en-US"/>
        </w:rPr>
        <w:t>Zakończenie.</w:t>
      </w:r>
    </w:p>
    <w:p w14:paraId="5669F9EE" w14:textId="77777777" w:rsidR="00B1354F" w:rsidRDefault="00000000" w:rsidP="00A01B35">
      <w:pPr>
        <w:suppressAutoHyphens/>
        <w:autoSpaceDN w:val="0"/>
        <w:textAlignment w:val="baseline"/>
        <w:rPr>
          <w:rFonts w:asciiTheme="minorHAnsi" w:hAnsiTheme="minorHAnsi" w:cstheme="minorHAnsi"/>
          <w:sz w:val="22"/>
          <w:szCs w:val="22"/>
        </w:rPr>
      </w:pP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rPr>
        <w:t>3. Przyjęcie protokołu z LXVIII i LXIX sesji VIII kadencji Rady Miejskiej w Rogoźnie.</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u w:val="single"/>
        </w:rPr>
        <w:t>Głosowano w sprawie:</w:t>
      </w:r>
      <w:r w:rsidRPr="008A07F7">
        <w:rPr>
          <w:rFonts w:asciiTheme="minorHAnsi" w:hAnsiTheme="minorHAnsi" w:cstheme="minorHAnsi"/>
          <w:sz w:val="22"/>
          <w:szCs w:val="22"/>
        </w:rPr>
        <w:br/>
        <w:t xml:space="preserve">Przyjęcie protokołu z LXVIII sesji VIII kadencji Rady Miejskiej w Rogoźnie.. </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Style w:val="Pogrubienie"/>
          <w:rFonts w:asciiTheme="minorHAnsi" w:hAnsiTheme="minorHAnsi" w:cstheme="minorHAnsi"/>
          <w:sz w:val="22"/>
          <w:szCs w:val="22"/>
          <w:u w:val="single"/>
        </w:rPr>
        <w:t>Wyniki głosowania</w:t>
      </w:r>
      <w:r w:rsidRPr="008A07F7">
        <w:rPr>
          <w:rFonts w:asciiTheme="minorHAnsi" w:hAnsiTheme="minorHAnsi" w:cstheme="minorHAnsi"/>
          <w:sz w:val="22"/>
          <w:szCs w:val="22"/>
        </w:rPr>
        <w:br/>
        <w:t>ZA: 9, PRZECIW: 0, WSTRZYMUJĘ SIĘ: 4, BRAK GŁOSU: 0, NIEOBECNI: 2</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sz w:val="22"/>
          <w:szCs w:val="22"/>
          <w:u w:val="single"/>
        </w:rPr>
        <w:t>Wyniki imienne:</w:t>
      </w:r>
      <w:r w:rsidRPr="008A07F7">
        <w:rPr>
          <w:rFonts w:asciiTheme="minorHAnsi" w:hAnsiTheme="minorHAnsi" w:cstheme="minorHAnsi"/>
          <w:sz w:val="22"/>
          <w:szCs w:val="22"/>
        </w:rPr>
        <w:br/>
        <w:t>ZA (9)</w:t>
      </w:r>
      <w:r w:rsidRPr="008A07F7">
        <w:rPr>
          <w:rFonts w:asciiTheme="minorHAnsi" w:hAnsiTheme="minorHAnsi" w:cstheme="minorHAnsi"/>
          <w:sz w:val="22"/>
          <w:szCs w:val="22"/>
        </w:rPr>
        <w:br/>
        <w:t>Zbigniew Tomasz Chudzicki, Katarzyna Erenc-Szpek, Longina Maria Kolanowska, Jarosław Łatka, Adam Nadolny, Krzysztof Nikodem, Bartosz Perlicjan, Ewa Teresa Wysocka, Łukasz Andrzej Zaranek</w:t>
      </w:r>
      <w:r w:rsidRPr="008A07F7">
        <w:rPr>
          <w:rFonts w:asciiTheme="minorHAnsi" w:hAnsiTheme="minorHAnsi" w:cstheme="minorHAnsi"/>
          <w:sz w:val="22"/>
          <w:szCs w:val="22"/>
        </w:rPr>
        <w:br/>
        <w:t>WSTRZYMUJĘ SIĘ (4)</w:t>
      </w:r>
      <w:r w:rsidRPr="008A07F7">
        <w:rPr>
          <w:rFonts w:asciiTheme="minorHAnsi" w:hAnsiTheme="minorHAnsi" w:cstheme="minorHAnsi"/>
          <w:sz w:val="22"/>
          <w:szCs w:val="22"/>
        </w:rPr>
        <w:br/>
        <w:t>Henryk Janus, Sebastian Mirosław Kupidura, Maciej Adam Kutka, Paweł Wojciechowski</w:t>
      </w:r>
      <w:r w:rsidRPr="008A07F7">
        <w:rPr>
          <w:rFonts w:asciiTheme="minorHAnsi" w:hAnsiTheme="minorHAnsi" w:cstheme="minorHAnsi"/>
          <w:sz w:val="22"/>
          <w:szCs w:val="22"/>
        </w:rPr>
        <w:br/>
        <w:t>NIEOBECNI (2)</w:t>
      </w:r>
      <w:r w:rsidRPr="008A07F7">
        <w:rPr>
          <w:rFonts w:asciiTheme="minorHAnsi" w:hAnsiTheme="minorHAnsi" w:cstheme="minorHAnsi"/>
          <w:sz w:val="22"/>
          <w:szCs w:val="22"/>
        </w:rPr>
        <w:br/>
        <w:t>Roman Kinach , Hubert Kuszak</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u w:val="single"/>
        </w:rPr>
        <w:t>Głosowano w sprawie:</w:t>
      </w:r>
      <w:r w:rsidRPr="008A07F7">
        <w:rPr>
          <w:rFonts w:asciiTheme="minorHAnsi" w:hAnsiTheme="minorHAnsi" w:cstheme="minorHAnsi"/>
          <w:sz w:val="22"/>
          <w:szCs w:val="22"/>
        </w:rPr>
        <w:br/>
        <w:t xml:space="preserve">Przyjęcie protokołu z LXIX sesji VIII kadencji Rady Miejskiej w Rogoźnie.. </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Style w:val="Pogrubienie"/>
          <w:rFonts w:asciiTheme="minorHAnsi" w:hAnsiTheme="minorHAnsi" w:cstheme="minorHAnsi"/>
          <w:sz w:val="22"/>
          <w:szCs w:val="22"/>
          <w:u w:val="single"/>
        </w:rPr>
        <w:t>Wyniki głosowania</w:t>
      </w:r>
      <w:r w:rsidRPr="008A07F7">
        <w:rPr>
          <w:rFonts w:asciiTheme="minorHAnsi" w:hAnsiTheme="minorHAnsi" w:cstheme="minorHAnsi"/>
          <w:sz w:val="22"/>
          <w:szCs w:val="22"/>
        </w:rPr>
        <w:br/>
        <w:t>ZA: 8, PRZECIW: 0, WSTRZYMUJĘ SIĘ: 5, BRAK GŁOSU: 0, NIEOBECNI: 2</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sz w:val="22"/>
          <w:szCs w:val="22"/>
          <w:u w:val="single"/>
        </w:rPr>
        <w:t>Wyniki imienne:</w:t>
      </w:r>
      <w:r w:rsidRPr="008A07F7">
        <w:rPr>
          <w:rFonts w:asciiTheme="minorHAnsi" w:hAnsiTheme="minorHAnsi" w:cstheme="minorHAnsi"/>
          <w:sz w:val="22"/>
          <w:szCs w:val="22"/>
        </w:rPr>
        <w:br/>
        <w:t>ZA (8)</w:t>
      </w:r>
      <w:r w:rsidRPr="008A07F7">
        <w:rPr>
          <w:rFonts w:asciiTheme="minorHAnsi" w:hAnsiTheme="minorHAnsi" w:cstheme="minorHAnsi"/>
          <w:sz w:val="22"/>
          <w:szCs w:val="22"/>
        </w:rPr>
        <w:br/>
        <w:t>Zbigniew Tomasz Chudzicki, Katarzyna Erenc-Szpek, Longina Maria Kolanowska, Adam Nadolny, Krzysztof Nikodem, Bartosz Perlicjan, Ewa Teresa Wysocka, Łukasz Andrzej Zaranek</w:t>
      </w:r>
      <w:r w:rsidRPr="008A07F7">
        <w:rPr>
          <w:rFonts w:asciiTheme="minorHAnsi" w:hAnsiTheme="minorHAnsi" w:cstheme="minorHAnsi"/>
          <w:sz w:val="22"/>
          <w:szCs w:val="22"/>
        </w:rPr>
        <w:br/>
        <w:t>WSTRZYMUJĘ SIĘ (5)</w:t>
      </w:r>
      <w:r w:rsidRPr="008A07F7">
        <w:rPr>
          <w:rFonts w:asciiTheme="minorHAnsi" w:hAnsiTheme="minorHAnsi" w:cstheme="minorHAnsi"/>
          <w:sz w:val="22"/>
          <w:szCs w:val="22"/>
        </w:rPr>
        <w:br/>
        <w:t>Henryk Janus, Sebastian Mirosław Kupidura, Maciej Adam Kutka, Jarosław Łatka, Paweł Wojciechowski</w:t>
      </w:r>
      <w:r w:rsidRPr="008A07F7">
        <w:rPr>
          <w:rFonts w:asciiTheme="minorHAnsi" w:hAnsiTheme="minorHAnsi" w:cstheme="minorHAnsi"/>
          <w:sz w:val="22"/>
          <w:szCs w:val="22"/>
        </w:rPr>
        <w:br/>
        <w:t>NIEOBECNI (2)</w:t>
      </w:r>
      <w:r w:rsidRPr="008A07F7">
        <w:rPr>
          <w:rFonts w:asciiTheme="minorHAnsi" w:hAnsiTheme="minorHAnsi" w:cstheme="minorHAnsi"/>
          <w:sz w:val="22"/>
          <w:szCs w:val="22"/>
        </w:rPr>
        <w:br/>
        <w:t>Roman Kinach , Hubert Kuszak</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rPr>
        <w:t>4. Pytania do Starosty i Radnych Rady Powiatu Obornickiego.</w:t>
      </w:r>
      <w:r w:rsidRPr="008A07F7">
        <w:rPr>
          <w:rFonts w:asciiTheme="minorHAnsi" w:hAnsiTheme="minorHAnsi" w:cstheme="minorHAnsi"/>
          <w:sz w:val="22"/>
          <w:szCs w:val="22"/>
        </w:rPr>
        <w:br/>
      </w:r>
      <w:r w:rsidRPr="008A07F7">
        <w:rPr>
          <w:rFonts w:asciiTheme="minorHAnsi" w:hAnsiTheme="minorHAnsi" w:cstheme="minorHAnsi"/>
          <w:sz w:val="22"/>
          <w:szCs w:val="22"/>
        </w:rPr>
        <w:br/>
      </w:r>
      <w:r w:rsidR="00B1354F">
        <w:rPr>
          <w:rFonts w:asciiTheme="minorHAnsi" w:hAnsiTheme="minorHAnsi" w:cstheme="minorHAnsi"/>
          <w:sz w:val="22"/>
          <w:szCs w:val="22"/>
        </w:rPr>
        <w:t>Radny Paweł Wojciechowski poprosił o odpowiedź na pytania dotyczące przebiegu prac przy projekcie drogi do Studzieńca, Owczechgłów, jak wyglądają plany co do przebudowy drogi w Józefinowie i jak będą wyglądały zmierzenia powiatu co do drogi w Boguniewie i w Studzieńcu?</w:t>
      </w:r>
    </w:p>
    <w:p w14:paraId="64F8ED10" w14:textId="77777777" w:rsidR="001A7E3E" w:rsidRDefault="00B1354F"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 xml:space="preserve">Przewodniczący Rady Powiatu – pan Bogusław Janus określił, że </w:t>
      </w:r>
      <w:r w:rsidR="00034ADD">
        <w:rPr>
          <w:rFonts w:asciiTheme="minorHAnsi" w:hAnsiTheme="minorHAnsi" w:cstheme="minorHAnsi"/>
          <w:sz w:val="22"/>
          <w:szCs w:val="22"/>
        </w:rPr>
        <w:t>co do drogi w Studzieńcu, to poprawki do RDOŚ zostaną uzupełnione przez projektanta do dnia 18 sierpnia, ale wiadomo już że termin ten nie został dotrzymany. Burmistrz wtrącił, że niestety u projektanta szybkości działania nie ma</w:t>
      </w:r>
      <w:r w:rsidR="001A7E3E">
        <w:rPr>
          <w:rFonts w:asciiTheme="minorHAnsi" w:hAnsiTheme="minorHAnsi" w:cstheme="minorHAnsi"/>
          <w:sz w:val="22"/>
          <w:szCs w:val="22"/>
        </w:rPr>
        <w:t>, a wiadomo że wniosek na tą drogę będzie trzeba złożyć w listopadzie.</w:t>
      </w:r>
    </w:p>
    <w:p w14:paraId="5717858A" w14:textId="77777777" w:rsidR="003000FB" w:rsidRDefault="001A7E3E"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Ponadto pan Janus określił, że na ostatniej sesji Rada pojęła uchwałę o przystąpieniu do prac na drodze Parkowo – Józefinowo, było to na wniosek Zarządu, a wiadomo przez to, że droga na Owczegłowy się przez to przedłuża.</w:t>
      </w:r>
      <w:r w:rsidR="00CF5A3C">
        <w:rPr>
          <w:rFonts w:asciiTheme="minorHAnsi" w:hAnsiTheme="minorHAnsi" w:cstheme="minorHAnsi"/>
          <w:sz w:val="22"/>
          <w:szCs w:val="22"/>
        </w:rPr>
        <w:t xml:space="preserve"> Co do drogi na Boguniewo, to pan Przewodniczący Rady Powiatu powiedział, że na razie nie będzie się wypowiadał, ponieważ sprawa jeszcze nie została poruszona na Zarządzie.</w:t>
      </w:r>
      <w:r w:rsidR="003000FB">
        <w:rPr>
          <w:rFonts w:asciiTheme="minorHAnsi" w:hAnsiTheme="minorHAnsi" w:cstheme="minorHAnsi"/>
          <w:sz w:val="22"/>
          <w:szCs w:val="22"/>
        </w:rPr>
        <w:t xml:space="preserve"> W sprawie drogi do Owczechgłów, to trwają prace dotyczące wykupu gruntów od KOWR-u, które prowadzi odpowiedzialny za to urzędnik.</w:t>
      </w:r>
    </w:p>
    <w:p w14:paraId="743EA164" w14:textId="77777777" w:rsidR="003000FB" w:rsidRDefault="003000FB"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lastRenderedPageBreak/>
        <w:t>Pan Szuberski zapytał,jaka droga do naboru w sierpniu z Funduszu Dróg Samorządowych została zgłoszona przez powiat?</w:t>
      </w:r>
    </w:p>
    <w:p w14:paraId="0F223E9E" w14:textId="77777777" w:rsidR="0097727A" w:rsidRDefault="003000FB"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Pan Przewodniczący Bogusław Janus odpowiedział, że żadna</w:t>
      </w:r>
      <w:r w:rsidR="00221BBD">
        <w:rPr>
          <w:rFonts w:asciiTheme="minorHAnsi" w:hAnsiTheme="minorHAnsi" w:cstheme="minorHAnsi"/>
          <w:sz w:val="22"/>
          <w:szCs w:val="22"/>
        </w:rPr>
        <w:t>, ponieważ dofinansowanie 50/50 jest dość małym dofinansowaniem.</w:t>
      </w:r>
      <w:r w:rsidR="0097727A">
        <w:rPr>
          <w:rFonts w:asciiTheme="minorHAnsi" w:hAnsiTheme="minorHAnsi" w:cstheme="minorHAnsi"/>
          <w:sz w:val="22"/>
          <w:szCs w:val="22"/>
        </w:rPr>
        <w:t xml:space="preserve"> Przewodniczący dodał, że trudno jest określić, która droga będzie następna do realizacji bo np. Gorzewo ma już projekt i jest już po przetargu a Owczegłowy stoją w miejscu.</w:t>
      </w:r>
    </w:p>
    <w:p w14:paraId="653E83E1" w14:textId="77777777" w:rsidR="00962134" w:rsidRDefault="0097727A"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 xml:space="preserve">Pan radny Adam Nadolny określił, że droga w Józefinowie jest bardzo potrzebna, ponieważ w ostatnim czasie ruch jest tam bardzo wzmożony i dodał, że </w:t>
      </w:r>
      <w:r w:rsidR="00962134">
        <w:rPr>
          <w:rFonts w:asciiTheme="minorHAnsi" w:hAnsiTheme="minorHAnsi" w:cstheme="minorHAnsi"/>
          <w:sz w:val="22"/>
          <w:szCs w:val="22"/>
        </w:rPr>
        <w:t>może to potrwać – jednak na tym terenie będzie dobra infrastruktura po tej inwestycji.</w:t>
      </w:r>
    </w:p>
    <w:p w14:paraId="215C2401" w14:textId="04548BD7" w:rsidR="00962134" w:rsidRDefault="00962134"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Pan Bartosz Perlicjan zapytał, jak wygląda sytuacja z drogą od Jaracza do Rożnowić, czy ewentualnie wchodziłaby w grę nakładka?</w:t>
      </w:r>
    </w:p>
    <w:p w14:paraId="3A855F0B" w14:textId="7FB2174C" w:rsidR="00962134" w:rsidRDefault="00962134"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Pan Bogusław Janus odpowiedział, że bardzo często w powiecie się o tej drodze mówi i trudno ją porównywać ze stanem innych dróg, ale zarząd większością głosów zdecydował, że nakładka ma być w Pruścach a nie w Jaraczu i niczego nie można obiecać kiedy taka nakładka mogłaby powstać.</w:t>
      </w:r>
    </w:p>
    <w:p w14:paraId="6E34ACFA" w14:textId="21ACC79B" w:rsidR="001D06C6" w:rsidRDefault="001D06C6"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Pan radny Nikodem zapytał, co z drogą do Laskowa?</w:t>
      </w:r>
    </w:p>
    <w:p w14:paraId="7C724B5D" w14:textId="5801BB66" w:rsidR="001D06C6" w:rsidRDefault="001D06C6"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 xml:space="preserve">Pan Przewodniczący Rady Powiatu odpowiedział, że jest to </w:t>
      </w:r>
      <w:r w:rsidR="00D94CD1">
        <w:rPr>
          <w:rFonts w:asciiTheme="minorHAnsi" w:hAnsiTheme="minorHAnsi" w:cstheme="minorHAnsi"/>
          <w:sz w:val="22"/>
          <w:szCs w:val="22"/>
        </w:rPr>
        <w:t>– to samo co z droga do Rożnowic, w związku z tym że złozona została droga do Sycyna to zapewne droga z Jaracza do Rożnowic zostanie przesunięta w czasie o roku lub dwa i to samo będzie z Laskowem.</w:t>
      </w:r>
    </w:p>
    <w:p w14:paraId="16AAD803" w14:textId="77777777" w:rsidR="00D94CD1" w:rsidRPr="00F524DB" w:rsidRDefault="00000000"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b/>
          <w:sz w:val="40"/>
          <w:szCs w:val="40"/>
        </w:rPr>
      </w:pPr>
      <w:r w:rsidRPr="008A07F7">
        <w:rPr>
          <w:rFonts w:asciiTheme="minorHAnsi" w:hAnsiTheme="minorHAnsi" w:cstheme="minorHAnsi"/>
          <w:sz w:val="22"/>
          <w:szCs w:val="22"/>
        </w:rPr>
        <w:br/>
      </w:r>
      <w:r w:rsidRPr="008A07F7">
        <w:rPr>
          <w:rFonts w:asciiTheme="minorHAnsi" w:hAnsiTheme="minorHAnsi" w:cstheme="minorHAnsi"/>
          <w:b/>
          <w:bCs/>
          <w:sz w:val="22"/>
          <w:szCs w:val="22"/>
        </w:rPr>
        <w:t>5. Przygotowanie placówek oświatowo – wychowawczych do realizacji zadań w nowym roku szkolnym.</w:t>
      </w:r>
      <w:r w:rsidRPr="008A07F7">
        <w:rPr>
          <w:rFonts w:asciiTheme="minorHAnsi" w:hAnsiTheme="minorHAnsi" w:cstheme="minorHAnsi"/>
          <w:sz w:val="22"/>
          <w:szCs w:val="22"/>
        </w:rPr>
        <w:br/>
      </w:r>
      <w:r w:rsidRPr="008A07F7">
        <w:rPr>
          <w:rFonts w:asciiTheme="minorHAnsi" w:hAnsiTheme="minorHAnsi" w:cstheme="minorHAnsi"/>
          <w:sz w:val="22"/>
          <w:szCs w:val="22"/>
        </w:rPr>
        <w:br/>
      </w:r>
      <w:r w:rsidR="00D94CD1" w:rsidRPr="00F524DB">
        <w:rPr>
          <w:rFonts w:eastAsia="Times New Roman"/>
          <w:b/>
          <w:sz w:val="40"/>
          <w:szCs w:val="40"/>
        </w:rPr>
        <w:t>Szkoła Podstawowa nr 2 im. Olimpijczyków Polskich</w:t>
      </w:r>
    </w:p>
    <w:p w14:paraId="332D9C52" w14:textId="77777777" w:rsidR="00D94CD1" w:rsidRPr="00F524DB"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 w:val="40"/>
          <w:szCs w:val="40"/>
        </w:rPr>
      </w:pPr>
      <w:r w:rsidRPr="00F524DB">
        <w:rPr>
          <w:rFonts w:eastAsia="Times New Roman"/>
          <w:b/>
          <w:sz w:val="40"/>
          <w:szCs w:val="40"/>
        </w:rPr>
        <w:t>w Rogoźnie</w:t>
      </w:r>
    </w:p>
    <w:p w14:paraId="77D2B639" w14:textId="77777777" w:rsidR="00D94CD1"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 w:val="36"/>
          <w:szCs w:val="36"/>
        </w:rPr>
      </w:pPr>
      <w:r w:rsidRPr="008B1B15">
        <w:rPr>
          <w:rFonts w:cstheme="minorHAnsi"/>
          <w:noProof/>
        </w:rPr>
        <w:drawing>
          <wp:anchor distT="0" distB="0" distL="114300" distR="114300" simplePos="0" relativeHeight="251659264" behindDoc="1" locked="0" layoutInCell="1" allowOverlap="1" wp14:anchorId="11756EB7" wp14:editId="61252457">
            <wp:simplePos x="0" y="0"/>
            <wp:positionH relativeFrom="column">
              <wp:posOffset>555320</wp:posOffset>
            </wp:positionH>
            <wp:positionV relativeFrom="paragraph">
              <wp:posOffset>234264</wp:posOffset>
            </wp:positionV>
            <wp:extent cx="2590165" cy="1722755"/>
            <wp:effectExtent l="0" t="0" r="635" b="0"/>
            <wp:wrapSquare wrapText="bothSides"/>
            <wp:docPr id="13" name="Obraz 13" descr="SzkoÅa Podstawowa nr 2 im. OlimpijczykÃ³w Polskich w RogoÅº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zkoÅa Podstawowa nr 2 im. OlimpijczykÃ³w Polskich w RogoÅºni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90165" cy="1722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A5B100" w14:textId="77777777" w:rsidR="00D94CD1" w:rsidRPr="0081625D"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b/>
          <w:sz w:val="36"/>
          <w:szCs w:val="36"/>
        </w:rPr>
      </w:pPr>
      <w:r>
        <w:rPr>
          <w:noProof/>
        </w:rPr>
        <w:drawing>
          <wp:anchor distT="0" distB="0" distL="114300" distR="114300" simplePos="0" relativeHeight="251668480" behindDoc="0" locked="0" layoutInCell="1" allowOverlap="1" wp14:anchorId="68F010D8" wp14:editId="5CC3163E">
            <wp:simplePos x="0" y="0"/>
            <wp:positionH relativeFrom="column">
              <wp:posOffset>3958539</wp:posOffset>
            </wp:positionH>
            <wp:positionV relativeFrom="paragraph">
              <wp:posOffset>8408</wp:posOffset>
            </wp:positionV>
            <wp:extent cx="1673225" cy="1543050"/>
            <wp:effectExtent l="0" t="0" r="3175" b="0"/>
            <wp:wrapSquare wrapText="bothSides"/>
            <wp:docPr id="1" name="Obraz 1" descr="https://sp2rogozno.edupage.org/photos/skin/logo/thumbs/max1000x100trLOGO_S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p2rogozno.edupage.org/photos/skin/logo/thumbs/max1000x100trLOGO_SP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73225"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1625D">
        <w:rPr>
          <w:rFonts w:eastAsia="Times New Roman"/>
          <w:b/>
          <w:sz w:val="36"/>
          <w:szCs w:val="36"/>
        </w:rPr>
        <w:t xml:space="preserve"> </w:t>
      </w:r>
    </w:p>
    <w:p w14:paraId="1484366D" w14:textId="77777777" w:rsidR="00D94CD1"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28"/>
          <w:szCs w:val="28"/>
        </w:rPr>
      </w:pPr>
    </w:p>
    <w:p w14:paraId="2F28BCE1" w14:textId="77777777" w:rsidR="00D94CD1"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28"/>
          <w:szCs w:val="28"/>
        </w:rPr>
      </w:pPr>
    </w:p>
    <w:p w14:paraId="48E2CFF1" w14:textId="77777777" w:rsidR="00D94CD1"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28"/>
          <w:szCs w:val="28"/>
        </w:rPr>
      </w:pPr>
    </w:p>
    <w:p w14:paraId="40501FFA" w14:textId="77777777" w:rsidR="00D94CD1"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28"/>
          <w:szCs w:val="28"/>
        </w:rPr>
      </w:pPr>
    </w:p>
    <w:p w14:paraId="5CE781FA" w14:textId="77777777" w:rsidR="00D94CD1"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28"/>
          <w:szCs w:val="28"/>
        </w:rPr>
      </w:pPr>
    </w:p>
    <w:p w14:paraId="38722A97" w14:textId="77777777" w:rsidR="00D94CD1"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28"/>
          <w:szCs w:val="28"/>
        </w:rPr>
      </w:pPr>
    </w:p>
    <w:p w14:paraId="0ED8A35F" w14:textId="77777777" w:rsidR="00D94CD1"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28"/>
          <w:szCs w:val="28"/>
        </w:rPr>
      </w:pPr>
    </w:p>
    <w:p w14:paraId="2800360D" w14:textId="77777777" w:rsidR="00D94CD1"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28"/>
          <w:szCs w:val="28"/>
        </w:rPr>
      </w:pPr>
    </w:p>
    <w:p w14:paraId="2B264F97" w14:textId="77777777" w:rsidR="00D94CD1" w:rsidRPr="00F6318D"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rPr>
      </w:pPr>
      <w:r>
        <w:rPr>
          <w:rFonts w:eastAsia="Times New Roman"/>
          <w:sz w:val="28"/>
          <w:szCs w:val="28"/>
        </w:rPr>
        <w:t>1.</w:t>
      </w:r>
      <w:r w:rsidRPr="0081625D">
        <w:rPr>
          <w:rFonts w:eastAsia="Times New Roman"/>
          <w:sz w:val="28"/>
          <w:szCs w:val="28"/>
        </w:rPr>
        <w:t xml:space="preserve"> </w:t>
      </w:r>
      <w:r w:rsidRPr="00F6318D">
        <w:rPr>
          <w:rFonts w:eastAsia="Times New Roman"/>
          <w:b/>
        </w:rPr>
        <w:t>Zabezpieczenie kadrowe</w:t>
      </w:r>
      <w:r w:rsidRPr="00F6318D">
        <w:rPr>
          <w:rFonts w:eastAsia="Times New Roman"/>
        </w:rPr>
        <w:t xml:space="preserve"> – brak wakatów.</w:t>
      </w:r>
    </w:p>
    <w:p w14:paraId="77C8168A" w14:textId="77777777" w:rsidR="00D94CD1" w:rsidRPr="00F6318D"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rPr>
      </w:pPr>
      <w:r w:rsidRPr="00F6318D">
        <w:rPr>
          <w:rFonts w:eastAsia="Times New Roman"/>
        </w:rPr>
        <w:t xml:space="preserve"> </w:t>
      </w:r>
    </w:p>
    <w:p w14:paraId="52159F4C" w14:textId="77777777" w:rsidR="00D94CD1" w:rsidRPr="00F6318D"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rPr>
      </w:pPr>
      <w:r w:rsidRPr="00F6318D">
        <w:rPr>
          <w:rFonts w:eastAsia="Times New Roman"/>
        </w:rPr>
        <w:t xml:space="preserve">2. </w:t>
      </w:r>
      <w:r w:rsidRPr="00F6318D">
        <w:rPr>
          <w:rFonts w:eastAsia="Times New Roman"/>
          <w:b/>
        </w:rPr>
        <w:t xml:space="preserve">Przeprowadzone w okresie wakacji remonty </w:t>
      </w:r>
      <w:r w:rsidRPr="00F6318D">
        <w:rPr>
          <w:rFonts w:eastAsia="Times New Roman"/>
        </w:rPr>
        <w:t>(również trwające):</w:t>
      </w:r>
    </w:p>
    <w:p w14:paraId="228D077E" w14:textId="77777777" w:rsidR="00D94CD1" w:rsidRPr="00C23443" w:rsidRDefault="00D94CD1" w:rsidP="00D94CD1">
      <w:pPr>
        <w:spacing w:before="100" w:beforeAutospacing="1" w:after="100" w:afterAutospacing="1"/>
        <w:rPr>
          <w:rFonts w:eastAsia="Calibri"/>
          <w:b/>
          <w:bCs/>
        </w:rPr>
      </w:pPr>
      <w:r w:rsidRPr="00C23443">
        <w:rPr>
          <w:rFonts w:eastAsia="Calibri"/>
          <w:b/>
          <w:bCs/>
        </w:rPr>
        <w:t>Zrealizowano:</w:t>
      </w:r>
    </w:p>
    <w:p w14:paraId="1765414C" w14:textId="77777777" w:rsidR="00D94CD1" w:rsidRPr="00C23443" w:rsidRDefault="00D94CD1" w:rsidP="00D94CD1">
      <w:pPr>
        <w:numPr>
          <w:ilvl w:val="0"/>
          <w:numId w:val="9"/>
        </w:numPr>
        <w:spacing w:before="100" w:beforeAutospacing="1" w:after="100" w:afterAutospacing="1"/>
        <w:rPr>
          <w:rFonts w:eastAsia="Calibri"/>
        </w:rPr>
      </w:pPr>
      <w:r w:rsidRPr="00C23443">
        <w:rPr>
          <w:rFonts w:eastAsia="Calibri"/>
        </w:rPr>
        <w:t>zakończono wymianę okien w budynkach szkoły przy ulicy Małej Poznańskiej 36,</w:t>
      </w:r>
    </w:p>
    <w:p w14:paraId="2286AFE4" w14:textId="77777777" w:rsidR="00D94CD1" w:rsidRPr="00C23443" w:rsidRDefault="00D94CD1" w:rsidP="00D94CD1">
      <w:pPr>
        <w:numPr>
          <w:ilvl w:val="0"/>
          <w:numId w:val="9"/>
        </w:numPr>
        <w:spacing w:before="100" w:beforeAutospacing="1" w:after="100" w:afterAutospacing="1"/>
        <w:rPr>
          <w:rFonts w:eastAsia="Calibri"/>
        </w:rPr>
      </w:pPr>
      <w:r w:rsidRPr="00C23443">
        <w:rPr>
          <w:rFonts w:eastAsia="Calibri"/>
        </w:rPr>
        <w:t>założono siatki ochronne na oknach w sali gimnastycznej,</w:t>
      </w:r>
    </w:p>
    <w:p w14:paraId="241688E9" w14:textId="77777777" w:rsidR="00D94CD1" w:rsidRPr="00C23443" w:rsidRDefault="00D94CD1" w:rsidP="00D94CD1">
      <w:pPr>
        <w:numPr>
          <w:ilvl w:val="0"/>
          <w:numId w:val="9"/>
        </w:numPr>
        <w:spacing w:before="100" w:beforeAutospacing="1" w:after="100" w:afterAutospacing="1"/>
        <w:rPr>
          <w:rFonts w:eastAsia="Calibri"/>
        </w:rPr>
      </w:pPr>
      <w:r w:rsidRPr="00C23443">
        <w:rPr>
          <w:rFonts w:eastAsia="Calibri"/>
        </w:rPr>
        <w:t>remont sali nr 6,</w:t>
      </w:r>
    </w:p>
    <w:p w14:paraId="0F8F0646" w14:textId="77777777" w:rsidR="00D94CD1" w:rsidRPr="00C23443" w:rsidRDefault="00D94CD1" w:rsidP="00D94CD1">
      <w:pPr>
        <w:numPr>
          <w:ilvl w:val="0"/>
          <w:numId w:val="9"/>
        </w:numPr>
        <w:spacing w:before="100" w:beforeAutospacing="1" w:after="100" w:afterAutospacing="1"/>
        <w:rPr>
          <w:rFonts w:eastAsia="Calibri"/>
        </w:rPr>
      </w:pPr>
      <w:r w:rsidRPr="00C23443">
        <w:rPr>
          <w:rFonts w:eastAsia="Calibri"/>
        </w:rPr>
        <w:t>remont szatni uczniowskich,</w:t>
      </w:r>
    </w:p>
    <w:p w14:paraId="7CF064AC" w14:textId="77777777" w:rsidR="00D94CD1" w:rsidRPr="00C23443" w:rsidRDefault="00D94CD1" w:rsidP="00D94CD1">
      <w:pPr>
        <w:numPr>
          <w:ilvl w:val="0"/>
          <w:numId w:val="9"/>
        </w:numPr>
        <w:spacing w:before="100" w:beforeAutospacing="1" w:after="100" w:afterAutospacing="1"/>
        <w:rPr>
          <w:rFonts w:eastAsia="Calibri"/>
        </w:rPr>
      </w:pPr>
      <w:r w:rsidRPr="00C23443">
        <w:rPr>
          <w:rFonts w:eastAsia="Calibri"/>
        </w:rPr>
        <w:t>zakup szafek dla uczniów,</w:t>
      </w:r>
    </w:p>
    <w:p w14:paraId="2D5311FF" w14:textId="77777777" w:rsidR="00D94CD1" w:rsidRPr="00C23443" w:rsidRDefault="00D94CD1" w:rsidP="00D94CD1">
      <w:pPr>
        <w:numPr>
          <w:ilvl w:val="0"/>
          <w:numId w:val="9"/>
        </w:numPr>
        <w:spacing w:before="100" w:beforeAutospacing="1" w:after="100" w:afterAutospacing="1"/>
        <w:rPr>
          <w:rFonts w:eastAsia="Calibri"/>
        </w:rPr>
      </w:pPr>
      <w:r w:rsidRPr="00C23443">
        <w:rPr>
          <w:rFonts w:eastAsia="Calibri"/>
        </w:rPr>
        <w:t>prace elektryczne: wymiana starej aluminiowej instalacji elektrycznej na miedzianą, gniazd wtykowych i oświetlenia – sala nr 6 i 8,</w:t>
      </w:r>
    </w:p>
    <w:p w14:paraId="66E632AF" w14:textId="77777777" w:rsidR="00D94CD1" w:rsidRPr="00C23443" w:rsidRDefault="00D94CD1" w:rsidP="00D94CD1">
      <w:pPr>
        <w:numPr>
          <w:ilvl w:val="0"/>
          <w:numId w:val="9"/>
        </w:numPr>
        <w:spacing w:before="100" w:beforeAutospacing="1" w:after="100" w:afterAutospacing="1"/>
        <w:rPr>
          <w:rFonts w:eastAsia="Calibri"/>
        </w:rPr>
      </w:pPr>
      <w:r w:rsidRPr="00C23443">
        <w:rPr>
          <w:rFonts w:eastAsia="Calibri"/>
        </w:rPr>
        <w:lastRenderedPageBreak/>
        <w:t>położenie instalacji elektrycznej w szatniach dla uczniów,</w:t>
      </w:r>
    </w:p>
    <w:p w14:paraId="2833559E" w14:textId="77777777" w:rsidR="00D94CD1" w:rsidRPr="00C23443" w:rsidRDefault="00D94CD1" w:rsidP="00D94CD1">
      <w:pPr>
        <w:numPr>
          <w:ilvl w:val="0"/>
          <w:numId w:val="9"/>
        </w:numPr>
        <w:spacing w:before="100" w:beforeAutospacing="1" w:after="100" w:afterAutospacing="1"/>
        <w:rPr>
          <w:rFonts w:eastAsia="Calibri"/>
        </w:rPr>
      </w:pPr>
      <w:r w:rsidRPr="00C23443">
        <w:rPr>
          <w:rFonts w:eastAsia="Calibri"/>
        </w:rPr>
        <w:t>położenie instalacji elektrycznej w pomieszczeniu socjalnym, z którego po remoncie będą toalety dla uczniów,</w:t>
      </w:r>
    </w:p>
    <w:p w14:paraId="54685368" w14:textId="77777777" w:rsidR="00D94CD1" w:rsidRPr="00C23443" w:rsidRDefault="00D94CD1" w:rsidP="00D94CD1">
      <w:pPr>
        <w:numPr>
          <w:ilvl w:val="0"/>
          <w:numId w:val="9"/>
        </w:numPr>
        <w:spacing w:before="100" w:beforeAutospacing="1" w:after="100" w:afterAutospacing="1"/>
        <w:rPr>
          <w:rFonts w:eastAsia="Calibri"/>
        </w:rPr>
      </w:pPr>
      <w:r w:rsidRPr="00C23443">
        <w:rPr>
          <w:rFonts w:eastAsia="Calibri"/>
        </w:rPr>
        <w:t>położenie instalacji monitoringu, instalacja kamer i monitora,</w:t>
      </w:r>
    </w:p>
    <w:p w14:paraId="4154A1C9" w14:textId="77777777" w:rsidR="00D94CD1" w:rsidRPr="00C23443" w:rsidRDefault="00D94CD1" w:rsidP="00D94CD1">
      <w:pPr>
        <w:numPr>
          <w:ilvl w:val="0"/>
          <w:numId w:val="9"/>
        </w:numPr>
        <w:spacing w:before="100" w:beforeAutospacing="1" w:after="100" w:afterAutospacing="1"/>
        <w:rPr>
          <w:rFonts w:eastAsia="Calibri"/>
        </w:rPr>
      </w:pPr>
      <w:r w:rsidRPr="00C23443">
        <w:rPr>
          <w:rFonts w:eastAsia="Calibri"/>
        </w:rPr>
        <w:t>sala gimnastyczna: ułożenie instalacji eklektycznej do dwóch gazowych kotłów grzewczych oraz nagrzewnic,</w:t>
      </w:r>
    </w:p>
    <w:p w14:paraId="66CF7029" w14:textId="77777777" w:rsidR="00D94CD1" w:rsidRPr="00C23443" w:rsidRDefault="00D94CD1" w:rsidP="00D94CD1">
      <w:pPr>
        <w:numPr>
          <w:ilvl w:val="0"/>
          <w:numId w:val="9"/>
        </w:numPr>
        <w:spacing w:before="100" w:beforeAutospacing="1" w:after="100" w:afterAutospacing="1"/>
        <w:rPr>
          <w:rFonts w:eastAsia="Calibri"/>
        </w:rPr>
      </w:pPr>
      <w:r w:rsidRPr="00C23443">
        <w:rPr>
          <w:rFonts w:eastAsia="Calibri"/>
        </w:rPr>
        <w:t>położenie instalacji elektrycznej w głównym budynku szkoły do gazowego kotła grzewczego,</w:t>
      </w:r>
    </w:p>
    <w:p w14:paraId="3F0ED46C" w14:textId="77777777" w:rsidR="00D94CD1" w:rsidRPr="00C23443" w:rsidRDefault="00D94CD1" w:rsidP="00D94CD1">
      <w:pPr>
        <w:numPr>
          <w:ilvl w:val="0"/>
          <w:numId w:val="9"/>
        </w:numPr>
        <w:spacing w:before="100" w:beforeAutospacing="1" w:after="100" w:afterAutospacing="1"/>
        <w:rPr>
          <w:rFonts w:eastAsia="Calibri"/>
        </w:rPr>
      </w:pPr>
      <w:r w:rsidRPr="00C23443">
        <w:rPr>
          <w:rFonts w:eastAsia="Calibri"/>
        </w:rPr>
        <w:t>zamontowanie tablicy rozdzielczej w budynku sali gimnastycznej,</w:t>
      </w:r>
    </w:p>
    <w:p w14:paraId="36F812EB" w14:textId="77777777" w:rsidR="00D94CD1" w:rsidRPr="00C23443" w:rsidRDefault="00D94CD1" w:rsidP="00D94CD1">
      <w:pPr>
        <w:numPr>
          <w:ilvl w:val="0"/>
          <w:numId w:val="9"/>
        </w:numPr>
        <w:spacing w:before="100" w:beforeAutospacing="1" w:after="100" w:afterAutospacing="1"/>
        <w:rPr>
          <w:rFonts w:eastAsia="Calibri"/>
        </w:rPr>
      </w:pPr>
      <w:r w:rsidRPr="00C23443">
        <w:rPr>
          <w:rFonts w:eastAsia="Calibri"/>
        </w:rPr>
        <w:t>położenie instalacji sieci internetowej w sali nr 6 i 8.</w:t>
      </w:r>
    </w:p>
    <w:p w14:paraId="65FA997C" w14:textId="77777777" w:rsidR="00D94CD1" w:rsidRDefault="00D94CD1" w:rsidP="00D94CD1">
      <w:pPr>
        <w:spacing w:before="100" w:beforeAutospacing="1" w:after="100" w:afterAutospacing="1"/>
        <w:rPr>
          <w:rFonts w:eastAsia="Calibri"/>
          <w:b/>
          <w:bCs/>
        </w:rPr>
      </w:pPr>
    </w:p>
    <w:p w14:paraId="59DF1B43" w14:textId="77777777" w:rsidR="00D94CD1" w:rsidRPr="00C23443" w:rsidRDefault="00D94CD1" w:rsidP="00D94CD1">
      <w:pPr>
        <w:spacing w:before="100" w:beforeAutospacing="1" w:after="100" w:afterAutospacing="1"/>
        <w:rPr>
          <w:rFonts w:eastAsia="Calibri"/>
          <w:b/>
          <w:bCs/>
        </w:rPr>
      </w:pPr>
      <w:r w:rsidRPr="00C23443">
        <w:rPr>
          <w:rFonts w:eastAsia="Calibri"/>
          <w:b/>
          <w:bCs/>
        </w:rPr>
        <w:t>Zaplanowane i w trakcie realizacji</w:t>
      </w:r>
    </w:p>
    <w:p w14:paraId="5F25C4C9" w14:textId="77777777" w:rsidR="00D94CD1" w:rsidRPr="00C23443" w:rsidRDefault="00D94CD1" w:rsidP="00D94CD1">
      <w:pPr>
        <w:numPr>
          <w:ilvl w:val="0"/>
          <w:numId w:val="8"/>
        </w:numPr>
        <w:spacing w:before="100" w:beforeAutospacing="1" w:after="100" w:afterAutospacing="1"/>
        <w:rPr>
          <w:rFonts w:eastAsia="Calibri"/>
        </w:rPr>
      </w:pPr>
      <w:r w:rsidRPr="00C23443">
        <w:rPr>
          <w:rFonts w:eastAsia="Calibri"/>
        </w:rPr>
        <w:t xml:space="preserve">Modernizacja budynku Szkoły Podstawowej nr 2 im. Olimpijczyków Polskich w Rogoźnie przewiduje zmianę 2 pieców CO opalanych paliwem stałym i miałem na piec kondensacyjny wysoko sprawny zasilany gazem z sieci gazowej, wymiana instalacji CO wraz z grzejnikami. Wymieniona zostaną okna. Wyremontowane zostaną dwie sale lekcyjne obecnie wyłączone </w:t>
      </w:r>
      <w:r w:rsidRPr="00C23443">
        <w:rPr>
          <w:rFonts w:eastAsia="Calibri"/>
        </w:rPr>
        <w:br/>
        <w:t xml:space="preserve">z użytkowania, wzmocnienie stropu drewnianego, ułożenie instalacji elektrycznej i teletechnicznej wraz z wykonaniem tynkowania, malowania ścian, ułożenie posadzki. </w:t>
      </w:r>
    </w:p>
    <w:p w14:paraId="46FB3EFE" w14:textId="77777777" w:rsidR="00D94CD1" w:rsidRPr="00F6318D" w:rsidRDefault="00D94CD1" w:rsidP="00D94CD1">
      <w:pPr>
        <w:numPr>
          <w:ilvl w:val="0"/>
          <w:numId w:val="8"/>
        </w:numPr>
        <w:spacing w:before="100" w:beforeAutospacing="1" w:after="100" w:afterAutospacing="1"/>
        <w:rPr>
          <w:rFonts w:eastAsia="Calibri"/>
        </w:rPr>
      </w:pPr>
      <w:r w:rsidRPr="00C23443">
        <w:rPr>
          <w:rFonts w:eastAsia="Calibri"/>
        </w:rPr>
        <w:t xml:space="preserve">Projekt na adaptację pomieszczeń na potrzeby pracowni lekcyjnych </w:t>
      </w:r>
      <w:r w:rsidRPr="00C23443">
        <w:rPr>
          <w:rFonts w:eastAsia="Calibri"/>
        </w:rPr>
        <w:br/>
        <w:t xml:space="preserve">i bieżącego funkcjonowania szkoły, adaptacja pomieszczenia na zaplecze do pracowni chemiczno-fizyczno, biologiczno – przyrodniczej, wykonana zostanie nowa stolarka okienna, instalacja elektryczna, prace tynkarskie i malarskie, zakup wyposażenia w postaci mebli, remont szatni dla uczniów wraz z wyposażeniem w odpowiednie szafki, w pomieszczeniu szatni zostanie wydzielony węzeł sanitarny dla uczniów, którego obecnie brakuje w głównym budynku szkoły, wymianie podlegać będą główne drzwi wejściowe do budynku szkoły. Szkoła zostanie wyposażona w monitoring zwiększający bezpieczeństwo uczniów i nauczycieli. </w:t>
      </w:r>
    </w:p>
    <w:p w14:paraId="2FAC664C" w14:textId="77777777" w:rsidR="00D94CD1" w:rsidRPr="00C23443"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rPr>
      </w:pPr>
      <w:r w:rsidRPr="00C23443">
        <w:rPr>
          <w:rFonts w:eastAsia="Times New Roman"/>
        </w:rPr>
        <w:t xml:space="preserve">3. </w:t>
      </w:r>
      <w:r w:rsidRPr="00C23443">
        <w:rPr>
          <w:rFonts w:eastAsia="Times New Roman"/>
          <w:b/>
        </w:rPr>
        <w:t>Stan bazy lokalowej</w:t>
      </w:r>
      <w:r w:rsidRPr="00C23443">
        <w:rPr>
          <w:rFonts w:eastAsia="Times New Roman"/>
        </w:rPr>
        <w:t xml:space="preserve"> i zabezpieczenie bazy do prowadzenia zajęć: </w:t>
      </w:r>
    </w:p>
    <w:p w14:paraId="03DD4B27" w14:textId="77777777" w:rsidR="00D94CD1" w:rsidRPr="00C23443"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rPr>
      </w:pPr>
      <w:r w:rsidRPr="00C23443">
        <w:rPr>
          <w:rFonts w:eastAsia="Times New Roman"/>
        </w:rPr>
        <w:t>W roku szkolnym 2022/2023 brakuje izb lekcyjnych, w związku z powyższym prawdopodobnie (jak w poprzednich latach) będzie konieczność wynajęcia sal lekcyjnych w budynku Liceum Ogólnokształcącego im. Przemysława II w Rogoźnie.</w:t>
      </w:r>
    </w:p>
    <w:p w14:paraId="5B98CCF7" w14:textId="77777777" w:rsidR="00D94CD1" w:rsidRPr="0081625D" w:rsidRDefault="00D94CD1" w:rsidP="00D94CD1">
      <w:pPr>
        <w:rPr>
          <w:sz w:val="28"/>
          <w:szCs w:val="28"/>
        </w:rPr>
      </w:pPr>
    </w:p>
    <w:p w14:paraId="0FFC099B" w14:textId="77777777" w:rsidR="00D94CD1" w:rsidRPr="00F524DB" w:rsidRDefault="00D94CD1" w:rsidP="00D94CD1">
      <w:pPr>
        <w:jc w:val="center"/>
        <w:rPr>
          <w:rFonts w:eastAsia="Times New Roman"/>
          <w:b/>
          <w:sz w:val="40"/>
          <w:szCs w:val="40"/>
        </w:rPr>
      </w:pPr>
      <w:r w:rsidRPr="00F524DB">
        <w:rPr>
          <w:rFonts w:eastAsia="Times New Roman"/>
          <w:b/>
          <w:sz w:val="40"/>
          <w:szCs w:val="40"/>
        </w:rPr>
        <w:t xml:space="preserve"> Szkoła Podstawowa im. Powstańców Wielkopolskich </w:t>
      </w:r>
    </w:p>
    <w:p w14:paraId="53094C09" w14:textId="77777777" w:rsidR="00D94CD1" w:rsidRPr="00F524DB" w:rsidRDefault="00D94CD1" w:rsidP="00D94CD1">
      <w:pPr>
        <w:jc w:val="center"/>
        <w:rPr>
          <w:rFonts w:eastAsia="Times New Roman"/>
          <w:b/>
          <w:sz w:val="40"/>
          <w:szCs w:val="40"/>
        </w:rPr>
      </w:pPr>
      <w:r w:rsidRPr="00F524DB">
        <w:rPr>
          <w:rFonts w:eastAsia="Times New Roman"/>
          <w:b/>
          <w:sz w:val="40"/>
          <w:szCs w:val="40"/>
        </w:rPr>
        <w:t>w Rogoźnie</w:t>
      </w:r>
    </w:p>
    <w:p w14:paraId="26B6CF1C" w14:textId="77777777" w:rsidR="00D94CD1" w:rsidRPr="002A070B" w:rsidRDefault="00D94CD1" w:rsidP="00D94CD1">
      <w:pPr>
        <w:jc w:val="center"/>
        <w:rPr>
          <w:rFonts w:eastAsia="Times New Roman"/>
          <w:b/>
          <w:sz w:val="36"/>
          <w:szCs w:val="36"/>
        </w:rPr>
      </w:pPr>
      <w:r w:rsidRPr="008B1B15">
        <w:rPr>
          <w:rFonts w:cstheme="minorHAnsi"/>
          <w:noProof/>
          <w:sz w:val="40"/>
          <w:szCs w:val="40"/>
        </w:rPr>
        <w:lastRenderedPageBreak/>
        <w:drawing>
          <wp:anchor distT="0" distB="0" distL="114300" distR="114300" simplePos="0" relativeHeight="251660288" behindDoc="0" locked="0" layoutInCell="1" allowOverlap="1" wp14:anchorId="43393851" wp14:editId="05325592">
            <wp:simplePos x="0" y="0"/>
            <wp:positionH relativeFrom="margin">
              <wp:posOffset>650875</wp:posOffset>
            </wp:positionH>
            <wp:positionV relativeFrom="paragraph">
              <wp:posOffset>154305</wp:posOffset>
            </wp:positionV>
            <wp:extent cx="2944495" cy="1725930"/>
            <wp:effectExtent l="0" t="0" r="8255" b="7620"/>
            <wp:wrapSquare wrapText="bothSides"/>
            <wp:docPr id="14" name="Obraz 14" descr="SzkoÅa Podstawowa nr 3 im. PowstaÅcÃ³w Wielkopolskich w RogoÅº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zkoÅa Podstawowa nr 3 im. PowstaÅcÃ³w Wielkopolskich w RogoÅºni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44495" cy="1725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3436D8" w14:textId="77777777" w:rsidR="00D94CD1" w:rsidRPr="0081625D" w:rsidRDefault="00D94CD1" w:rsidP="00D94CD1">
      <w:pPr>
        <w:jc w:val="center"/>
        <w:rPr>
          <w:rFonts w:eastAsia="Times New Roman"/>
          <w:b/>
          <w:sz w:val="28"/>
          <w:szCs w:val="28"/>
        </w:rPr>
      </w:pPr>
      <w:r>
        <w:rPr>
          <w:noProof/>
        </w:rPr>
        <w:drawing>
          <wp:anchor distT="0" distB="0" distL="114300" distR="114300" simplePos="0" relativeHeight="251669504" behindDoc="0" locked="0" layoutInCell="1" allowOverlap="1" wp14:anchorId="770962DB" wp14:editId="3E225AD4">
            <wp:simplePos x="0" y="0"/>
            <wp:positionH relativeFrom="column">
              <wp:posOffset>4184015</wp:posOffset>
            </wp:positionH>
            <wp:positionV relativeFrom="paragraph">
              <wp:posOffset>8255</wp:posOffset>
            </wp:positionV>
            <wp:extent cx="1271270" cy="1579880"/>
            <wp:effectExtent l="0" t="0" r="5080" b="1270"/>
            <wp:wrapSquare wrapText="bothSides"/>
            <wp:docPr id="2" name="Obraz 2" descr="https://www.sp3.rogozno.pl/grafika/tarcza03mal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sp3.rogozno.pl/grafika/tarcza03mala.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1270" cy="1579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28D5DC" w14:textId="77777777" w:rsidR="00D94CD1" w:rsidRDefault="00D94CD1" w:rsidP="00D94CD1">
      <w:pPr>
        <w:rPr>
          <w:rFonts w:eastAsia="Times New Roman"/>
          <w:sz w:val="28"/>
          <w:szCs w:val="28"/>
        </w:rPr>
      </w:pPr>
      <w:r>
        <w:rPr>
          <w:rFonts w:eastAsia="Times New Roman"/>
          <w:sz w:val="28"/>
          <w:szCs w:val="28"/>
        </w:rPr>
        <w:t xml:space="preserve"> </w:t>
      </w:r>
    </w:p>
    <w:p w14:paraId="6DA12725" w14:textId="77777777" w:rsidR="00D94CD1" w:rsidRDefault="00D94CD1" w:rsidP="00D94CD1">
      <w:pPr>
        <w:rPr>
          <w:rFonts w:eastAsia="Times New Roman"/>
          <w:sz w:val="28"/>
          <w:szCs w:val="28"/>
        </w:rPr>
      </w:pPr>
    </w:p>
    <w:p w14:paraId="5A67A88E" w14:textId="77777777" w:rsidR="00D94CD1" w:rsidRDefault="00D94CD1" w:rsidP="00D94CD1">
      <w:pPr>
        <w:rPr>
          <w:rFonts w:eastAsia="Times New Roman"/>
          <w:sz w:val="28"/>
          <w:szCs w:val="28"/>
        </w:rPr>
      </w:pPr>
    </w:p>
    <w:p w14:paraId="55BA4200" w14:textId="77777777" w:rsidR="00D94CD1" w:rsidRDefault="00D94CD1" w:rsidP="00D94CD1">
      <w:pPr>
        <w:rPr>
          <w:rFonts w:eastAsia="Times New Roman"/>
          <w:sz w:val="28"/>
          <w:szCs w:val="28"/>
        </w:rPr>
      </w:pPr>
    </w:p>
    <w:p w14:paraId="6582E1D9" w14:textId="77777777" w:rsidR="00D94CD1" w:rsidRDefault="00D94CD1" w:rsidP="00D94CD1">
      <w:pPr>
        <w:rPr>
          <w:rFonts w:eastAsia="Times New Roman"/>
          <w:sz w:val="28"/>
          <w:szCs w:val="28"/>
        </w:rPr>
      </w:pPr>
    </w:p>
    <w:p w14:paraId="691F3897" w14:textId="77777777" w:rsidR="00D94CD1" w:rsidRDefault="00D94CD1" w:rsidP="00D94CD1">
      <w:pPr>
        <w:rPr>
          <w:rFonts w:eastAsia="Times New Roman"/>
          <w:sz w:val="28"/>
          <w:szCs w:val="28"/>
        </w:rPr>
      </w:pPr>
    </w:p>
    <w:p w14:paraId="6DCAF53C" w14:textId="77777777" w:rsidR="00D94CD1" w:rsidRDefault="00D94CD1" w:rsidP="00D94CD1">
      <w:pPr>
        <w:rPr>
          <w:rFonts w:eastAsia="Times New Roman"/>
          <w:sz w:val="28"/>
          <w:szCs w:val="28"/>
        </w:rPr>
      </w:pPr>
    </w:p>
    <w:p w14:paraId="1E2EECB8" w14:textId="77777777" w:rsidR="00D94CD1" w:rsidRDefault="00D94CD1" w:rsidP="00D94CD1">
      <w:pPr>
        <w:rPr>
          <w:rFonts w:eastAsia="Times New Roman"/>
          <w:sz w:val="28"/>
          <w:szCs w:val="28"/>
        </w:rPr>
      </w:pPr>
    </w:p>
    <w:p w14:paraId="093C144E" w14:textId="77777777" w:rsidR="00D94CD1" w:rsidRPr="00513731" w:rsidRDefault="00D94CD1" w:rsidP="00D94CD1">
      <w:pPr>
        <w:spacing w:line="360" w:lineRule="auto"/>
        <w:rPr>
          <w:rFonts w:eastAsia="Times New Roman"/>
        </w:rPr>
      </w:pPr>
      <w:r w:rsidRPr="00C23443">
        <w:rPr>
          <w:rFonts w:eastAsia="Times New Roman"/>
        </w:rPr>
        <w:t>1</w:t>
      </w:r>
      <w:r w:rsidRPr="00C23443">
        <w:rPr>
          <w:rFonts w:eastAsia="Times New Roman"/>
          <w:b/>
        </w:rPr>
        <w:t xml:space="preserve">. </w:t>
      </w:r>
      <w:r w:rsidRPr="00513731">
        <w:rPr>
          <w:rFonts w:eastAsia="Times New Roman"/>
          <w:b/>
        </w:rPr>
        <w:t>Zabezpieczenie kadrowe</w:t>
      </w:r>
      <w:r w:rsidRPr="00513731">
        <w:rPr>
          <w:rFonts w:eastAsia="Times New Roman"/>
        </w:rPr>
        <w:t>: szkoła aktualnie jest w trakcie poszukiwania nauczycieli specjalistów: psychologów i pedagogów specjalnych</w:t>
      </w:r>
    </w:p>
    <w:p w14:paraId="60E3B66C" w14:textId="77777777" w:rsidR="00D94CD1" w:rsidRPr="00513731" w:rsidRDefault="00D94CD1" w:rsidP="00D94CD1">
      <w:pPr>
        <w:spacing w:line="360" w:lineRule="auto"/>
        <w:rPr>
          <w:rFonts w:eastAsia="Times New Roman"/>
        </w:rPr>
      </w:pPr>
      <w:r w:rsidRPr="00513731">
        <w:rPr>
          <w:rFonts w:eastAsia="Times New Roman"/>
        </w:rPr>
        <w:t xml:space="preserve">2. </w:t>
      </w:r>
      <w:r w:rsidRPr="00513731">
        <w:rPr>
          <w:rFonts w:eastAsia="Times New Roman"/>
          <w:b/>
        </w:rPr>
        <w:t>Przeprowadzone remonty w czasie wakacji</w:t>
      </w:r>
      <w:r w:rsidRPr="00513731">
        <w:rPr>
          <w:rFonts w:eastAsia="Times New Roman"/>
        </w:rPr>
        <w:t>:  remont i malowanie klasy oraz wymiana oświetlenia.</w:t>
      </w:r>
    </w:p>
    <w:p w14:paraId="1ADA2F05" w14:textId="77777777" w:rsidR="00D94CD1" w:rsidRPr="00513731" w:rsidRDefault="00D94CD1" w:rsidP="00D94CD1">
      <w:pPr>
        <w:spacing w:line="360" w:lineRule="auto"/>
        <w:rPr>
          <w:rFonts w:eastAsia="Times New Roman"/>
        </w:rPr>
      </w:pPr>
      <w:r w:rsidRPr="00513731">
        <w:rPr>
          <w:rFonts w:eastAsia="Times New Roman"/>
        </w:rPr>
        <w:t xml:space="preserve">3. </w:t>
      </w:r>
      <w:r w:rsidRPr="00513731">
        <w:rPr>
          <w:rFonts w:eastAsia="Times New Roman"/>
          <w:b/>
        </w:rPr>
        <w:t>Zabezpieczenie w pomoce naukowe</w:t>
      </w:r>
      <w:r w:rsidRPr="00513731">
        <w:rPr>
          <w:rFonts w:eastAsia="Times New Roman"/>
        </w:rPr>
        <w:t>: DOBRE</w:t>
      </w:r>
    </w:p>
    <w:p w14:paraId="3F4A87DE" w14:textId="77777777" w:rsidR="00D94CD1" w:rsidRPr="006F4DD6" w:rsidRDefault="00D94CD1" w:rsidP="00D94CD1">
      <w:pPr>
        <w:spacing w:line="360" w:lineRule="auto"/>
        <w:rPr>
          <w:rFonts w:eastAsia="Times New Roman"/>
          <w:sz w:val="28"/>
          <w:szCs w:val="28"/>
        </w:rPr>
      </w:pPr>
      <w:r w:rsidRPr="00513731">
        <w:rPr>
          <w:rFonts w:eastAsia="Times New Roman"/>
        </w:rPr>
        <w:t>- REMONT SALI GIMNASTYCZNEJ WRAZ Z ZAPLECZEM</w:t>
      </w:r>
      <w:r w:rsidRPr="0081625D">
        <w:rPr>
          <w:rFonts w:eastAsia="Times New Roman"/>
          <w:sz w:val="28"/>
          <w:szCs w:val="28"/>
        </w:rPr>
        <w:br/>
      </w:r>
      <w:r w:rsidRPr="0081625D">
        <w:rPr>
          <w:sz w:val="28"/>
          <w:szCs w:val="28"/>
        </w:rPr>
        <w:t xml:space="preserve">  </w:t>
      </w:r>
    </w:p>
    <w:p w14:paraId="294B1A34" w14:textId="77777777" w:rsidR="00D94CD1" w:rsidRPr="00F524DB" w:rsidRDefault="00D94CD1" w:rsidP="00D94CD1">
      <w:pPr>
        <w:jc w:val="center"/>
        <w:rPr>
          <w:rFonts w:eastAsia="Times New Roman"/>
          <w:b/>
          <w:sz w:val="40"/>
          <w:szCs w:val="40"/>
        </w:rPr>
      </w:pPr>
      <w:r w:rsidRPr="00F524DB">
        <w:rPr>
          <w:rFonts w:eastAsia="Times New Roman"/>
          <w:b/>
          <w:sz w:val="40"/>
          <w:szCs w:val="40"/>
        </w:rPr>
        <w:t>Szkoła Podstawowa im. Józefa Wybickiego</w:t>
      </w:r>
    </w:p>
    <w:p w14:paraId="41390C77" w14:textId="77777777" w:rsidR="00D94CD1" w:rsidRPr="00F524DB" w:rsidRDefault="00D94CD1" w:rsidP="00D94CD1">
      <w:pPr>
        <w:jc w:val="center"/>
        <w:rPr>
          <w:rFonts w:eastAsia="Times New Roman"/>
          <w:b/>
          <w:sz w:val="40"/>
          <w:szCs w:val="40"/>
        </w:rPr>
      </w:pPr>
      <w:r w:rsidRPr="00F524DB">
        <w:rPr>
          <w:rFonts w:eastAsia="Times New Roman"/>
          <w:b/>
          <w:sz w:val="40"/>
          <w:szCs w:val="40"/>
        </w:rPr>
        <w:t>w Parkowie</w:t>
      </w:r>
    </w:p>
    <w:p w14:paraId="44A00753" w14:textId="77777777" w:rsidR="00D94CD1" w:rsidRPr="00A77CD1" w:rsidRDefault="00D94CD1" w:rsidP="00D94CD1">
      <w:pPr>
        <w:jc w:val="center"/>
        <w:rPr>
          <w:rFonts w:eastAsia="Times New Roman"/>
          <w:b/>
          <w:sz w:val="36"/>
          <w:szCs w:val="36"/>
        </w:rPr>
      </w:pPr>
      <w:r w:rsidRPr="008B1B15">
        <w:rPr>
          <w:rFonts w:cstheme="minorHAnsi"/>
          <w:noProof/>
        </w:rPr>
        <w:drawing>
          <wp:anchor distT="0" distB="0" distL="114300" distR="114300" simplePos="0" relativeHeight="251661312" behindDoc="0" locked="0" layoutInCell="1" allowOverlap="1" wp14:anchorId="470346D0" wp14:editId="63C0848F">
            <wp:simplePos x="0" y="0"/>
            <wp:positionH relativeFrom="margin">
              <wp:posOffset>643737</wp:posOffset>
            </wp:positionH>
            <wp:positionV relativeFrom="paragraph">
              <wp:posOffset>161112</wp:posOffset>
            </wp:positionV>
            <wp:extent cx="3061970" cy="2057400"/>
            <wp:effectExtent l="0" t="0" r="5080" b="0"/>
            <wp:wrapSquare wrapText="bothSides"/>
            <wp:docPr id="15" name="Obraz 15" descr="ZespÃ³Å SzkÃ³Å w Parko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espÃ³Å SzkÃ³Å w Parkowi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61970"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45C9AD" w14:textId="77777777" w:rsidR="00D94CD1" w:rsidRDefault="00D94CD1" w:rsidP="00D94CD1">
      <w:pPr>
        <w:jc w:val="center"/>
        <w:rPr>
          <w:rFonts w:eastAsia="Times New Roman"/>
          <w:b/>
          <w:sz w:val="28"/>
          <w:szCs w:val="28"/>
          <w:u w:val="single"/>
        </w:rPr>
      </w:pPr>
    </w:p>
    <w:p w14:paraId="7256D979" w14:textId="77777777" w:rsidR="00D94CD1" w:rsidRDefault="00D94CD1" w:rsidP="00D94CD1">
      <w:pPr>
        <w:jc w:val="center"/>
        <w:rPr>
          <w:rFonts w:eastAsia="Times New Roman"/>
          <w:b/>
          <w:sz w:val="28"/>
          <w:szCs w:val="28"/>
          <w:u w:val="single"/>
        </w:rPr>
      </w:pPr>
      <w:r>
        <w:rPr>
          <w:noProof/>
        </w:rPr>
        <w:drawing>
          <wp:anchor distT="0" distB="0" distL="114300" distR="114300" simplePos="0" relativeHeight="251670528" behindDoc="0" locked="0" layoutInCell="1" allowOverlap="1" wp14:anchorId="6BAA4A79" wp14:editId="7EF7ECB4">
            <wp:simplePos x="0" y="0"/>
            <wp:positionH relativeFrom="column">
              <wp:posOffset>4315714</wp:posOffset>
            </wp:positionH>
            <wp:positionV relativeFrom="paragraph">
              <wp:posOffset>125831</wp:posOffset>
            </wp:positionV>
            <wp:extent cx="1331366" cy="1354660"/>
            <wp:effectExtent l="0" t="0" r="2540" b="0"/>
            <wp:wrapSquare wrapText="bothSides"/>
            <wp:docPr id="4" name="Obraz 4" descr="http://www.spparkowo.pl/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pparkowo.pl/Logo.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31366" cy="1354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E1D8D1" w14:textId="77777777" w:rsidR="00D94CD1" w:rsidRDefault="00D94CD1" w:rsidP="00D94CD1">
      <w:pPr>
        <w:jc w:val="center"/>
        <w:rPr>
          <w:rFonts w:eastAsia="Times New Roman"/>
          <w:b/>
          <w:sz w:val="28"/>
          <w:szCs w:val="28"/>
          <w:u w:val="single"/>
        </w:rPr>
      </w:pPr>
    </w:p>
    <w:p w14:paraId="5B478618" w14:textId="77777777" w:rsidR="00D94CD1" w:rsidRDefault="00D94CD1" w:rsidP="00D94CD1">
      <w:pPr>
        <w:jc w:val="center"/>
        <w:rPr>
          <w:rFonts w:eastAsia="Times New Roman"/>
          <w:b/>
          <w:sz w:val="28"/>
          <w:szCs w:val="28"/>
          <w:u w:val="single"/>
        </w:rPr>
      </w:pPr>
    </w:p>
    <w:p w14:paraId="61F01B16" w14:textId="77777777" w:rsidR="00D94CD1" w:rsidRDefault="00D94CD1" w:rsidP="00D94CD1">
      <w:pPr>
        <w:jc w:val="center"/>
        <w:rPr>
          <w:rFonts w:eastAsia="Times New Roman"/>
          <w:b/>
          <w:sz w:val="28"/>
          <w:szCs w:val="28"/>
          <w:u w:val="single"/>
        </w:rPr>
      </w:pPr>
    </w:p>
    <w:p w14:paraId="534C0910" w14:textId="77777777" w:rsidR="00D94CD1" w:rsidRDefault="00D94CD1" w:rsidP="00D94CD1">
      <w:pPr>
        <w:jc w:val="center"/>
        <w:rPr>
          <w:rFonts w:eastAsia="Times New Roman"/>
          <w:b/>
          <w:sz w:val="28"/>
          <w:szCs w:val="28"/>
          <w:u w:val="single"/>
        </w:rPr>
      </w:pPr>
    </w:p>
    <w:p w14:paraId="27047E22" w14:textId="77777777" w:rsidR="00D94CD1" w:rsidRDefault="00D94CD1" w:rsidP="00D94CD1">
      <w:pPr>
        <w:jc w:val="center"/>
        <w:rPr>
          <w:rFonts w:eastAsia="Times New Roman"/>
          <w:b/>
          <w:sz w:val="28"/>
          <w:szCs w:val="28"/>
          <w:u w:val="single"/>
        </w:rPr>
      </w:pPr>
    </w:p>
    <w:p w14:paraId="7267B797" w14:textId="77777777" w:rsidR="00D94CD1" w:rsidRDefault="00D94CD1" w:rsidP="00D94CD1">
      <w:pPr>
        <w:jc w:val="center"/>
        <w:rPr>
          <w:rFonts w:eastAsia="Times New Roman"/>
          <w:b/>
          <w:sz w:val="28"/>
          <w:szCs w:val="28"/>
          <w:u w:val="single"/>
        </w:rPr>
      </w:pPr>
    </w:p>
    <w:p w14:paraId="0FFB0283" w14:textId="77777777" w:rsidR="00D94CD1" w:rsidRDefault="00D94CD1" w:rsidP="00D94CD1">
      <w:pPr>
        <w:jc w:val="center"/>
        <w:rPr>
          <w:rFonts w:eastAsia="Times New Roman"/>
          <w:b/>
          <w:sz w:val="28"/>
          <w:szCs w:val="28"/>
          <w:u w:val="single"/>
        </w:rPr>
      </w:pPr>
    </w:p>
    <w:p w14:paraId="2B9C095F" w14:textId="77777777" w:rsidR="00D94CD1" w:rsidRDefault="00D94CD1" w:rsidP="00D94CD1">
      <w:pPr>
        <w:jc w:val="center"/>
        <w:rPr>
          <w:rFonts w:eastAsia="Times New Roman"/>
          <w:b/>
          <w:sz w:val="28"/>
          <w:szCs w:val="28"/>
          <w:u w:val="single"/>
        </w:rPr>
      </w:pPr>
    </w:p>
    <w:p w14:paraId="1C205AAE" w14:textId="77777777" w:rsidR="00D94CD1" w:rsidRPr="00C23443" w:rsidRDefault="00D94CD1" w:rsidP="00D94CD1">
      <w:pPr>
        <w:jc w:val="center"/>
        <w:rPr>
          <w:rFonts w:eastAsia="Times New Roman"/>
          <w:b/>
          <w:u w:val="single"/>
        </w:rPr>
      </w:pPr>
    </w:p>
    <w:p w14:paraId="20437E89" w14:textId="77777777" w:rsidR="00D94CD1" w:rsidRPr="00C23443" w:rsidRDefault="00D94CD1" w:rsidP="00D94CD1">
      <w:pPr>
        <w:pStyle w:val="Akapitzlist"/>
        <w:numPr>
          <w:ilvl w:val="0"/>
          <w:numId w:val="6"/>
        </w:numPr>
        <w:rPr>
          <w:rFonts w:eastAsia="Times New Roman"/>
          <w:b/>
          <w:u w:val="single"/>
        </w:rPr>
      </w:pPr>
      <w:r w:rsidRPr="00C23443">
        <w:rPr>
          <w:rFonts w:eastAsia="Times New Roman"/>
          <w:b/>
        </w:rPr>
        <w:t>Zabezpieczenie kadrowe</w:t>
      </w:r>
      <w:r w:rsidRPr="00C23443">
        <w:rPr>
          <w:rFonts w:eastAsia="Times New Roman"/>
        </w:rPr>
        <w:t xml:space="preserve"> - szkoła aktualnie jest w trakcie poszukiwania nauczycieli specjalistów: psychologów i pedagogów specjalnych</w:t>
      </w:r>
    </w:p>
    <w:p w14:paraId="5859FF85" w14:textId="77777777" w:rsidR="00D94CD1" w:rsidRPr="00C23443" w:rsidRDefault="00D94CD1" w:rsidP="00D94CD1">
      <w:pPr>
        <w:pStyle w:val="Akapitzlist"/>
        <w:numPr>
          <w:ilvl w:val="0"/>
          <w:numId w:val="6"/>
        </w:numPr>
        <w:rPr>
          <w:rFonts w:eastAsia="Times New Roman"/>
        </w:rPr>
      </w:pPr>
      <w:r w:rsidRPr="00C23443">
        <w:rPr>
          <w:rFonts w:eastAsia="Times New Roman"/>
          <w:b/>
        </w:rPr>
        <w:t>Stan bazy lokalowej</w:t>
      </w:r>
      <w:r w:rsidRPr="00C23443">
        <w:rPr>
          <w:rFonts w:eastAsia="Times New Roman"/>
        </w:rPr>
        <w:t xml:space="preserve"> i zabezpieczenie bazy do prowadzenia zajęć:</w:t>
      </w:r>
    </w:p>
    <w:p w14:paraId="0FAC8289" w14:textId="77777777" w:rsidR="00D94CD1" w:rsidRPr="00C23443" w:rsidRDefault="00D94CD1" w:rsidP="00D94CD1">
      <w:pPr>
        <w:rPr>
          <w:rFonts w:eastAsia="Times New Roman"/>
        </w:rPr>
      </w:pPr>
      <w:r w:rsidRPr="00C23443">
        <w:rPr>
          <w:rFonts w:eastAsia="Times New Roman"/>
        </w:rPr>
        <w:t>Baza lokalowa jest gotowa do rozpoczęcia roku szkolnego. Zajęcia będą odbywały się w systemie jednozmianowym.</w:t>
      </w:r>
    </w:p>
    <w:p w14:paraId="681886DA" w14:textId="77777777" w:rsidR="00D94CD1" w:rsidRPr="00C23443" w:rsidRDefault="00D94CD1" w:rsidP="00D94CD1">
      <w:pPr>
        <w:rPr>
          <w:rFonts w:eastAsia="Times New Roman"/>
        </w:rPr>
      </w:pPr>
    </w:p>
    <w:p w14:paraId="0FFA452C" w14:textId="77777777" w:rsidR="00D94CD1" w:rsidRPr="0081625D" w:rsidRDefault="00D94CD1" w:rsidP="00D94CD1">
      <w:pPr>
        <w:rPr>
          <w:sz w:val="28"/>
          <w:szCs w:val="28"/>
        </w:rPr>
      </w:pPr>
    </w:p>
    <w:p w14:paraId="0F3C52A6" w14:textId="77777777" w:rsidR="00D94CD1" w:rsidRDefault="00D94CD1" w:rsidP="00D94CD1">
      <w:pPr>
        <w:jc w:val="center"/>
        <w:rPr>
          <w:rFonts w:eastAsia="Times New Roman"/>
          <w:b/>
          <w:sz w:val="36"/>
          <w:szCs w:val="36"/>
        </w:rPr>
      </w:pPr>
      <w:r w:rsidRPr="0081625D">
        <w:rPr>
          <w:rFonts w:eastAsia="Times New Roman"/>
          <w:b/>
          <w:sz w:val="36"/>
          <w:szCs w:val="36"/>
        </w:rPr>
        <w:t>Szkoł</w:t>
      </w:r>
      <w:r>
        <w:rPr>
          <w:rFonts w:eastAsia="Times New Roman"/>
          <w:b/>
          <w:sz w:val="36"/>
          <w:szCs w:val="36"/>
        </w:rPr>
        <w:t>a</w:t>
      </w:r>
      <w:r w:rsidRPr="0081625D">
        <w:rPr>
          <w:rFonts w:eastAsia="Times New Roman"/>
          <w:b/>
          <w:sz w:val="36"/>
          <w:szCs w:val="36"/>
        </w:rPr>
        <w:t xml:space="preserve"> Podstawow</w:t>
      </w:r>
      <w:r>
        <w:rPr>
          <w:rFonts w:eastAsia="Times New Roman"/>
          <w:b/>
          <w:sz w:val="36"/>
          <w:szCs w:val="36"/>
        </w:rPr>
        <w:t>a</w:t>
      </w:r>
      <w:r w:rsidRPr="0081625D">
        <w:rPr>
          <w:rFonts w:eastAsia="Times New Roman"/>
          <w:b/>
          <w:sz w:val="36"/>
          <w:szCs w:val="36"/>
        </w:rPr>
        <w:t xml:space="preserve"> im. Noblistów Polskich</w:t>
      </w:r>
    </w:p>
    <w:p w14:paraId="183B5D7C" w14:textId="77777777" w:rsidR="00D94CD1" w:rsidRDefault="00D94CD1" w:rsidP="00D94CD1">
      <w:pPr>
        <w:jc w:val="center"/>
        <w:rPr>
          <w:rFonts w:eastAsia="Times New Roman"/>
          <w:b/>
          <w:sz w:val="36"/>
          <w:szCs w:val="36"/>
        </w:rPr>
      </w:pPr>
      <w:r w:rsidRPr="0081625D">
        <w:rPr>
          <w:rFonts w:eastAsia="Times New Roman"/>
          <w:b/>
          <w:sz w:val="36"/>
          <w:szCs w:val="36"/>
        </w:rPr>
        <w:t>w Gościejewie</w:t>
      </w:r>
    </w:p>
    <w:p w14:paraId="387E13D9" w14:textId="77777777" w:rsidR="00D94CD1" w:rsidRDefault="00D94CD1" w:rsidP="00D94CD1">
      <w:pPr>
        <w:jc w:val="center"/>
        <w:rPr>
          <w:rFonts w:eastAsia="Times New Roman"/>
          <w:b/>
          <w:sz w:val="36"/>
          <w:szCs w:val="36"/>
        </w:rPr>
      </w:pPr>
    </w:p>
    <w:p w14:paraId="57CC2F57" w14:textId="77777777" w:rsidR="00D94CD1" w:rsidRDefault="00D94CD1" w:rsidP="00D94CD1">
      <w:pPr>
        <w:jc w:val="center"/>
        <w:rPr>
          <w:rFonts w:eastAsia="Times New Roman"/>
          <w:b/>
          <w:sz w:val="36"/>
          <w:szCs w:val="36"/>
        </w:rPr>
      </w:pPr>
      <w:r>
        <w:rPr>
          <w:noProof/>
        </w:rPr>
        <w:drawing>
          <wp:anchor distT="0" distB="0" distL="114300" distR="114300" simplePos="0" relativeHeight="251662336" behindDoc="0" locked="0" layoutInCell="1" allowOverlap="1" wp14:anchorId="0840B333" wp14:editId="35275E1B">
            <wp:simplePos x="0" y="0"/>
            <wp:positionH relativeFrom="margin">
              <wp:posOffset>913765</wp:posOffset>
            </wp:positionH>
            <wp:positionV relativeFrom="paragraph">
              <wp:posOffset>8585</wp:posOffset>
            </wp:positionV>
            <wp:extent cx="3730625" cy="2472055"/>
            <wp:effectExtent l="0" t="0" r="3175" b="4445"/>
            <wp:wrapSquare wrapText="bothSides"/>
            <wp:docPr id="8" name="Obraz 8" descr="https://rogozno.pl/files/image/szkoly/szkola_gosciejew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ogozno.pl/files/image/szkoly/szkola_gosciejewo.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30625" cy="2472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410FB2" w14:textId="77777777" w:rsidR="00D94CD1" w:rsidRDefault="00D94CD1" w:rsidP="00D94CD1">
      <w:pPr>
        <w:jc w:val="center"/>
        <w:rPr>
          <w:rFonts w:eastAsia="Times New Roman"/>
          <w:b/>
          <w:sz w:val="36"/>
          <w:szCs w:val="36"/>
        </w:rPr>
      </w:pPr>
    </w:p>
    <w:p w14:paraId="0E03F982" w14:textId="77777777" w:rsidR="00D94CD1" w:rsidRDefault="00D94CD1" w:rsidP="00D94CD1">
      <w:pPr>
        <w:jc w:val="center"/>
        <w:rPr>
          <w:rFonts w:eastAsia="Times New Roman"/>
          <w:b/>
          <w:sz w:val="36"/>
          <w:szCs w:val="36"/>
        </w:rPr>
      </w:pPr>
    </w:p>
    <w:p w14:paraId="49879B89" w14:textId="77777777" w:rsidR="00D94CD1" w:rsidRDefault="00D94CD1" w:rsidP="00D94CD1">
      <w:pPr>
        <w:jc w:val="center"/>
        <w:rPr>
          <w:rFonts w:eastAsia="Times New Roman"/>
          <w:b/>
          <w:sz w:val="36"/>
          <w:szCs w:val="36"/>
        </w:rPr>
      </w:pPr>
    </w:p>
    <w:p w14:paraId="7266B028" w14:textId="77777777" w:rsidR="00D94CD1" w:rsidRDefault="00D94CD1" w:rsidP="00D94CD1">
      <w:pPr>
        <w:jc w:val="center"/>
        <w:rPr>
          <w:rFonts w:eastAsia="Times New Roman"/>
          <w:b/>
          <w:sz w:val="36"/>
          <w:szCs w:val="36"/>
        </w:rPr>
      </w:pPr>
    </w:p>
    <w:p w14:paraId="6880E31E" w14:textId="77777777" w:rsidR="00D94CD1" w:rsidRDefault="00D94CD1" w:rsidP="00D94CD1">
      <w:pPr>
        <w:jc w:val="center"/>
        <w:rPr>
          <w:rFonts w:eastAsia="Times New Roman"/>
          <w:b/>
          <w:sz w:val="36"/>
          <w:szCs w:val="36"/>
        </w:rPr>
      </w:pPr>
    </w:p>
    <w:p w14:paraId="3395E804" w14:textId="77777777" w:rsidR="00D94CD1" w:rsidRDefault="00D94CD1" w:rsidP="00D94CD1">
      <w:pPr>
        <w:jc w:val="center"/>
        <w:rPr>
          <w:rFonts w:eastAsia="Times New Roman"/>
          <w:b/>
          <w:sz w:val="36"/>
          <w:szCs w:val="36"/>
        </w:rPr>
      </w:pPr>
    </w:p>
    <w:p w14:paraId="18F2AD6F" w14:textId="77777777" w:rsidR="00D94CD1" w:rsidRDefault="00D94CD1" w:rsidP="00D94CD1">
      <w:pPr>
        <w:jc w:val="center"/>
        <w:rPr>
          <w:rFonts w:eastAsia="Times New Roman"/>
          <w:b/>
          <w:sz w:val="36"/>
          <w:szCs w:val="36"/>
        </w:rPr>
      </w:pPr>
    </w:p>
    <w:p w14:paraId="30F435D8" w14:textId="77777777" w:rsidR="00D94CD1" w:rsidRDefault="00D94CD1" w:rsidP="00D94CD1">
      <w:pPr>
        <w:jc w:val="center"/>
        <w:rPr>
          <w:rFonts w:eastAsia="Times New Roman"/>
          <w:b/>
          <w:sz w:val="36"/>
          <w:szCs w:val="36"/>
        </w:rPr>
      </w:pPr>
    </w:p>
    <w:p w14:paraId="23C273FD" w14:textId="77777777" w:rsidR="00D94CD1" w:rsidRPr="0081625D" w:rsidRDefault="00D94CD1" w:rsidP="00D94CD1">
      <w:pPr>
        <w:jc w:val="center"/>
        <w:rPr>
          <w:rFonts w:eastAsia="Times New Roman"/>
          <w:b/>
          <w:sz w:val="36"/>
          <w:szCs w:val="36"/>
        </w:rPr>
      </w:pPr>
    </w:p>
    <w:p w14:paraId="75E8868D" w14:textId="77777777" w:rsidR="00D94CD1" w:rsidRPr="00C23443" w:rsidRDefault="00D94CD1" w:rsidP="00D94CD1">
      <w:pPr>
        <w:spacing w:line="360" w:lineRule="auto"/>
        <w:rPr>
          <w:rFonts w:eastAsia="Times New Roman"/>
        </w:rPr>
      </w:pPr>
      <w:r w:rsidRPr="00C23443">
        <w:rPr>
          <w:rFonts w:eastAsia="Times New Roman"/>
        </w:rPr>
        <w:t>1.</w:t>
      </w:r>
      <w:r>
        <w:rPr>
          <w:rFonts w:eastAsia="Times New Roman"/>
        </w:rPr>
        <w:t xml:space="preserve"> </w:t>
      </w:r>
      <w:r w:rsidRPr="00C23443">
        <w:rPr>
          <w:rFonts w:eastAsia="Times New Roman"/>
          <w:b/>
        </w:rPr>
        <w:t>Zabezpieczenie kadrowe</w:t>
      </w:r>
      <w:r w:rsidRPr="00C23443">
        <w:rPr>
          <w:rFonts w:eastAsia="Times New Roman"/>
        </w:rPr>
        <w:t xml:space="preserve"> - zapewniona obsada z wyjątkiem nauczycieli specjalistów.</w:t>
      </w:r>
    </w:p>
    <w:p w14:paraId="747EC0A9" w14:textId="77777777" w:rsidR="00D94CD1" w:rsidRPr="00C23443" w:rsidRDefault="00D94CD1" w:rsidP="00D94CD1">
      <w:pPr>
        <w:spacing w:line="360" w:lineRule="auto"/>
        <w:rPr>
          <w:rFonts w:eastAsia="Times New Roman"/>
          <w:b/>
        </w:rPr>
      </w:pPr>
      <w:r w:rsidRPr="00C23443">
        <w:rPr>
          <w:rFonts w:eastAsia="Times New Roman"/>
        </w:rPr>
        <w:t>2</w:t>
      </w:r>
      <w:r w:rsidRPr="00C23443">
        <w:rPr>
          <w:rFonts w:eastAsia="Times New Roman"/>
          <w:b/>
        </w:rPr>
        <w:t>.</w:t>
      </w:r>
      <w:r>
        <w:rPr>
          <w:rFonts w:eastAsia="Times New Roman"/>
          <w:b/>
        </w:rPr>
        <w:t xml:space="preserve"> </w:t>
      </w:r>
      <w:r w:rsidRPr="00C23443">
        <w:rPr>
          <w:rFonts w:eastAsia="Times New Roman"/>
          <w:b/>
        </w:rPr>
        <w:t xml:space="preserve">Remonty: </w:t>
      </w:r>
      <w:r w:rsidRPr="00C23443">
        <w:rPr>
          <w:rFonts w:eastAsia="Times New Roman"/>
          <w:bCs/>
        </w:rPr>
        <w:t xml:space="preserve">remont dachu, wymiana pieca gazowego w oddziale przedszkolnym, remont pomieszczeń i malowanie. </w:t>
      </w:r>
    </w:p>
    <w:p w14:paraId="3DB213E6" w14:textId="77777777" w:rsidR="00D94CD1" w:rsidRPr="00C23443" w:rsidRDefault="00D94CD1" w:rsidP="00D94CD1">
      <w:pPr>
        <w:spacing w:line="360" w:lineRule="auto"/>
        <w:rPr>
          <w:rFonts w:eastAsia="Times New Roman"/>
        </w:rPr>
      </w:pPr>
      <w:r w:rsidRPr="00C23443">
        <w:rPr>
          <w:rFonts w:eastAsia="Times New Roman"/>
        </w:rPr>
        <w:t xml:space="preserve">3. </w:t>
      </w:r>
      <w:r w:rsidRPr="00C23443">
        <w:rPr>
          <w:rFonts w:eastAsia="Times New Roman"/>
          <w:b/>
        </w:rPr>
        <w:t>Zapewniona baza lokalowa</w:t>
      </w:r>
      <w:r w:rsidRPr="00C23443">
        <w:rPr>
          <w:rFonts w:eastAsia="Times New Roman"/>
        </w:rPr>
        <w:t xml:space="preserve"> do prowadzenia zajęć dydaktyczno-wychowawczych i opiekuńczych w systemie jednozmianowym.</w:t>
      </w:r>
    </w:p>
    <w:p w14:paraId="73B225CF" w14:textId="77777777" w:rsidR="00D94CD1" w:rsidRPr="00F6318D" w:rsidRDefault="00D94CD1" w:rsidP="00D94CD1">
      <w:pPr>
        <w:spacing w:line="360" w:lineRule="auto"/>
        <w:rPr>
          <w:rFonts w:eastAsia="Times New Roman"/>
          <w:b/>
        </w:rPr>
      </w:pPr>
      <w:r w:rsidRPr="00C23443">
        <w:rPr>
          <w:rFonts w:eastAsia="Times New Roman"/>
        </w:rPr>
        <w:t>4.</w:t>
      </w:r>
      <w:r>
        <w:rPr>
          <w:rFonts w:eastAsia="Times New Roman"/>
        </w:rPr>
        <w:t xml:space="preserve"> </w:t>
      </w:r>
      <w:r w:rsidRPr="00C23443">
        <w:rPr>
          <w:rFonts w:eastAsia="Times New Roman"/>
          <w:b/>
        </w:rPr>
        <w:t>Zapewnione pomoce naukowe</w:t>
      </w:r>
      <w:r>
        <w:rPr>
          <w:rFonts w:eastAsia="Times New Roman"/>
          <w:b/>
        </w:rPr>
        <w:t>.</w:t>
      </w:r>
    </w:p>
    <w:p w14:paraId="14616C70" w14:textId="77777777" w:rsidR="00D94CD1" w:rsidRDefault="00D94CD1" w:rsidP="00D94CD1">
      <w:pPr>
        <w:rPr>
          <w:rFonts w:eastAsia="Times New Roman"/>
          <w:sz w:val="28"/>
          <w:szCs w:val="28"/>
        </w:rPr>
      </w:pPr>
    </w:p>
    <w:p w14:paraId="7889D070" w14:textId="77777777" w:rsidR="00D94CD1" w:rsidRDefault="00D94CD1" w:rsidP="00D94CD1">
      <w:pPr>
        <w:rPr>
          <w:rFonts w:eastAsia="Times New Roman"/>
          <w:sz w:val="28"/>
          <w:szCs w:val="28"/>
        </w:rPr>
      </w:pPr>
    </w:p>
    <w:p w14:paraId="5A0E4B07" w14:textId="77777777" w:rsidR="00D94CD1" w:rsidRPr="009B150D" w:rsidRDefault="00D94CD1" w:rsidP="00D94CD1">
      <w:pPr>
        <w:jc w:val="center"/>
        <w:rPr>
          <w:rFonts w:eastAsia="Times New Roman"/>
          <w:b/>
          <w:sz w:val="36"/>
          <w:szCs w:val="36"/>
        </w:rPr>
      </w:pPr>
      <w:r w:rsidRPr="009B150D">
        <w:rPr>
          <w:rFonts w:eastAsia="Times New Roman"/>
          <w:b/>
          <w:sz w:val="36"/>
          <w:szCs w:val="36"/>
        </w:rPr>
        <w:t>Szkoła Podstawowa im. Jana Pawła II</w:t>
      </w:r>
    </w:p>
    <w:p w14:paraId="71612C93" w14:textId="77777777" w:rsidR="00D94CD1" w:rsidRDefault="00D94CD1" w:rsidP="00D94CD1">
      <w:pPr>
        <w:jc w:val="center"/>
        <w:rPr>
          <w:rFonts w:eastAsia="Times New Roman"/>
          <w:b/>
          <w:sz w:val="36"/>
          <w:szCs w:val="36"/>
        </w:rPr>
      </w:pPr>
      <w:r w:rsidRPr="009B150D">
        <w:rPr>
          <w:rFonts w:eastAsia="Times New Roman"/>
          <w:b/>
          <w:sz w:val="36"/>
          <w:szCs w:val="36"/>
        </w:rPr>
        <w:t>w Pruścach</w:t>
      </w:r>
    </w:p>
    <w:p w14:paraId="37F7E5DC" w14:textId="77777777" w:rsidR="00D94CD1" w:rsidRDefault="00D94CD1" w:rsidP="00D94CD1">
      <w:pPr>
        <w:jc w:val="center"/>
        <w:rPr>
          <w:rFonts w:eastAsia="Times New Roman"/>
          <w:b/>
          <w:sz w:val="36"/>
          <w:szCs w:val="36"/>
        </w:rPr>
      </w:pPr>
    </w:p>
    <w:p w14:paraId="3C39F679" w14:textId="77777777" w:rsidR="00D94CD1" w:rsidRDefault="00D94CD1" w:rsidP="00D94CD1">
      <w:pPr>
        <w:jc w:val="center"/>
        <w:rPr>
          <w:rFonts w:eastAsia="Times New Roman"/>
          <w:b/>
          <w:sz w:val="36"/>
          <w:szCs w:val="36"/>
        </w:rPr>
      </w:pPr>
      <w:r w:rsidRPr="00636C19">
        <w:rPr>
          <w:noProof/>
          <w:sz w:val="32"/>
          <w:szCs w:val="32"/>
        </w:rPr>
        <w:drawing>
          <wp:anchor distT="0" distB="0" distL="114300" distR="114300" simplePos="0" relativeHeight="251663360" behindDoc="1" locked="0" layoutInCell="1" allowOverlap="1" wp14:anchorId="4251FC96" wp14:editId="5E53EAF8">
            <wp:simplePos x="0" y="0"/>
            <wp:positionH relativeFrom="margin">
              <wp:align>left</wp:align>
            </wp:positionH>
            <wp:positionV relativeFrom="paragraph">
              <wp:posOffset>232994</wp:posOffset>
            </wp:positionV>
            <wp:extent cx="3549791" cy="1997049"/>
            <wp:effectExtent l="0" t="0" r="0" b="3810"/>
            <wp:wrapNone/>
            <wp:docPr id="10" name="Obraz 10" descr="https://rogozno.pl/files/image/szkoly/szkola-podstawowa-w-prusc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ogozno.pl/files/image/szkoly/szkola-podstawowa-w-pruscach.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57890" cy="2001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B159B9" w14:textId="77777777" w:rsidR="00D94CD1" w:rsidRPr="009B150D" w:rsidRDefault="00D94CD1" w:rsidP="00D94CD1">
      <w:pPr>
        <w:jc w:val="center"/>
        <w:rPr>
          <w:rFonts w:eastAsia="Times New Roman"/>
          <w:b/>
          <w:sz w:val="36"/>
          <w:szCs w:val="36"/>
        </w:rPr>
      </w:pPr>
      <w:r>
        <w:rPr>
          <w:noProof/>
        </w:rPr>
        <w:drawing>
          <wp:anchor distT="0" distB="0" distL="114300" distR="114300" simplePos="0" relativeHeight="251671552" behindDoc="0" locked="0" layoutInCell="1" allowOverlap="1" wp14:anchorId="546A1C30" wp14:editId="05C82D17">
            <wp:simplePos x="0" y="0"/>
            <wp:positionH relativeFrom="column">
              <wp:posOffset>3840251</wp:posOffset>
            </wp:positionH>
            <wp:positionV relativeFrom="paragraph">
              <wp:posOffset>12370</wp:posOffset>
            </wp:positionV>
            <wp:extent cx="1900250" cy="1720520"/>
            <wp:effectExtent l="0" t="0" r="5080" b="0"/>
            <wp:wrapSquare wrapText="bothSides"/>
            <wp:docPr id="7" name="Obraz 7" descr="https://spprusce.pl/wp-content/uploads/2018/09/logo-300x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pprusce.pl/wp-content/uploads/2018/09/logo-300x27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00250" cy="1720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CBD8E9" w14:textId="77777777" w:rsidR="00D94CD1"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28"/>
          <w:szCs w:val="28"/>
        </w:rPr>
      </w:pPr>
    </w:p>
    <w:p w14:paraId="234D4028" w14:textId="77777777" w:rsidR="00D94CD1"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28"/>
          <w:szCs w:val="28"/>
        </w:rPr>
      </w:pPr>
    </w:p>
    <w:p w14:paraId="65A30C61" w14:textId="77777777" w:rsidR="00D94CD1"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28"/>
          <w:szCs w:val="28"/>
        </w:rPr>
      </w:pPr>
    </w:p>
    <w:p w14:paraId="3B1EDAE0" w14:textId="77777777" w:rsidR="00D94CD1"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28"/>
          <w:szCs w:val="28"/>
        </w:rPr>
      </w:pPr>
    </w:p>
    <w:p w14:paraId="29BFA3F6" w14:textId="77777777" w:rsidR="00D94CD1"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28"/>
          <w:szCs w:val="28"/>
        </w:rPr>
      </w:pPr>
    </w:p>
    <w:p w14:paraId="3801CD04" w14:textId="77777777" w:rsidR="00D94CD1"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28"/>
          <w:szCs w:val="28"/>
        </w:rPr>
      </w:pPr>
    </w:p>
    <w:p w14:paraId="3822D238" w14:textId="77777777" w:rsidR="00D94CD1"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28"/>
          <w:szCs w:val="28"/>
        </w:rPr>
      </w:pPr>
    </w:p>
    <w:p w14:paraId="2AE777ED" w14:textId="77777777" w:rsidR="00D94CD1"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28"/>
          <w:szCs w:val="28"/>
        </w:rPr>
      </w:pPr>
    </w:p>
    <w:p w14:paraId="0CF080D0" w14:textId="77777777" w:rsidR="00D94CD1"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28"/>
          <w:szCs w:val="28"/>
        </w:rPr>
      </w:pPr>
    </w:p>
    <w:p w14:paraId="018A6A82" w14:textId="77777777" w:rsidR="00D94CD1" w:rsidRPr="0081625D"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sz w:val="28"/>
          <w:szCs w:val="28"/>
        </w:rPr>
      </w:pPr>
    </w:p>
    <w:p w14:paraId="3624A085" w14:textId="77777777" w:rsidR="00D94CD1" w:rsidRPr="00C23443"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rPr>
      </w:pPr>
      <w:r w:rsidRPr="00C23443">
        <w:rPr>
          <w:rFonts w:eastAsia="Times New Roman"/>
        </w:rPr>
        <w:t xml:space="preserve">1. </w:t>
      </w:r>
      <w:r w:rsidRPr="00C23443">
        <w:rPr>
          <w:rFonts w:eastAsia="Times New Roman"/>
          <w:b/>
        </w:rPr>
        <w:t>Zabezpieczenie kadrowe</w:t>
      </w:r>
      <w:r w:rsidRPr="00C23443">
        <w:rPr>
          <w:rFonts w:eastAsia="Times New Roman"/>
        </w:rPr>
        <w:t xml:space="preserve"> – pełna obsada, z wyjątkiem nauczycieli specjalistów.</w:t>
      </w:r>
    </w:p>
    <w:p w14:paraId="362ED700" w14:textId="77777777" w:rsidR="00D94CD1" w:rsidRPr="00C23443"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rPr>
      </w:pPr>
    </w:p>
    <w:p w14:paraId="3DFAE148" w14:textId="77777777" w:rsidR="00D94CD1" w:rsidRPr="00C23443"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rPr>
      </w:pPr>
      <w:r w:rsidRPr="00C23443">
        <w:rPr>
          <w:rFonts w:eastAsia="Times New Roman"/>
        </w:rPr>
        <w:lastRenderedPageBreak/>
        <w:t xml:space="preserve">2. </w:t>
      </w:r>
      <w:r w:rsidRPr="00C23443">
        <w:rPr>
          <w:rFonts w:eastAsia="Times New Roman"/>
          <w:b/>
        </w:rPr>
        <w:t>Przeprowadzone w okresie wakacji remonty</w:t>
      </w:r>
      <w:r w:rsidRPr="00C23443">
        <w:rPr>
          <w:rFonts w:eastAsia="Times New Roman"/>
        </w:rPr>
        <w:t xml:space="preserve"> – częściowa termomodernizacja elewacji przedszkole.</w:t>
      </w:r>
    </w:p>
    <w:p w14:paraId="5CA16F88" w14:textId="77777777" w:rsidR="00D94CD1" w:rsidRPr="00C23443"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b/>
        </w:rPr>
      </w:pPr>
    </w:p>
    <w:p w14:paraId="38408F38" w14:textId="77777777" w:rsidR="00D94CD1" w:rsidRPr="00C23443"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rPr>
      </w:pPr>
      <w:r w:rsidRPr="00C23443">
        <w:rPr>
          <w:rFonts w:eastAsia="Times New Roman"/>
          <w:b/>
        </w:rPr>
        <w:t>3. Stan bazy lokalowej</w:t>
      </w:r>
      <w:r w:rsidRPr="00C23443">
        <w:rPr>
          <w:rFonts w:eastAsia="Times New Roman"/>
        </w:rPr>
        <w:t xml:space="preserve"> i zabezpieczenie bazy do prowadzenia zajęć  </w:t>
      </w:r>
    </w:p>
    <w:p w14:paraId="1FC336E1" w14:textId="77777777" w:rsidR="00D94CD1" w:rsidRPr="00C23443"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rPr>
      </w:pPr>
      <w:r w:rsidRPr="00C23443">
        <w:rPr>
          <w:rFonts w:eastAsia="Times New Roman"/>
        </w:rPr>
        <w:t>- stan bazy lokalowej pozwala na jednozmianowy system pracy,</w:t>
      </w:r>
    </w:p>
    <w:p w14:paraId="1F1D1FEB" w14:textId="77777777" w:rsidR="00D94CD1" w:rsidRPr="00C23443"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rPr>
      </w:pPr>
    </w:p>
    <w:p w14:paraId="3B5E4D78" w14:textId="77777777" w:rsidR="00D94CD1"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 w:val="36"/>
          <w:szCs w:val="36"/>
        </w:rPr>
      </w:pPr>
      <w:r w:rsidRPr="00A77CD1">
        <w:rPr>
          <w:rFonts w:eastAsia="Times New Roman"/>
          <w:b/>
          <w:sz w:val="36"/>
          <w:szCs w:val="36"/>
        </w:rPr>
        <w:t>Szkoła Podstawowa im. Adama Mickiewicza</w:t>
      </w:r>
    </w:p>
    <w:p w14:paraId="2BCEB8EE" w14:textId="77777777" w:rsidR="00D94CD1"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b/>
          <w:sz w:val="36"/>
          <w:szCs w:val="36"/>
        </w:rPr>
      </w:pPr>
      <w:r w:rsidRPr="00A77CD1">
        <w:rPr>
          <w:rFonts w:eastAsia="Times New Roman"/>
          <w:b/>
          <w:sz w:val="36"/>
          <w:szCs w:val="36"/>
        </w:rPr>
        <w:t>w Budziszewku</w:t>
      </w:r>
    </w:p>
    <w:p w14:paraId="34994F1D" w14:textId="77777777" w:rsidR="00D94CD1" w:rsidRPr="00A77CD1" w:rsidRDefault="00D94CD1" w:rsidP="00D94CD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Times New Roman"/>
          <w:b/>
          <w:sz w:val="36"/>
          <w:szCs w:val="36"/>
        </w:rPr>
      </w:pPr>
      <w:r>
        <w:rPr>
          <w:noProof/>
        </w:rPr>
        <w:drawing>
          <wp:anchor distT="0" distB="0" distL="114300" distR="114300" simplePos="0" relativeHeight="251672576" behindDoc="0" locked="0" layoutInCell="1" allowOverlap="1" wp14:anchorId="6B76820D" wp14:editId="3C681D7E">
            <wp:simplePos x="0" y="0"/>
            <wp:positionH relativeFrom="margin">
              <wp:posOffset>3701415</wp:posOffset>
            </wp:positionH>
            <wp:positionV relativeFrom="paragraph">
              <wp:posOffset>190500</wp:posOffset>
            </wp:positionV>
            <wp:extent cx="1813560" cy="2158365"/>
            <wp:effectExtent l="0" t="0" r="0" b="0"/>
            <wp:wrapSquare wrapText="bothSides"/>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1813560" cy="2158365"/>
                    </a:xfrm>
                    <a:prstGeom prst="rect">
                      <a:avLst/>
                    </a:prstGeom>
                  </pic:spPr>
                </pic:pic>
              </a:graphicData>
            </a:graphic>
            <wp14:sizeRelH relativeFrom="page">
              <wp14:pctWidth>0</wp14:pctWidth>
            </wp14:sizeRelH>
            <wp14:sizeRelV relativeFrom="page">
              <wp14:pctHeight>0</wp14:pctHeight>
            </wp14:sizeRelV>
          </wp:anchor>
        </w:drawing>
      </w:r>
      <w:r w:rsidRPr="008B1B15">
        <w:rPr>
          <w:rFonts w:cstheme="minorHAnsi"/>
          <w:noProof/>
        </w:rPr>
        <w:drawing>
          <wp:anchor distT="0" distB="0" distL="114300" distR="114300" simplePos="0" relativeHeight="251664384" behindDoc="0" locked="0" layoutInCell="1" allowOverlap="1" wp14:anchorId="01402C7D" wp14:editId="15F7765A">
            <wp:simplePos x="0" y="0"/>
            <wp:positionH relativeFrom="margin">
              <wp:posOffset>0</wp:posOffset>
            </wp:positionH>
            <wp:positionV relativeFrom="paragraph">
              <wp:posOffset>255905</wp:posOffset>
            </wp:positionV>
            <wp:extent cx="3178810" cy="2114550"/>
            <wp:effectExtent l="0" t="0" r="2540" b="0"/>
            <wp:wrapSquare wrapText="bothSides"/>
            <wp:docPr id="16" name="Obraz 16" descr="SzkoÅa Podstawowa w Budziszew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zkoÅa Podstawowa w Budziszewku"/>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78810" cy="2114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7CDE67" w14:textId="77777777" w:rsidR="00D94CD1" w:rsidRDefault="00D94CD1" w:rsidP="00D94CD1">
      <w:pPr>
        <w:rPr>
          <w:sz w:val="28"/>
          <w:szCs w:val="28"/>
        </w:rPr>
      </w:pPr>
    </w:p>
    <w:p w14:paraId="696D1192" w14:textId="77777777" w:rsidR="00D94CD1" w:rsidRDefault="00D94CD1" w:rsidP="00D94CD1">
      <w:pPr>
        <w:rPr>
          <w:sz w:val="28"/>
          <w:szCs w:val="28"/>
        </w:rPr>
      </w:pPr>
    </w:p>
    <w:p w14:paraId="18480D7F" w14:textId="77777777" w:rsidR="00D94CD1" w:rsidRDefault="00D94CD1" w:rsidP="00D94CD1">
      <w:pPr>
        <w:rPr>
          <w:sz w:val="28"/>
          <w:szCs w:val="28"/>
        </w:rPr>
      </w:pPr>
    </w:p>
    <w:p w14:paraId="1F3A737E" w14:textId="77777777" w:rsidR="00D94CD1" w:rsidRDefault="00D94CD1" w:rsidP="00D94CD1">
      <w:pPr>
        <w:rPr>
          <w:sz w:val="28"/>
          <w:szCs w:val="28"/>
        </w:rPr>
      </w:pPr>
    </w:p>
    <w:p w14:paraId="206D5EA6" w14:textId="77777777" w:rsidR="00D94CD1" w:rsidRDefault="00D94CD1" w:rsidP="00D94CD1">
      <w:pPr>
        <w:rPr>
          <w:sz w:val="28"/>
          <w:szCs w:val="28"/>
        </w:rPr>
      </w:pPr>
    </w:p>
    <w:p w14:paraId="1ED4D0C9" w14:textId="77777777" w:rsidR="00D94CD1" w:rsidRDefault="00D94CD1" w:rsidP="00D94CD1">
      <w:pPr>
        <w:rPr>
          <w:sz w:val="28"/>
          <w:szCs w:val="28"/>
        </w:rPr>
      </w:pPr>
    </w:p>
    <w:p w14:paraId="655A77A0" w14:textId="77777777" w:rsidR="00D94CD1" w:rsidRPr="0081625D" w:rsidRDefault="00D94CD1" w:rsidP="00D94CD1">
      <w:pPr>
        <w:rPr>
          <w:sz w:val="28"/>
          <w:szCs w:val="28"/>
        </w:rPr>
      </w:pPr>
    </w:p>
    <w:p w14:paraId="5AAC0F56" w14:textId="77777777" w:rsidR="00D94CD1" w:rsidRPr="00F6318D" w:rsidRDefault="00D94CD1" w:rsidP="00D94CD1">
      <w:pPr>
        <w:shd w:val="clear" w:color="auto" w:fill="FFFFFF"/>
        <w:rPr>
          <w:rFonts w:eastAsia="Times New Roman"/>
          <w:b/>
        </w:rPr>
      </w:pPr>
      <w:r w:rsidRPr="00F6318D">
        <w:rPr>
          <w:rFonts w:eastAsia="Times New Roman"/>
          <w:b/>
        </w:rPr>
        <w:t>INWESTYCJE ZREALIZOWANE W ROKU SZKOLNYM 2020/2021</w:t>
      </w:r>
    </w:p>
    <w:p w14:paraId="15D54AC2" w14:textId="77777777" w:rsidR="00D94CD1" w:rsidRPr="00F6318D" w:rsidRDefault="00D94CD1" w:rsidP="00D94CD1">
      <w:pPr>
        <w:shd w:val="clear" w:color="auto" w:fill="FFFFFF"/>
        <w:rPr>
          <w:rFonts w:eastAsia="Times New Roman"/>
          <w:bCs/>
        </w:rPr>
      </w:pPr>
    </w:p>
    <w:p w14:paraId="32A1B943" w14:textId="77777777" w:rsidR="00D94CD1" w:rsidRPr="00F6318D" w:rsidRDefault="00D94CD1" w:rsidP="00D94CD1">
      <w:pPr>
        <w:shd w:val="clear" w:color="auto" w:fill="FFFFFF"/>
        <w:rPr>
          <w:rFonts w:eastAsia="Times New Roman"/>
          <w:bCs/>
        </w:rPr>
      </w:pPr>
      <w:r w:rsidRPr="00F6318D">
        <w:rPr>
          <w:rFonts w:eastAsia="Times New Roman"/>
          <w:bCs/>
        </w:rPr>
        <w:t>Malowanie jednej klasy i korytarza</w:t>
      </w:r>
    </w:p>
    <w:p w14:paraId="014D0F71" w14:textId="77777777" w:rsidR="00D94CD1" w:rsidRPr="00F6318D" w:rsidRDefault="00D94CD1" w:rsidP="00D94CD1">
      <w:pPr>
        <w:shd w:val="clear" w:color="auto" w:fill="FFFFFF"/>
        <w:rPr>
          <w:rFonts w:eastAsia="Times New Roman"/>
          <w:b/>
        </w:rPr>
      </w:pPr>
      <w:r w:rsidRPr="00F6318D">
        <w:rPr>
          <w:rFonts w:eastAsia="Times New Roman"/>
          <w:b/>
        </w:rPr>
        <w:t>ZABEZPIECZENIE KADROWE</w:t>
      </w:r>
    </w:p>
    <w:p w14:paraId="04561C33" w14:textId="77777777" w:rsidR="00D94CD1" w:rsidRPr="00F6318D" w:rsidRDefault="00D94CD1" w:rsidP="00D94CD1">
      <w:pPr>
        <w:shd w:val="clear" w:color="auto" w:fill="FFFFFF"/>
        <w:rPr>
          <w:rFonts w:eastAsia="Times New Roman"/>
          <w:bCs/>
        </w:rPr>
      </w:pPr>
      <w:r w:rsidRPr="00F6318D">
        <w:rPr>
          <w:rFonts w:eastAsia="Times New Roman"/>
          <w:bCs/>
        </w:rPr>
        <w:t>Vacat – psycholog oczekiwanie na zgodę kuratora</w:t>
      </w:r>
    </w:p>
    <w:p w14:paraId="76848234" w14:textId="77777777" w:rsidR="00D94CD1" w:rsidRPr="00F6318D" w:rsidRDefault="00D94CD1" w:rsidP="00D94CD1">
      <w:pPr>
        <w:shd w:val="clear" w:color="auto" w:fill="FFFFFF"/>
        <w:rPr>
          <w:rFonts w:eastAsia="Times New Roman"/>
        </w:rPr>
      </w:pPr>
      <w:r w:rsidRPr="00F6318D">
        <w:rPr>
          <w:rFonts w:eastAsia="Times New Roman"/>
        </w:rPr>
        <w:t>Wszystkie etaty, w tym wakatowe, zostały obsadzone kadrą pedagogiczną zgodnie z potrzebami organizacyjnymi i kwalifikacyjnymi.</w:t>
      </w:r>
    </w:p>
    <w:p w14:paraId="5483FAA3" w14:textId="77777777" w:rsidR="00D94CD1" w:rsidRPr="00F6318D" w:rsidRDefault="00D94CD1" w:rsidP="00D94CD1">
      <w:pPr>
        <w:shd w:val="clear" w:color="auto" w:fill="FFFFFF"/>
        <w:rPr>
          <w:rFonts w:eastAsia="Times New Roman"/>
        </w:rPr>
      </w:pPr>
      <w:r w:rsidRPr="00F6318D">
        <w:rPr>
          <w:rFonts w:eastAsia="Times New Roman"/>
        </w:rPr>
        <w:t>Aneks wrześniowy arkusza organizacyjnego na rok szkolny 2022/20223jest przygotowany.</w:t>
      </w:r>
    </w:p>
    <w:p w14:paraId="66330F76" w14:textId="77777777" w:rsidR="00D94CD1" w:rsidRPr="00F6318D" w:rsidRDefault="00D94CD1" w:rsidP="00D94CD1">
      <w:pPr>
        <w:pStyle w:val="Akapitzlist"/>
        <w:shd w:val="clear" w:color="auto" w:fill="FFFFFF"/>
        <w:rPr>
          <w:rFonts w:eastAsia="Times New Roman"/>
        </w:rPr>
      </w:pPr>
    </w:p>
    <w:p w14:paraId="4FE51050" w14:textId="77777777" w:rsidR="00D94CD1" w:rsidRPr="00F6318D" w:rsidRDefault="00D94CD1" w:rsidP="00D94CD1">
      <w:pPr>
        <w:shd w:val="clear" w:color="auto" w:fill="FFFFFF"/>
        <w:rPr>
          <w:rFonts w:eastAsia="Times New Roman"/>
          <w:b/>
        </w:rPr>
      </w:pPr>
      <w:r w:rsidRPr="00F6318D">
        <w:rPr>
          <w:rFonts w:eastAsia="Times New Roman"/>
          <w:b/>
        </w:rPr>
        <w:t>ZABEZPIECZENIE BAZY DO PROWADZENIA ZAJĘĆ LEKCYJNYCH</w:t>
      </w:r>
    </w:p>
    <w:p w14:paraId="21AF9CDD" w14:textId="77777777" w:rsidR="00D94CD1" w:rsidRPr="00F6318D" w:rsidRDefault="00D94CD1" w:rsidP="00D94CD1">
      <w:pPr>
        <w:pStyle w:val="Akapitzlist"/>
        <w:shd w:val="clear" w:color="auto" w:fill="FFFFFF"/>
        <w:rPr>
          <w:rFonts w:eastAsia="Times New Roman"/>
        </w:rPr>
      </w:pPr>
    </w:p>
    <w:p w14:paraId="69218EEB" w14:textId="77777777" w:rsidR="00D94CD1" w:rsidRPr="00F6318D" w:rsidRDefault="00D94CD1" w:rsidP="00D94CD1">
      <w:pPr>
        <w:pStyle w:val="Akapitzlist"/>
        <w:shd w:val="clear" w:color="auto" w:fill="FFFFFF"/>
        <w:ind w:left="0"/>
        <w:rPr>
          <w:rFonts w:eastAsia="Times New Roman"/>
        </w:rPr>
      </w:pPr>
      <w:r w:rsidRPr="00F6318D">
        <w:rPr>
          <w:rFonts w:eastAsia="Times New Roman"/>
        </w:rPr>
        <w:t>Wszystkie zajęcia będą odbywać się w systemie jednozmianowym.</w:t>
      </w:r>
    </w:p>
    <w:p w14:paraId="4774B5E5" w14:textId="77777777" w:rsidR="00D94CD1" w:rsidRPr="00F6318D" w:rsidRDefault="00D94CD1" w:rsidP="00D94CD1">
      <w:pPr>
        <w:pStyle w:val="Akapitzlist"/>
        <w:shd w:val="clear" w:color="auto" w:fill="FFFFFF"/>
        <w:ind w:left="0"/>
        <w:rPr>
          <w:rFonts w:eastAsia="Times New Roman"/>
          <w:u w:val="single"/>
        </w:rPr>
      </w:pPr>
      <w:r w:rsidRPr="00F6318D">
        <w:rPr>
          <w:rFonts w:eastAsia="Times New Roman"/>
          <w:u w:val="single"/>
        </w:rPr>
        <w:t xml:space="preserve"> </w:t>
      </w:r>
    </w:p>
    <w:p w14:paraId="6372FAF0" w14:textId="77777777" w:rsidR="00D94CD1" w:rsidRDefault="00D94CD1" w:rsidP="00D94CD1">
      <w:pPr>
        <w:jc w:val="center"/>
        <w:rPr>
          <w:b/>
          <w:sz w:val="36"/>
          <w:szCs w:val="36"/>
        </w:rPr>
      </w:pPr>
      <w:r w:rsidRPr="00D232D3">
        <w:rPr>
          <w:b/>
          <w:sz w:val="36"/>
          <w:szCs w:val="36"/>
        </w:rPr>
        <w:t>Przedszkole nr 1 im. Kubusia Puchatka</w:t>
      </w:r>
      <w:r>
        <w:rPr>
          <w:b/>
          <w:sz w:val="36"/>
          <w:szCs w:val="36"/>
        </w:rPr>
        <w:t xml:space="preserve"> </w:t>
      </w:r>
    </w:p>
    <w:p w14:paraId="4D11C6D7" w14:textId="77777777" w:rsidR="00D94CD1" w:rsidRDefault="00D94CD1" w:rsidP="00D94CD1">
      <w:pPr>
        <w:jc w:val="center"/>
        <w:rPr>
          <w:b/>
          <w:sz w:val="36"/>
          <w:szCs w:val="36"/>
        </w:rPr>
      </w:pPr>
      <w:r>
        <w:rPr>
          <w:b/>
          <w:sz w:val="36"/>
          <w:szCs w:val="36"/>
        </w:rPr>
        <w:t>w Rogoźnie</w:t>
      </w:r>
    </w:p>
    <w:p w14:paraId="3E061766" w14:textId="77777777" w:rsidR="00D94CD1" w:rsidRDefault="00D94CD1" w:rsidP="00D94CD1">
      <w:pPr>
        <w:jc w:val="center"/>
        <w:rPr>
          <w:b/>
          <w:sz w:val="36"/>
          <w:szCs w:val="36"/>
        </w:rPr>
      </w:pPr>
      <w:r>
        <w:rPr>
          <w:noProof/>
        </w:rPr>
        <w:lastRenderedPageBreak/>
        <w:drawing>
          <wp:anchor distT="0" distB="0" distL="114300" distR="114300" simplePos="0" relativeHeight="251665408" behindDoc="1" locked="0" layoutInCell="1" allowOverlap="1" wp14:anchorId="5184245A" wp14:editId="557364E0">
            <wp:simplePos x="0" y="0"/>
            <wp:positionH relativeFrom="margin">
              <wp:posOffset>196850</wp:posOffset>
            </wp:positionH>
            <wp:positionV relativeFrom="paragraph">
              <wp:posOffset>307975</wp:posOffset>
            </wp:positionV>
            <wp:extent cx="3322320" cy="2216150"/>
            <wp:effectExtent l="0" t="0" r="0" b="0"/>
            <wp:wrapSquare wrapText="bothSides"/>
            <wp:docPr id="3" name="Obraz 3" descr="https://rogozno.pl/files/image/szkoly/Przedszkole-Ku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ogozno.pl/files/image/szkoly/Przedszkole-Kubus.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22320" cy="221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BC701C" w14:textId="77777777" w:rsidR="00D94CD1" w:rsidRPr="00D232D3" w:rsidRDefault="00D94CD1" w:rsidP="00D94CD1">
      <w:pPr>
        <w:jc w:val="center"/>
        <w:rPr>
          <w:b/>
          <w:sz w:val="36"/>
          <w:szCs w:val="36"/>
        </w:rPr>
      </w:pPr>
      <w:r>
        <w:rPr>
          <w:noProof/>
        </w:rPr>
        <w:drawing>
          <wp:anchor distT="0" distB="0" distL="114300" distR="114300" simplePos="0" relativeHeight="251673600" behindDoc="0" locked="0" layoutInCell="1" allowOverlap="1" wp14:anchorId="46F1D52B" wp14:editId="468BACC2">
            <wp:simplePos x="0" y="0"/>
            <wp:positionH relativeFrom="column">
              <wp:posOffset>3891636</wp:posOffset>
            </wp:positionH>
            <wp:positionV relativeFrom="paragraph">
              <wp:posOffset>11862</wp:posOffset>
            </wp:positionV>
            <wp:extent cx="2000250" cy="1890395"/>
            <wp:effectExtent l="0" t="0" r="0" b="0"/>
            <wp:wrapSquare wrapText="bothSides"/>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000250" cy="1890395"/>
                    </a:xfrm>
                    <a:prstGeom prst="rect">
                      <a:avLst/>
                    </a:prstGeom>
                  </pic:spPr>
                </pic:pic>
              </a:graphicData>
            </a:graphic>
            <wp14:sizeRelH relativeFrom="page">
              <wp14:pctWidth>0</wp14:pctWidth>
            </wp14:sizeRelH>
            <wp14:sizeRelV relativeFrom="page">
              <wp14:pctHeight>0</wp14:pctHeight>
            </wp14:sizeRelV>
          </wp:anchor>
        </w:drawing>
      </w:r>
    </w:p>
    <w:p w14:paraId="7A25A3A8" w14:textId="77777777" w:rsidR="00D94CD1" w:rsidRDefault="00D94CD1" w:rsidP="00D94CD1">
      <w:pPr>
        <w:rPr>
          <w:sz w:val="28"/>
          <w:szCs w:val="28"/>
        </w:rPr>
      </w:pPr>
      <w:r>
        <w:rPr>
          <w:sz w:val="28"/>
          <w:szCs w:val="28"/>
        </w:rPr>
        <w:t xml:space="preserve"> </w:t>
      </w:r>
    </w:p>
    <w:p w14:paraId="11045ACC" w14:textId="77777777" w:rsidR="00D94CD1" w:rsidRDefault="00D94CD1" w:rsidP="00D94CD1">
      <w:pPr>
        <w:rPr>
          <w:sz w:val="28"/>
          <w:szCs w:val="28"/>
        </w:rPr>
      </w:pPr>
    </w:p>
    <w:p w14:paraId="6F1BF3D6" w14:textId="77777777" w:rsidR="00D94CD1" w:rsidRPr="00F6318D" w:rsidRDefault="00D94CD1" w:rsidP="00D94CD1">
      <w:r w:rsidRPr="00F6318D">
        <w:rPr>
          <w:b/>
        </w:rPr>
        <w:t xml:space="preserve">1. Zabezpieczenie kadrowe – </w:t>
      </w:r>
      <w:r w:rsidRPr="00F6318D">
        <w:t xml:space="preserve"> odpowiednie do potrzeb. Przedszkole aktualnie jest w trakcie poszukiwania nauczycieli specjalistów: psychologów i pedagogów specjalnych</w:t>
      </w:r>
      <w:r w:rsidRPr="00F6318D">
        <w:br/>
      </w:r>
      <w:r w:rsidRPr="00F6318D">
        <w:br/>
      </w:r>
      <w:r w:rsidRPr="00F6318D">
        <w:rPr>
          <w:b/>
        </w:rPr>
        <w:t xml:space="preserve">2. Przeprowadzone w okresie wakacji remonty (również trwające) </w:t>
      </w:r>
    </w:p>
    <w:p w14:paraId="1E664DA2" w14:textId="77777777" w:rsidR="00D94CD1" w:rsidRPr="00F6318D" w:rsidRDefault="00D94CD1" w:rsidP="00D94CD1">
      <w:r w:rsidRPr="00F6318D">
        <w:t xml:space="preserve"> Bieżące naprawy. </w:t>
      </w:r>
    </w:p>
    <w:p w14:paraId="55BD011D" w14:textId="77777777" w:rsidR="00D94CD1" w:rsidRPr="00F6318D" w:rsidRDefault="00D94CD1" w:rsidP="00D94CD1">
      <w:r w:rsidRPr="00F6318D">
        <w:rPr>
          <w:b/>
        </w:rPr>
        <w:t>3.</w:t>
      </w:r>
      <w:r w:rsidRPr="00F6318D">
        <w:t xml:space="preserve"> </w:t>
      </w:r>
      <w:r w:rsidRPr="00F6318D">
        <w:rPr>
          <w:b/>
        </w:rPr>
        <w:t>Stan bazy lokalowej i zabezpieczenie bazy do prowadzenia zajęć</w:t>
      </w:r>
      <w:r w:rsidRPr="00F6318D">
        <w:t xml:space="preserve">  </w:t>
      </w:r>
      <w:r w:rsidRPr="00F6318D">
        <w:br/>
        <w:t>odpowiednio do ilości przyjętych dzieci</w:t>
      </w:r>
    </w:p>
    <w:p w14:paraId="4EE09764" w14:textId="77777777" w:rsidR="00D94CD1" w:rsidRPr="00F6318D" w:rsidRDefault="00D94CD1" w:rsidP="00D94CD1">
      <w:pPr>
        <w:spacing w:line="360" w:lineRule="auto"/>
      </w:pPr>
      <w:r w:rsidRPr="00F6318D">
        <w:rPr>
          <w:b/>
        </w:rPr>
        <w:t>4.</w:t>
      </w:r>
      <w:r w:rsidRPr="00F6318D">
        <w:t xml:space="preserve"> </w:t>
      </w:r>
      <w:r w:rsidRPr="00F6318D">
        <w:rPr>
          <w:b/>
        </w:rPr>
        <w:t>Zabezpieczenie w pomoce naukowe</w:t>
      </w:r>
      <w:r w:rsidRPr="00F6318D">
        <w:t xml:space="preserve"> </w:t>
      </w:r>
      <w:r w:rsidRPr="00F6318D">
        <w:br/>
        <w:t xml:space="preserve"> Wyposażenie w podstawowe pomoce dydaktyczne i zabawki właściwe.                                                                                   </w:t>
      </w:r>
    </w:p>
    <w:p w14:paraId="191CB9B6" w14:textId="77777777" w:rsidR="00D94CD1" w:rsidRDefault="00D94CD1" w:rsidP="00D94CD1">
      <w:pPr>
        <w:rPr>
          <w:sz w:val="28"/>
          <w:szCs w:val="28"/>
        </w:rPr>
      </w:pPr>
    </w:p>
    <w:p w14:paraId="7E0D418C" w14:textId="77777777" w:rsidR="00D94CD1" w:rsidRPr="0081625D" w:rsidRDefault="00D94CD1" w:rsidP="00D94CD1">
      <w:pPr>
        <w:rPr>
          <w:sz w:val="28"/>
          <w:szCs w:val="28"/>
        </w:rPr>
      </w:pPr>
    </w:p>
    <w:p w14:paraId="5D988E2B" w14:textId="77777777" w:rsidR="00D94CD1" w:rsidRDefault="00D94CD1" w:rsidP="00D94CD1">
      <w:pPr>
        <w:jc w:val="center"/>
        <w:rPr>
          <w:rFonts w:eastAsia="Times New Roman"/>
          <w:b/>
          <w:sz w:val="36"/>
          <w:szCs w:val="36"/>
        </w:rPr>
      </w:pPr>
      <w:r w:rsidRPr="00886BEE">
        <w:rPr>
          <w:rFonts w:eastAsia="Times New Roman"/>
          <w:b/>
          <w:sz w:val="36"/>
          <w:szCs w:val="36"/>
        </w:rPr>
        <w:t>Przedszkol</w:t>
      </w:r>
      <w:r>
        <w:rPr>
          <w:rFonts w:eastAsia="Times New Roman"/>
          <w:b/>
          <w:sz w:val="36"/>
          <w:szCs w:val="36"/>
        </w:rPr>
        <w:t>e nr 2 im. Bajkowy Świat</w:t>
      </w:r>
    </w:p>
    <w:p w14:paraId="409300A1" w14:textId="77777777" w:rsidR="00D94CD1" w:rsidRDefault="00D94CD1" w:rsidP="00D94CD1">
      <w:pPr>
        <w:jc w:val="center"/>
        <w:rPr>
          <w:rFonts w:eastAsia="Times New Roman"/>
          <w:b/>
          <w:sz w:val="36"/>
          <w:szCs w:val="36"/>
        </w:rPr>
      </w:pPr>
      <w:r>
        <w:rPr>
          <w:rFonts w:eastAsia="Times New Roman"/>
          <w:b/>
          <w:sz w:val="36"/>
          <w:szCs w:val="36"/>
        </w:rPr>
        <w:t>w Rogoź</w:t>
      </w:r>
      <w:r w:rsidRPr="00886BEE">
        <w:rPr>
          <w:rFonts w:eastAsia="Times New Roman"/>
          <w:b/>
          <w:sz w:val="36"/>
          <w:szCs w:val="36"/>
        </w:rPr>
        <w:t>nie</w:t>
      </w:r>
    </w:p>
    <w:p w14:paraId="628C07BD" w14:textId="77777777" w:rsidR="00D94CD1" w:rsidRDefault="00D94CD1" w:rsidP="00D94CD1">
      <w:pPr>
        <w:jc w:val="center"/>
        <w:rPr>
          <w:rFonts w:eastAsia="Times New Roman"/>
          <w:b/>
          <w:sz w:val="36"/>
          <w:szCs w:val="36"/>
        </w:rPr>
      </w:pPr>
      <w:r>
        <w:rPr>
          <w:noProof/>
        </w:rPr>
        <w:drawing>
          <wp:anchor distT="0" distB="0" distL="114300" distR="114300" simplePos="0" relativeHeight="251666432" behindDoc="1" locked="0" layoutInCell="1" allowOverlap="1" wp14:anchorId="776F7C05" wp14:editId="0AF5BB17">
            <wp:simplePos x="0" y="0"/>
            <wp:positionH relativeFrom="margin">
              <wp:posOffset>1002183</wp:posOffset>
            </wp:positionH>
            <wp:positionV relativeFrom="paragraph">
              <wp:posOffset>204038</wp:posOffset>
            </wp:positionV>
            <wp:extent cx="4257446" cy="2840097"/>
            <wp:effectExtent l="0" t="0" r="0" b="0"/>
            <wp:wrapNone/>
            <wp:docPr id="5" name="Obraz 5" descr="https://rogozno.pl/files/image/szkoly/Przedszkole-Bajkowy-Swi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ogozno.pl/files/image/szkoly/Przedszkole-Bajkowy-Swiat.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57446" cy="284009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11C30A" w14:textId="77777777" w:rsidR="00D94CD1" w:rsidRPr="00886BEE" w:rsidRDefault="00D94CD1" w:rsidP="00D94CD1">
      <w:pPr>
        <w:tabs>
          <w:tab w:val="left" w:pos="783"/>
          <w:tab w:val="center" w:pos="4536"/>
        </w:tabs>
        <w:rPr>
          <w:rFonts w:eastAsia="Times New Roman"/>
          <w:b/>
          <w:sz w:val="36"/>
          <w:szCs w:val="36"/>
        </w:rPr>
      </w:pPr>
      <w:r>
        <w:rPr>
          <w:rFonts w:eastAsia="Times New Roman"/>
          <w:b/>
          <w:sz w:val="36"/>
          <w:szCs w:val="36"/>
        </w:rPr>
        <w:tab/>
      </w:r>
      <w:r>
        <w:rPr>
          <w:rFonts w:eastAsia="Times New Roman"/>
          <w:b/>
          <w:sz w:val="36"/>
          <w:szCs w:val="36"/>
        </w:rPr>
        <w:tab/>
      </w:r>
    </w:p>
    <w:p w14:paraId="11742742" w14:textId="77777777" w:rsidR="00D94CD1" w:rsidRDefault="00D94CD1" w:rsidP="00D94CD1">
      <w:pPr>
        <w:spacing w:before="100" w:beforeAutospacing="1" w:after="100" w:afterAutospacing="1"/>
        <w:rPr>
          <w:rFonts w:eastAsia="Times New Roman"/>
          <w:sz w:val="28"/>
          <w:szCs w:val="28"/>
        </w:rPr>
      </w:pPr>
    </w:p>
    <w:p w14:paraId="3012D38A" w14:textId="77777777" w:rsidR="00D94CD1" w:rsidRDefault="00D94CD1" w:rsidP="00D94CD1">
      <w:pPr>
        <w:spacing w:before="100" w:beforeAutospacing="1" w:after="100" w:afterAutospacing="1"/>
        <w:rPr>
          <w:rFonts w:eastAsia="Times New Roman"/>
          <w:sz w:val="28"/>
          <w:szCs w:val="28"/>
        </w:rPr>
      </w:pPr>
    </w:p>
    <w:p w14:paraId="5D4A1053" w14:textId="77777777" w:rsidR="00D94CD1" w:rsidRDefault="00D94CD1" w:rsidP="00D94CD1">
      <w:pPr>
        <w:spacing w:before="100" w:beforeAutospacing="1" w:after="100" w:afterAutospacing="1"/>
        <w:rPr>
          <w:rFonts w:eastAsia="Times New Roman"/>
          <w:sz w:val="28"/>
          <w:szCs w:val="28"/>
        </w:rPr>
      </w:pPr>
    </w:p>
    <w:p w14:paraId="7D612D05" w14:textId="77777777" w:rsidR="00D94CD1" w:rsidRDefault="00D94CD1" w:rsidP="00D94CD1">
      <w:pPr>
        <w:spacing w:before="100" w:beforeAutospacing="1" w:after="100" w:afterAutospacing="1"/>
        <w:rPr>
          <w:rFonts w:eastAsia="Times New Roman"/>
          <w:sz w:val="28"/>
          <w:szCs w:val="28"/>
        </w:rPr>
      </w:pPr>
    </w:p>
    <w:p w14:paraId="14091619" w14:textId="77777777" w:rsidR="00D94CD1" w:rsidRDefault="00D94CD1" w:rsidP="00D94CD1">
      <w:pPr>
        <w:spacing w:before="100" w:beforeAutospacing="1" w:after="100" w:afterAutospacing="1"/>
        <w:rPr>
          <w:rFonts w:eastAsia="Times New Roman"/>
          <w:sz w:val="28"/>
          <w:szCs w:val="28"/>
        </w:rPr>
      </w:pPr>
    </w:p>
    <w:p w14:paraId="3BA18B88" w14:textId="77777777" w:rsidR="00D94CD1" w:rsidRDefault="00D94CD1" w:rsidP="00D94CD1">
      <w:pPr>
        <w:spacing w:before="100" w:beforeAutospacing="1" w:after="100" w:afterAutospacing="1"/>
        <w:rPr>
          <w:rFonts w:eastAsia="Times New Roman"/>
          <w:sz w:val="28"/>
          <w:szCs w:val="28"/>
        </w:rPr>
      </w:pPr>
    </w:p>
    <w:p w14:paraId="3F72C110" w14:textId="77777777" w:rsidR="00D94CD1" w:rsidRDefault="00D94CD1" w:rsidP="00D94CD1">
      <w:pPr>
        <w:rPr>
          <w:rFonts w:eastAsia="Times New Roman"/>
          <w:sz w:val="28"/>
          <w:szCs w:val="28"/>
        </w:rPr>
      </w:pPr>
    </w:p>
    <w:p w14:paraId="306568CB" w14:textId="77777777" w:rsidR="00D94CD1" w:rsidRPr="00F6318D" w:rsidRDefault="00D94CD1" w:rsidP="00D94CD1">
      <w:pPr>
        <w:pStyle w:val="Akapitzlist"/>
        <w:numPr>
          <w:ilvl w:val="0"/>
          <w:numId w:val="7"/>
        </w:numPr>
        <w:rPr>
          <w:rFonts w:eastAsia="Times New Roman"/>
        </w:rPr>
      </w:pPr>
      <w:r w:rsidRPr="00F6318D">
        <w:rPr>
          <w:rFonts w:eastAsia="Times New Roman"/>
        </w:rPr>
        <w:lastRenderedPageBreak/>
        <w:t>Zabezpieczenie kadrowe – brak wakatów.</w:t>
      </w:r>
    </w:p>
    <w:p w14:paraId="3D71EF64" w14:textId="77777777" w:rsidR="00D94CD1" w:rsidRPr="00F6318D" w:rsidRDefault="00D94CD1" w:rsidP="00D94CD1">
      <w:pPr>
        <w:pStyle w:val="Akapitzlist"/>
        <w:numPr>
          <w:ilvl w:val="0"/>
          <w:numId w:val="7"/>
        </w:numPr>
        <w:rPr>
          <w:rFonts w:eastAsia="Times New Roman"/>
        </w:rPr>
      </w:pPr>
      <w:r w:rsidRPr="00F6318D">
        <w:rPr>
          <w:rFonts w:eastAsia="Times New Roman"/>
        </w:rPr>
        <w:t>Remonty prowadzone podczas wakacji (jeszcze trwające):</w:t>
      </w:r>
    </w:p>
    <w:p w14:paraId="56F99948" w14:textId="77777777" w:rsidR="00D94CD1" w:rsidRPr="00F6318D" w:rsidRDefault="00D94CD1" w:rsidP="00D94CD1">
      <w:pPr>
        <w:rPr>
          <w:rFonts w:eastAsia="Times New Roman"/>
        </w:rPr>
      </w:pPr>
      <w:r w:rsidRPr="00F6318D">
        <w:rPr>
          <w:rFonts w:eastAsia="Times New Roman"/>
        </w:rPr>
        <w:t>- modernizacja instalacji elektronicznej, malowanie Sali, lakierowanie podłóg</w:t>
      </w:r>
    </w:p>
    <w:p w14:paraId="407A43B6" w14:textId="77777777" w:rsidR="00D94CD1" w:rsidRDefault="00D94CD1" w:rsidP="00D94CD1">
      <w:pPr>
        <w:rPr>
          <w:rFonts w:eastAsia="Times New Roman"/>
        </w:rPr>
      </w:pPr>
      <w:r w:rsidRPr="00F6318D">
        <w:rPr>
          <w:rFonts w:eastAsia="Times New Roman"/>
        </w:rPr>
        <w:t>- pomalowanie toalety personelu przedszkola.</w:t>
      </w:r>
    </w:p>
    <w:p w14:paraId="2D846DD1" w14:textId="77777777" w:rsidR="00D94CD1" w:rsidRPr="00F6318D" w:rsidRDefault="00D94CD1" w:rsidP="00D94CD1">
      <w:pPr>
        <w:rPr>
          <w:rFonts w:eastAsia="Times New Roman"/>
        </w:rPr>
      </w:pPr>
    </w:p>
    <w:p w14:paraId="4C75B674" w14:textId="77777777" w:rsidR="00D94CD1" w:rsidRDefault="00D94CD1" w:rsidP="00D94CD1">
      <w:pPr>
        <w:jc w:val="center"/>
        <w:rPr>
          <w:rFonts w:eastAsia="Times New Roman"/>
          <w:b/>
          <w:sz w:val="36"/>
          <w:szCs w:val="36"/>
        </w:rPr>
      </w:pPr>
      <w:r w:rsidRPr="00886BEE">
        <w:rPr>
          <w:rFonts w:eastAsia="Times New Roman"/>
          <w:b/>
          <w:sz w:val="36"/>
          <w:szCs w:val="36"/>
        </w:rPr>
        <w:t>Przedszkole im. Słoneczne Skrzaty</w:t>
      </w:r>
    </w:p>
    <w:p w14:paraId="5AE55D93" w14:textId="77777777" w:rsidR="00D94CD1" w:rsidRDefault="00D94CD1" w:rsidP="00D94CD1">
      <w:pPr>
        <w:jc w:val="center"/>
        <w:rPr>
          <w:rFonts w:eastAsia="Times New Roman"/>
          <w:b/>
          <w:sz w:val="36"/>
          <w:szCs w:val="36"/>
        </w:rPr>
      </w:pPr>
      <w:r>
        <w:rPr>
          <w:noProof/>
        </w:rPr>
        <w:drawing>
          <wp:anchor distT="0" distB="0" distL="114300" distR="114300" simplePos="0" relativeHeight="251674624" behindDoc="1" locked="0" layoutInCell="1" allowOverlap="1" wp14:anchorId="10170ACB" wp14:editId="5F05D261">
            <wp:simplePos x="0" y="0"/>
            <wp:positionH relativeFrom="column">
              <wp:posOffset>3503955</wp:posOffset>
            </wp:positionH>
            <wp:positionV relativeFrom="paragraph">
              <wp:posOffset>219710</wp:posOffset>
            </wp:positionV>
            <wp:extent cx="2428875" cy="1887220"/>
            <wp:effectExtent l="0" t="0" r="9525" b="0"/>
            <wp:wrapNone/>
            <wp:docPr id="17" name="Obraz 1" descr="Przedszkole &amp;quot;Słoneczne Skrzaty&amp;quot; w Parkowie |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zedszkole &amp;quot;Słoneczne Skrzaty&amp;quot; w Parkowie | Facebook"/>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28875" cy="1887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6BEE">
        <w:rPr>
          <w:rFonts w:eastAsia="Times New Roman"/>
          <w:b/>
          <w:sz w:val="36"/>
          <w:szCs w:val="36"/>
        </w:rPr>
        <w:t>w Parkowie</w:t>
      </w:r>
    </w:p>
    <w:p w14:paraId="2C43BDA6" w14:textId="77777777" w:rsidR="00D94CD1" w:rsidRDefault="00D94CD1" w:rsidP="00D94CD1">
      <w:pPr>
        <w:jc w:val="center"/>
        <w:rPr>
          <w:rFonts w:eastAsia="Times New Roman"/>
          <w:b/>
          <w:sz w:val="36"/>
          <w:szCs w:val="36"/>
        </w:rPr>
      </w:pPr>
    </w:p>
    <w:p w14:paraId="3DCF5CB3" w14:textId="77777777" w:rsidR="00D94CD1" w:rsidRDefault="00D94CD1" w:rsidP="00D94CD1">
      <w:pPr>
        <w:jc w:val="center"/>
        <w:rPr>
          <w:rFonts w:eastAsia="Times New Roman"/>
          <w:b/>
          <w:sz w:val="36"/>
          <w:szCs w:val="36"/>
        </w:rPr>
      </w:pPr>
      <w:r w:rsidRPr="00D7236C">
        <w:rPr>
          <w:noProof/>
          <w:sz w:val="32"/>
          <w:szCs w:val="32"/>
        </w:rPr>
        <w:drawing>
          <wp:anchor distT="0" distB="0" distL="114300" distR="114300" simplePos="0" relativeHeight="251667456" behindDoc="1" locked="0" layoutInCell="1" allowOverlap="1" wp14:anchorId="7D64BBC3" wp14:editId="1C841098">
            <wp:simplePos x="0" y="0"/>
            <wp:positionH relativeFrom="margin">
              <wp:posOffset>0</wp:posOffset>
            </wp:positionH>
            <wp:positionV relativeFrom="paragraph">
              <wp:posOffset>-635</wp:posOffset>
            </wp:positionV>
            <wp:extent cx="3259455" cy="1697355"/>
            <wp:effectExtent l="0" t="0" r="0" b="0"/>
            <wp:wrapNone/>
            <wp:docPr id="6" name="Obraz 6" descr="https://rogozno.pl/files/image/szkoly/przedszkole-sloneczne-skrzaty-parkow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ogozno.pl/files/image/szkoly/przedszkole-sloneczne-skrzaty-parkowo.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59455" cy="1697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241F3C" w14:textId="77777777" w:rsidR="00D94CD1" w:rsidRDefault="00D94CD1" w:rsidP="00D94CD1">
      <w:pPr>
        <w:jc w:val="center"/>
        <w:rPr>
          <w:rFonts w:eastAsia="Times New Roman"/>
          <w:b/>
          <w:sz w:val="36"/>
          <w:szCs w:val="36"/>
        </w:rPr>
      </w:pPr>
    </w:p>
    <w:p w14:paraId="1FCF2354" w14:textId="77777777" w:rsidR="00D94CD1" w:rsidRDefault="00D94CD1" w:rsidP="00D94CD1">
      <w:pPr>
        <w:jc w:val="center"/>
        <w:rPr>
          <w:rFonts w:eastAsia="Times New Roman"/>
          <w:b/>
          <w:sz w:val="36"/>
          <w:szCs w:val="36"/>
        </w:rPr>
      </w:pPr>
    </w:p>
    <w:p w14:paraId="688B21E2" w14:textId="77777777" w:rsidR="00D94CD1" w:rsidRDefault="00D94CD1" w:rsidP="00D94CD1">
      <w:pPr>
        <w:jc w:val="center"/>
        <w:rPr>
          <w:rFonts w:eastAsia="Times New Roman"/>
          <w:b/>
          <w:sz w:val="36"/>
          <w:szCs w:val="36"/>
        </w:rPr>
      </w:pPr>
    </w:p>
    <w:p w14:paraId="3C9FC92C" w14:textId="77777777" w:rsidR="00D94CD1" w:rsidRDefault="00D94CD1" w:rsidP="00D94CD1">
      <w:pPr>
        <w:jc w:val="center"/>
        <w:rPr>
          <w:rFonts w:eastAsia="Times New Roman"/>
          <w:b/>
          <w:sz w:val="36"/>
          <w:szCs w:val="36"/>
        </w:rPr>
      </w:pPr>
    </w:p>
    <w:p w14:paraId="58F5704E" w14:textId="77777777" w:rsidR="00D94CD1" w:rsidRDefault="00D94CD1" w:rsidP="00D94CD1">
      <w:pPr>
        <w:jc w:val="center"/>
        <w:rPr>
          <w:rFonts w:eastAsia="Times New Roman"/>
          <w:b/>
          <w:sz w:val="36"/>
          <w:szCs w:val="36"/>
        </w:rPr>
      </w:pPr>
    </w:p>
    <w:p w14:paraId="5AE23993" w14:textId="77777777" w:rsidR="00D94CD1" w:rsidRPr="00886BEE" w:rsidRDefault="00D94CD1" w:rsidP="00D94CD1">
      <w:pPr>
        <w:jc w:val="center"/>
        <w:rPr>
          <w:rFonts w:eastAsia="Times New Roman"/>
          <w:b/>
          <w:sz w:val="36"/>
          <w:szCs w:val="36"/>
        </w:rPr>
      </w:pPr>
    </w:p>
    <w:p w14:paraId="33C7A30E" w14:textId="77777777" w:rsidR="00D94CD1" w:rsidRPr="00F6318D" w:rsidRDefault="00D94CD1" w:rsidP="00D94CD1">
      <w:pPr>
        <w:pStyle w:val="Akapitzlist"/>
        <w:numPr>
          <w:ilvl w:val="0"/>
          <w:numId w:val="5"/>
        </w:numPr>
        <w:rPr>
          <w:rFonts w:eastAsia="Times New Roman"/>
          <w:b/>
        </w:rPr>
      </w:pPr>
      <w:r w:rsidRPr="00F6318D">
        <w:rPr>
          <w:rFonts w:eastAsia="Times New Roman"/>
          <w:b/>
        </w:rPr>
        <w:t>Zabezpieczenie kadrowe:</w:t>
      </w:r>
    </w:p>
    <w:p w14:paraId="0CC72416" w14:textId="77777777" w:rsidR="00D94CD1" w:rsidRPr="00F6318D" w:rsidRDefault="00D94CD1" w:rsidP="00D94CD1">
      <w:pPr>
        <w:ind w:left="360"/>
        <w:rPr>
          <w:rFonts w:eastAsia="Times New Roman"/>
        </w:rPr>
      </w:pPr>
      <w:r w:rsidRPr="00F6318D">
        <w:rPr>
          <w:rFonts w:eastAsia="Times New Roman"/>
        </w:rPr>
        <w:t>W trakcie poszukiwania nauczycieli specjalistów.`</w:t>
      </w:r>
    </w:p>
    <w:p w14:paraId="4EC004DB" w14:textId="77777777" w:rsidR="00D94CD1" w:rsidRPr="00F6318D" w:rsidRDefault="00D94CD1" w:rsidP="00D94CD1">
      <w:pPr>
        <w:pStyle w:val="Akapitzlist"/>
        <w:numPr>
          <w:ilvl w:val="0"/>
          <w:numId w:val="5"/>
        </w:numPr>
        <w:rPr>
          <w:rFonts w:eastAsia="Times New Roman"/>
          <w:b/>
        </w:rPr>
      </w:pPr>
      <w:r w:rsidRPr="00F6318D">
        <w:rPr>
          <w:rFonts w:eastAsia="Times New Roman"/>
          <w:b/>
        </w:rPr>
        <w:t>Pilne potrzeby</w:t>
      </w:r>
    </w:p>
    <w:p w14:paraId="37872D7C" w14:textId="77777777" w:rsidR="00D94CD1" w:rsidRPr="00F6318D" w:rsidRDefault="00D94CD1" w:rsidP="00D94CD1">
      <w:pPr>
        <w:pStyle w:val="Akapitzlist"/>
        <w:rPr>
          <w:rFonts w:eastAsia="Times New Roman"/>
        </w:rPr>
      </w:pPr>
      <w:r w:rsidRPr="00F6318D">
        <w:rPr>
          <w:rFonts w:eastAsia="Times New Roman"/>
        </w:rPr>
        <w:t>- narastający problem braku miejsc dla dzieci w placówce (zaadaptowanie mieszkania służbowego na salę dydaktyczną.</w:t>
      </w:r>
    </w:p>
    <w:p w14:paraId="57E8C56A" w14:textId="2C158E1C" w:rsidR="00D94CD1" w:rsidRDefault="00D94CD1" w:rsidP="00D94CD1">
      <w:pPr>
        <w:rPr>
          <w:rFonts w:eastAsia="Times New Roman"/>
        </w:rPr>
      </w:pPr>
      <w:r w:rsidRPr="00F6318D">
        <w:rPr>
          <w:rFonts w:eastAsia="Times New Roman"/>
        </w:rPr>
        <w:t>Wymiana pieca i instalacji grzewczej</w:t>
      </w:r>
    </w:p>
    <w:p w14:paraId="51F9A3F5" w14:textId="7113DB66" w:rsidR="00572BB6" w:rsidRDefault="00572BB6" w:rsidP="00D94CD1">
      <w:pPr>
        <w:rPr>
          <w:rFonts w:eastAsia="Times New Roman"/>
        </w:rPr>
      </w:pPr>
    </w:p>
    <w:p w14:paraId="21D4B964" w14:textId="24FAA1FC" w:rsidR="00572BB6" w:rsidRPr="00572BB6" w:rsidRDefault="00572BB6" w:rsidP="00D94CD1">
      <w:pPr>
        <w:rPr>
          <w:rFonts w:asciiTheme="minorHAnsi" w:eastAsia="Times New Roman" w:hAnsiTheme="minorHAnsi" w:cstheme="minorHAnsi"/>
          <w:sz w:val="22"/>
          <w:szCs w:val="22"/>
        </w:rPr>
      </w:pPr>
      <w:r w:rsidRPr="00572BB6">
        <w:rPr>
          <w:rFonts w:asciiTheme="minorHAnsi" w:eastAsia="Times New Roman" w:hAnsiTheme="minorHAnsi" w:cstheme="minorHAnsi"/>
          <w:sz w:val="22"/>
          <w:szCs w:val="22"/>
        </w:rPr>
        <w:t>Pan radny Janus zapytał, co z kostką brukową, która stoi już cały rok szkolny obok szkoły?</w:t>
      </w:r>
    </w:p>
    <w:p w14:paraId="3E25184A" w14:textId="6B522635" w:rsidR="00572BB6" w:rsidRDefault="00572BB6" w:rsidP="00D94CD1">
      <w:pPr>
        <w:rPr>
          <w:rFonts w:asciiTheme="minorHAnsi" w:eastAsia="Times New Roman" w:hAnsiTheme="minorHAnsi" w:cstheme="minorHAnsi"/>
          <w:sz w:val="22"/>
          <w:szCs w:val="22"/>
        </w:rPr>
      </w:pPr>
      <w:r w:rsidRPr="00572BB6">
        <w:rPr>
          <w:rFonts w:asciiTheme="minorHAnsi" w:eastAsia="Times New Roman" w:hAnsiTheme="minorHAnsi" w:cstheme="minorHAnsi"/>
          <w:sz w:val="22"/>
          <w:szCs w:val="22"/>
        </w:rPr>
        <w:t>Burmistrz poinformował, że najpierw w planach są termomodernizacje, które musza być wykonane bezbłędnie, a potem będą wykonywane pozostałe prace tak jak chodnik w Gościejewie przy szkole.</w:t>
      </w:r>
    </w:p>
    <w:p w14:paraId="4990A9CD" w14:textId="5506CF9D" w:rsidR="00585841" w:rsidRDefault="00585841" w:rsidP="00D94CD1">
      <w:pPr>
        <w:rPr>
          <w:rFonts w:asciiTheme="minorHAnsi" w:eastAsia="Times New Roman" w:hAnsiTheme="minorHAnsi" w:cstheme="minorHAnsi"/>
          <w:sz w:val="22"/>
          <w:szCs w:val="22"/>
        </w:rPr>
      </w:pPr>
      <w:r>
        <w:rPr>
          <w:rFonts w:asciiTheme="minorHAnsi" w:eastAsia="Times New Roman" w:hAnsiTheme="minorHAnsi" w:cstheme="minorHAnsi"/>
          <w:sz w:val="22"/>
          <w:szCs w:val="22"/>
        </w:rPr>
        <w:t>Radny dopytał, jakich specjalistów szukają szkoły, ponieważ nie zostało to uściślone ?</w:t>
      </w:r>
    </w:p>
    <w:p w14:paraId="0157A88F" w14:textId="6FED01F9" w:rsidR="00585841" w:rsidRDefault="00585841" w:rsidP="00D94CD1">
      <w:pPr>
        <w:rPr>
          <w:rFonts w:asciiTheme="minorHAnsi" w:eastAsia="Times New Roman" w:hAnsiTheme="minorHAnsi" w:cstheme="minorHAnsi"/>
          <w:sz w:val="22"/>
          <w:szCs w:val="22"/>
        </w:rPr>
      </w:pPr>
      <w:r>
        <w:rPr>
          <w:rFonts w:asciiTheme="minorHAnsi" w:eastAsia="Times New Roman" w:hAnsiTheme="minorHAnsi" w:cstheme="minorHAnsi"/>
          <w:sz w:val="22"/>
          <w:szCs w:val="22"/>
        </w:rPr>
        <w:t>Pan dyrektor CUW określił, że nauczyciele – dyrektorzy bardzo często posługują się skrótami myślowymi i chodzi tu o pedagogów, psychologów i pedagogów specjalnych, logopedów i terapeutów.</w:t>
      </w:r>
    </w:p>
    <w:p w14:paraId="7271AA82" w14:textId="213BDD50" w:rsidR="00585841" w:rsidRDefault="00585841" w:rsidP="00D94CD1">
      <w:pPr>
        <w:rPr>
          <w:rFonts w:asciiTheme="minorHAnsi" w:eastAsia="Times New Roman" w:hAnsiTheme="minorHAnsi" w:cstheme="minorHAnsi"/>
          <w:sz w:val="22"/>
          <w:szCs w:val="22"/>
        </w:rPr>
      </w:pPr>
      <w:r>
        <w:rPr>
          <w:rFonts w:asciiTheme="minorHAnsi" w:eastAsia="Times New Roman" w:hAnsiTheme="minorHAnsi" w:cstheme="minorHAnsi"/>
          <w:sz w:val="22"/>
          <w:szCs w:val="22"/>
        </w:rPr>
        <w:t>Radny na zakończenie poprosił o przedstawienie nowo wybranych dyrektorów w szkołach gdzie odbyły się konkursy?</w:t>
      </w:r>
    </w:p>
    <w:p w14:paraId="10A61A96" w14:textId="48373876" w:rsidR="00585841" w:rsidRPr="00572BB6" w:rsidRDefault="00C83534" w:rsidP="00D94CD1">
      <w:pPr>
        <w:rPr>
          <w:rFonts w:asciiTheme="minorHAnsi" w:eastAsia="Times New Roman" w:hAnsiTheme="minorHAnsi" w:cstheme="minorHAnsi"/>
          <w:sz w:val="22"/>
          <w:szCs w:val="22"/>
        </w:rPr>
      </w:pPr>
      <w:r>
        <w:rPr>
          <w:rFonts w:asciiTheme="minorHAnsi" w:eastAsia="Times New Roman" w:hAnsiTheme="minorHAnsi" w:cstheme="minorHAnsi"/>
          <w:sz w:val="22"/>
          <w:szCs w:val="22"/>
        </w:rPr>
        <w:t>Pan Wasielewski poinformował, że w szkole w Parkowie dyrektorem została pani Talar – Soloch, w SP2 pani Renata Bolczyk</w:t>
      </w:r>
      <w:r w:rsidR="00587EEE">
        <w:rPr>
          <w:rFonts w:asciiTheme="minorHAnsi" w:eastAsia="Times New Roman" w:hAnsiTheme="minorHAnsi" w:cstheme="minorHAnsi"/>
          <w:sz w:val="22"/>
          <w:szCs w:val="22"/>
        </w:rPr>
        <w:t xml:space="preserve">, w dwóch pozostałych szkołach </w:t>
      </w:r>
      <w:r w:rsidR="00F87970">
        <w:rPr>
          <w:rFonts w:asciiTheme="minorHAnsi" w:eastAsia="Times New Roman" w:hAnsiTheme="minorHAnsi" w:cstheme="minorHAnsi"/>
          <w:sz w:val="22"/>
          <w:szCs w:val="22"/>
        </w:rPr>
        <w:t xml:space="preserve"> (Sp 3 i w SP w Gościejewie) </w:t>
      </w:r>
      <w:r w:rsidR="00587EEE">
        <w:rPr>
          <w:rFonts w:asciiTheme="minorHAnsi" w:eastAsia="Times New Roman" w:hAnsiTheme="minorHAnsi" w:cstheme="minorHAnsi"/>
          <w:sz w:val="22"/>
          <w:szCs w:val="22"/>
        </w:rPr>
        <w:t>nie wyłoniono dyrektora – ponieważ nikt nie zgłosił się do konkursu</w:t>
      </w:r>
      <w:r w:rsidR="00F87970">
        <w:rPr>
          <w:rFonts w:asciiTheme="minorHAnsi" w:eastAsia="Times New Roman" w:hAnsiTheme="minorHAnsi" w:cstheme="minorHAnsi"/>
          <w:sz w:val="22"/>
          <w:szCs w:val="22"/>
        </w:rPr>
        <w:t>, jednak pełniącymi obowiązki zostan</w:t>
      </w:r>
      <w:r w:rsidR="00E76E3B">
        <w:rPr>
          <w:rFonts w:asciiTheme="minorHAnsi" w:eastAsia="Times New Roman" w:hAnsiTheme="minorHAnsi" w:cstheme="minorHAnsi"/>
          <w:sz w:val="22"/>
          <w:szCs w:val="22"/>
        </w:rPr>
        <w:t>ą</w:t>
      </w:r>
      <w:r w:rsidR="00F87970">
        <w:rPr>
          <w:rFonts w:asciiTheme="minorHAnsi" w:eastAsia="Times New Roman" w:hAnsiTheme="minorHAnsi" w:cstheme="minorHAnsi"/>
          <w:sz w:val="22"/>
          <w:szCs w:val="22"/>
        </w:rPr>
        <w:t xml:space="preserve"> powołane dotychczasowe panie wicedyrektorki.</w:t>
      </w:r>
    </w:p>
    <w:p w14:paraId="368C2B69" w14:textId="77777777" w:rsidR="002F4336" w:rsidRDefault="00000000" w:rsidP="00A01B35">
      <w:pPr>
        <w:suppressAutoHyphens/>
        <w:autoSpaceDN w:val="0"/>
        <w:textAlignment w:val="baseline"/>
        <w:rPr>
          <w:rFonts w:asciiTheme="minorHAnsi" w:hAnsiTheme="minorHAnsi" w:cstheme="minorHAnsi"/>
          <w:sz w:val="22"/>
          <w:szCs w:val="22"/>
        </w:rPr>
      </w:pPr>
      <w:r w:rsidRPr="008A07F7">
        <w:rPr>
          <w:rFonts w:asciiTheme="minorHAnsi" w:hAnsiTheme="minorHAnsi" w:cstheme="minorHAnsi"/>
          <w:sz w:val="22"/>
          <w:szCs w:val="22"/>
        </w:rPr>
        <w:br/>
      </w:r>
      <w:r w:rsidRPr="008A07F7">
        <w:rPr>
          <w:rFonts w:asciiTheme="minorHAnsi" w:hAnsiTheme="minorHAnsi" w:cstheme="minorHAnsi"/>
          <w:b/>
          <w:bCs/>
          <w:sz w:val="22"/>
          <w:szCs w:val="22"/>
        </w:rPr>
        <w:t>6. Stan czystości jezior, rzek i wód gruntowych w Gminie Rogoźno za rok 2021.</w:t>
      </w:r>
      <w:r w:rsidRPr="008A07F7">
        <w:rPr>
          <w:rFonts w:asciiTheme="minorHAnsi" w:hAnsiTheme="minorHAnsi" w:cstheme="minorHAnsi"/>
          <w:b/>
          <w:bCs/>
          <w:sz w:val="22"/>
          <w:szCs w:val="22"/>
        </w:rPr>
        <w:br/>
      </w:r>
      <w:r w:rsidR="00F318C8">
        <w:rPr>
          <w:rFonts w:asciiTheme="minorHAnsi" w:hAnsiTheme="minorHAnsi" w:cstheme="minorHAnsi"/>
          <w:sz w:val="22"/>
          <w:szCs w:val="22"/>
        </w:rPr>
        <w:t xml:space="preserve">Pan profesor </w:t>
      </w:r>
      <w:r w:rsidR="002F4336">
        <w:rPr>
          <w:rFonts w:asciiTheme="minorHAnsi" w:hAnsiTheme="minorHAnsi" w:cstheme="minorHAnsi"/>
          <w:sz w:val="22"/>
          <w:szCs w:val="22"/>
        </w:rPr>
        <w:t xml:space="preserve">Ryszard Gołdyn przedstawił sytuację </w:t>
      </w:r>
      <w:r w:rsidR="002F4336" w:rsidRPr="002F4336">
        <w:rPr>
          <w:rFonts w:asciiTheme="minorHAnsi" w:hAnsiTheme="minorHAnsi" w:cstheme="minorHAnsi"/>
          <w:sz w:val="22"/>
          <w:szCs w:val="22"/>
        </w:rPr>
        <w:t>czystości jezior, rzek i wód gruntowych w Gminie Rogoźno za rok 2021</w:t>
      </w:r>
      <w:r w:rsidR="002F4336">
        <w:rPr>
          <w:rFonts w:asciiTheme="minorHAnsi" w:hAnsiTheme="minorHAnsi" w:cstheme="minorHAnsi"/>
          <w:sz w:val="22"/>
          <w:szCs w:val="22"/>
        </w:rPr>
        <w:t>.</w:t>
      </w:r>
    </w:p>
    <w:p w14:paraId="062CC553" w14:textId="166854B4" w:rsidR="00EA0EF1" w:rsidRDefault="00000000" w:rsidP="00A01B35">
      <w:pPr>
        <w:suppressAutoHyphens/>
        <w:autoSpaceDN w:val="0"/>
        <w:textAlignment w:val="baseline"/>
        <w:rPr>
          <w:rFonts w:asciiTheme="minorHAnsi" w:hAnsiTheme="minorHAnsi" w:cstheme="minorHAnsi"/>
          <w:sz w:val="22"/>
          <w:szCs w:val="22"/>
        </w:rPr>
      </w:pPr>
      <w:r w:rsidRPr="002F4336">
        <w:rPr>
          <w:rFonts w:asciiTheme="minorHAnsi" w:hAnsiTheme="minorHAnsi" w:cstheme="minorHAnsi"/>
          <w:sz w:val="22"/>
          <w:szCs w:val="22"/>
        </w:rPr>
        <w:br/>
      </w:r>
      <w:r w:rsidRPr="002F4336">
        <w:rPr>
          <w:rFonts w:asciiTheme="minorHAnsi" w:hAnsiTheme="minorHAnsi" w:cstheme="minorHAnsi"/>
          <w:sz w:val="22"/>
          <w:szCs w:val="22"/>
        </w:rPr>
        <w:br/>
      </w:r>
      <w:r w:rsidR="00EA0EF1">
        <w:rPr>
          <w:noProof/>
        </w:rPr>
        <w:lastRenderedPageBreak/>
        <w:drawing>
          <wp:inline distT="0" distB="0" distL="0" distR="0" wp14:anchorId="1BA2EA33" wp14:editId="53FF6BD6">
            <wp:extent cx="5715000" cy="4286250"/>
            <wp:effectExtent l="0" t="0" r="0" b="0"/>
            <wp:docPr id="9" name="Graf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715000" cy="4286250"/>
                    </a:xfrm>
                    <a:prstGeom prst="rect">
                      <a:avLst/>
                    </a:prstGeom>
                  </pic:spPr>
                </pic:pic>
              </a:graphicData>
            </a:graphic>
          </wp:inline>
        </w:drawing>
      </w:r>
      <w:r w:rsidRPr="008A07F7">
        <w:rPr>
          <w:rFonts w:asciiTheme="minorHAnsi" w:hAnsiTheme="minorHAnsi" w:cstheme="minorHAnsi"/>
          <w:sz w:val="22"/>
          <w:szCs w:val="22"/>
        </w:rPr>
        <w:br/>
      </w:r>
      <w:r w:rsidR="00EA0EF1">
        <w:rPr>
          <w:rFonts w:asciiTheme="minorHAnsi" w:hAnsiTheme="minorHAnsi" w:cstheme="minorHAnsi"/>
          <w:noProof/>
          <w:sz w:val="22"/>
          <w:szCs w:val="22"/>
        </w:rPr>
        <w:drawing>
          <wp:inline distT="0" distB="0" distL="0" distR="0" wp14:anchorId="4D09606F" wp14:editId="3F688467">
            <wp:extent cx="4572635" cy="3429000"/>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635" cy="3429000"/>
                    </a:xfrm>
                    <a:prstGeom prst="rect">
                      <a:avLst/>
                    </a:prstGeom>
                    <a:noFill/>
                  </pic:spPr>
                </pic:pic>
              </a:graphicData>
            </a:graphic>
          </wp:inline>
        </w:drawing>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sz w:val="22"/>
          <w:szCs w:val="22"/>
        </w:rPr>
        <w:lastRenderedPageBreak/>
        <w:br/>
      </w:r>
      <w:r w:rsidR="00EA0EF1">
        <w:rPr>
          <w:noProof/>
        </w:rPr>
        <w:drawing>
          <wp:inline distT="0" distB="0" distL="0" distR="0" wp14:anchorId="0CD96C55" wp14:editId="0C1DB1D4">
            <wp:extent cx="5715000" cy="4286250"/>
            <wp:effectExtent l="0" t="0" r="0" b="0"/>
            <wp:docPr id="20" name="Graf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5715000" cy="4286250"/>
                    </a:xfrm>
                    <a:prstGeom prst="rect">
                      <a:avLst/>
                    </a:prstGeom>
                  </pic:spPr>
                </pic:pic>
              </a:graphicData>
            </a:graphic>
          </wp:inline>
        </w:drawing>
      </w:r>
    </w:p>
    <w:p w14:paraId="0D4D35FA" w14:textId="77777777" w:rsidR="00EA0EF1" w:rsidRDefault="00EA0EF1" w:rsidP="00A01B35">
      <w:pPr>
        <w:suppressAutoHyphens/>
        <w:autoSpaceDN w:val="0"/>
        <w:textAlignment w:val="baseline"/>
        <w:rPr>
          <w:rFonts w:asciiTheme="minorHAnsi" w:hAnsiTheme="minorHAnsi" w:cstheme="minorHAnsi"/>
          <w:sz w:val="22"/>
          <w:szCs w:val="22"/>
        </w:rPr>
      </w:pPr>
    </w:p>
    <w:p w14:paraId="6DAE78DD" w14:textId="77777777" w:rsidR="00EA0EF1" w:rsidRDefault="00EA0EF1" w:rsidP="00A01B35">
      <w:pPr>
        <w:suppressAutoHyphens/>
        <w:autoSpaceDN w:val="0"/>
        <w:textAlignment w:val="baseline"/>
        <w:rPr>
          <w:rFonts w:asciiTheme="minorHAnsi" w:hAnsiTheme="minorHAnsi" w:cstheme="minorHAnsi"/>
          <w:sz w:val="22"/>
          <w:szCs w:val="22"/>
        </w:rPr>
      </w:pPr>
    </w:p>
    <w:p w14:paraId="43651F25" w14:textId="77777777" w:rsidR="00EA0EF1" w:rsidRDefault="00EA0EF1" w:rsidP="00A01B35">
      <w:pPr>
        <w:suppressAutoHyphens/>
        <w:autoSpaceDN w:val="0"/>
        <w:textAlignment w:val="baseline"/>
        <w:rPr>
          <w:rFonts w:asciiTheme="minorHAnsi" w:hAnsiTheme="minorHAnsi" w:cstheme="minorHAnsi"/>
          <w:sz w:val="22"/>
          <w:szCs w:val="22"/>
        </w:rPr>
      </w:pPr>
    </w:p>
    <w:p w14:paraId="658FAC27" w14:textId="77777777" w:rsidR="00EA0EF1" w:rsidRDefault="00EA0EF1" w:rsidP="00A01B35">
      <w:pPr>
        <w:suppressAutoHyphens/>
        <w:autoSpaceDN w:val="0"/>
        <w:textAlignment w:val="baseline"/>
        <w:rPr>
          <w:rFonts w:asciiTheme="minorHAnsi" w:hAnsiTheme="minorHAnsi" w:cstheme="minorHAnsi"/>
          <w:b/>
          <w:bCs/>
          <w:sz w:val="22"/>
          <w:szCs w:val="22"/>
          <w:u w:val="single"/>
        </w:rPr>
      </w:pPr>
      <w:r>
        <w:rPr>
          <w:noProof/>
        </w:rPr>
        <w:lastRenderedPageBreak/>
        <w:drawing>
          <wp:inline distT="0" distB="0" distL="0" distR="0" wp14:anchorId="46193AB4" wp14:editId="50EDDEEF">
            <wp:extent cx="5715000" cy="4286250"/>
            <wp:effectExtent l="0" t="0" r="0" b="0"/>
            <wp:docPr id="22" name="Graf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5715000" cy="4286250"/>
                    </a:xfrm>
                    <a:prstGeom prst="rect">
                      <a:avLst/>
                    </a:prstGeom>
                  </pic:spPr>
                </pic:pic>
              </a:graphicData>
            </a:graphic>
          </wp:inline>
        </w:drawing>
      </w:r>
      <w:r w:rsidRPr="008A07F7">
        <w:rPr>
          <w:rFonts w:asciiTheme="minorHAnsi" w:hAnsiTheme="minorHAnsi" w:cstheme="minorHAnsi"/>
          <w:sz w:val="22"/>
          <w:szCs w:val="22"/>
        </w:rPr>
        <w:br/>
      </w:r>
      <w:r w:rsidRPr="008A07F7">
        <w:rPr>
          <w:rFonts w:asciiTheme="minorHAnsi" w:hAnsiTheme="minorHAnsi" w:cstheme="minorHAnsi"/>
          <w:sz w:val="22"/>
          <w:szCs w:val="22"/>
        </w:rPr>
        <w:br/>
      </w:r>
      <w:r>
        <w:rPr>
          <w:noProof/>
        </w:rPr>
        <w:lastRenderedPageBreak/>
        <w:drawing>
          <wp:inline distT="0" distB="0" distL="0" distR="0" wp14:anchorId="4EF02331" wp14:editId="6D82F560">
            <wp:extent cx="5715000" cy="4286250"/>
            <wp:effectExtent l="0" t="0" r="0" b="0"/>
            <wp:docPr id="23" name="Graf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5715000" cy="4286250"/>
                    </a:xfrm>
                    <a:prstGeom prst="rect">
                      <a:avLst/>
                    </a:prstGeom>
                  </pic:spPr>
                </pic:pic>
              </a:graphicData>
            </a:graphic>
          </wp:inline>
        </w:drawing>
      </w:r>
      <w:r w:rsidRPr="008A07F7">
        <w:rPr>
          <w:rFonts w:asciiTheme="minorHAnsi" w:hAnsiTheme="minorHAnsi" w:cstheme="minorHAnsi"/>
          <w:sz w:val="22"/>
          <w:szCs w:val="22"/>
        </w:rPr>
        <w:br/>
      </w:r>
    </w:p>
    <w:p w14:paraId="60BF32D4" w14:textId="77777777" w:rsidR="00EA0EF1" w:rsidRDefault="00EA0EF1" w:rsidP="00A01B35">
      <w:pPr>
        <w:suppressAutoHyphens/>
        <w:autoSpaceDN w:val="0"/>
        <w:textAlignment w:val="baseline"/>
        <w:rPr>
          <w:rFonts w:asciiTheme="minorHAnsi" w:hAnsiTheme="minorHAnsi" w:cstheme="minorHAnsi"/>
          <w:b/>
          <w:bCs/>
          <w:sz w:val="22"/>
          <w:szCs w:val="22"/>
          <w:u w:val="single"/>
        </w:rPr>
      </w:pPr>
    </w:p>
    <w:p w14:paraId="08E48872" w14:textId="77777777" w:rsidR="00EA0EF1" w:rsidRDefault="00EA0EF1" w:rsidP="00A01B35">
      <w:pPr>
        <w:suppressAutoHyphens/>
        <w:autoSpaceDN w:val="0"/>
        <w:textAlignment w:val="baseline"/>
        <w:rPr>
          <w:rFonts w:asciiTheme="minorHAnsi" w:hAnsiTheme="minorHAnsi" w:cstheme="minorHAnsi"/>
          <w:b/>
          <w:bCs/>
          <w:sz w:val="22"/>
          <w:szCs w:val="22"/>
          <w:u w:val="single"/>
        </w:rPr>
      </w:pPr>
    </w:p>
    <w:p w14:paraId="0D0E866D" w14:textId="77777777" w:rsidR="00EA0EF1" w:rsidRDefault="00EA0EF1" w:rsidP="00A01B35">
      <w:pPr>
        <w:suppressAutoHyphens/>
        <w:autoSpaceDN w:val="0"/>
        <w:textAlignment w:val="baseline"/>
        <w:rPr>
          <w:rFonts w:asciiTheme="minorHAnsi" w:hAnsiTheme="minorHAnsi" w:cstheme="minorHAnsi"/>
          <w:b/>
          <w:bCs/>
          <w:sz w:val="22"/>
          <w:szCs w:val="22"/>
          <w:u w:val="single"/>
        </w:rPr>
      </w:pPr>
    </w:p>
    <w:p w14:paraId="36EE0996" w14:textId="77777777" w:rsidR="00EA0EF1" w:rsidRDefault="00EA0EF1" w:rsidP="00A01B35">
      <w:pPr>
        <w:suppressAutoHyphens/>
        <w:autoSpaceDN w:val="0"/>
        <w:textAlignment w:val="baseline"/>
        <w:rPr>
          <w:rFonts w:asciiTheme="minorHAnsi" w:hAnsiTheme="minorHAnsi" w:cstheme="minorHAnsi"/>
          <w:b/>
          <w:bCs/>
          <w:sz w:val="22"/>
          <w:szCs w:val="22"/>
          <w:u w:val="single"/>
        </w:rPr>
      </w:pPr>
    </w:p>
    <w:p w14:paraId="4605FC26" w14:textId="40228AFE" w:rsidR="00EA0EF1" w:rsidRDefault="00EA0EF1" w:rsidP="00A01B35">
      <w:pPr>
        <w:suppressAutoHyphens/>
        <w:autoSpaceDN w:val="0"/>
        <w:textAlignment w:val="baseline"/>
        <w:rPr>
          <w:rFonts w:asciiTheme="minorHAnsi" w:hAnsiTheme="minorHAnsi" w:cstheme="minorHAnsi"/>
          <w:b/>
          <w:bCs/>
          <w:sz w:val="22"/>
          <w:szCs w:val="22"/>
          <w:u w:val="single"/>
        </w:rPr>
      </w:pPr>
      <w:r>
        <w:rPr>
          <w:noProof/>
        </w:rPr>
        <w:lastRenderedPageBreak/>
        <w:drawing>
          <wp:inline distT="0" distB="0" distL="0" distR="0" wp14:anchorId="083AFE38" wp14:editId="5A374E29">
            <wp:extent cx="5715000" cy="4286250"/>
            <wp:effectExtent l="0" t="0" r="0" b="0"/>
            <wp:docPr id="24" name="Graf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5715000" cy="4286250"/>
                    </a:xfrm>
                    <a:prstGeom prst="rect">
                      <a:avLst/>
                    </a:prstGeom>
                  </pic:spPr>
                </pic:pic>
              </a:graphicData>
            </a:graphic>
          </wp:inline>
        </w:drawing>
      </w:r>
    </w:p>
    <w:p w14:paraId="1CCF94C5" w14:textId="77777777" w:rsidR="00EA0EF1" w:rsidRDefault="00EA0EF1" w:rsidP="00A01B35">
      <w:pPr>
        <w:suppressAutoHyphens/>
        <w:autoSpaceDN w:val="0"/>
        <w:textAlignment w:val="baseline"/>
        <w:rPr>
          <w:rFonts w:asciiTheme="minorHAnsi" w:hAnsiTheme="minorHAnsi" w:cstheme="minorHAnsi"/>
          <w:b/>
          <w:bCs/>
          <w:sz w:val="22"/>
          <w:szCs w:val="22"/>
          <w:u w:val="single"/>
        </w:rPr>
      </w:pPr>
    </w:p>
    <w:p w14:paraId="0A0BD5CF" w14:textId="77777777" w:rsidR="00EA0EF1" w:rsidRDefault="00EA0EF1" w:rsidP="00A01B35">
      <w:pPr>
        <w:suppressAutoHyphens/>
        <w:autoSpaceDN w:val="0"/>
        <w:textAlignment w:val="baseline"/>
        <w:rPr>
          <w:rFonts w:asciiTheme="minorHAnsi" w:hAnsiTheme="minorHAnsi" w:cstheme="minorHAnsi"/>
          <w:b/>
          <w:bCs/>
          <w:sz w:val="22"/>
          <w:szCs w:val="22"/>
          <w:u w:val="single"/>
        </w:rPr>
      </w:pPr>
    </w:p>
    <w:p w14:paraId="01B015DA" w14:textId="77777777" w:rsidR="00EA0EF1" w:rsidRDefault="00EA0EF1" w:rsidP="00A01B35">
      <w:pPr>
        <w:suppressAutoHyphens/>
        <w:autoSpaceDN w:val="0"/>
        <w:textAlignment w:val="baseline"/>
        <w:rPr>
          <w:rFonts w:asciiTheme="minorHAnsi" w:hAnsiTheme="minorHAnsi" w:cstheme="minorHAnsi"/>
          <w:b/>
          <w:bCs/>
          <w:sz w:val="22"/>
          <w:szCs w:val="22"/>
          <w:u w:val="single"/>
        </w:rPr>
      </w:pPr>
    </w:p>
    <w:p w14:paraId="33E45754" w14:textId="77777777" w:rsidR="00EA0EF1" w:rsidRDefault="00EA0EF1" w:rsidP="00A01B35">
      <w:pPr>
        <w:suppressAutoHyphens/>
        <w:autoSpaceDN w:val="0"/>
        <w:textAlignment w:val="baseline"/>
        <w:rPr>
          <w:rFonts w:asciiTheme="minorHAnsi" w:hAnsiTheme="minorHAnsi" w:cstheme="minorHAnsi"/>
          <w:b/>
          <w:bCs/>
          <w:sz w:val="22"/>
          <w:szCs w:val="22"/>
          <w:u w:val="single"/>
        </w:rPr>
      </w:pPr>
    </w:p>
    <w:p w14:paraId="749E1DB0" w14:textId="407D2A3A" w:rsidR="00EA0EF1" w:rsidRDefault="00EA0EF1" w:rsidP="00A01B35">
      <w:pPr>
        <w:suppressAutoHyphens/>
        <w:autoSpaceDN w:val="0"/>
        <w:textAlignment w:val="baseline"/>
        <w:rPr>
          <w:rFonts w:asciiTheme="minorHAnsi" w:hAnsiTheme="minorHAnsi" w:cstheme="minorHAnsi"/>
          <w:b/>
          <w:bCs/>
          <w:sz w:val="22"/>
          <w:szCs w:val="22"/>
          <w:u w:val="single"/>
        </w:rPr>
      </w:pPr>
      <w:r>
        <w:rPr>
          <w:noProof/>
        </w:rPr>
        <w:lastRenderedPageBreak/>
        <w:drawing>
          <wp:inline distT="0" distB="0" distL="0" distR="0" wp14:anchorId="1CC9DC59" wp14:editId="0716FDAE">
            <wp:extent cx="5715000" cy="4286250"/>
            <wp:effectExtent l="0" t="0" r="0" b="0"/>
            <wp:docPr id="25" name="Graf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5715000" cy="4286250"/>
                    </a:xfrm>
                    <a:prstGeom prst="rect">
                      <a:avLst/>
                    </a:prstGeom>
                  </pic:spPr>
                </pic:pic>
              </a:graphicData>
            </a:graphic>
          </wp:inline>
        </w:drawing>
      </w:r>
    </w:p>
    <w:p w14:paraId="3AEC6CC4" w14:textId="20C247DE" w:rsidR="00EA0EF1" w:rsidRDefault="00EA0EF1" w:rsidP="00A01B35">
      <w:pPr>
        <w:suppressAutoHyphens/>
        <w:autoSpaceDN w:val="0"/>
        <w:textAlignment w:val="baseline"/>
        <w:rPr>
          <w:rFonts w:asciiTheme="minorHAnsi" w:hAnsiTheme="minorHAnsi" w:cstheme="minorHAnsi"/>
          <w:b/>
          <w:bCs/>
          <w:sz w:val="22"/>
          <w:szCs w:val="22"/>
          <w:u w:val="single"/>
        </w:rPr>
      </w:pPr>
    </w:p>
    <w:p w14:paraId="584BDD20" w14:textId="716EE76B" w:rsidR="00EA0EF1" w:rsidRDefault="00EA0EF1" w:rsidP="00A01B35">
      <w:pPr>
        <w:suppressAutoHyphens/>
        <w:autoSpaceDN w:val="0"/>
        <w:textAlignment w:val="baseline"/>
        <w:rPr>
          <w:rFonts w:asciiTheme="minorHAnsi" w:hAnsiTheme="minorHAnsi" w:cstheme="minorHAnsi"/>
          <w:b/>
          <w:bCs/>
          <w:sz w:val="22"/>
          <w:szCs w:val="22"/>
          <w:u w:val="single"/>
        </w:rPr>
      </w:pPr>
    </w:p>
    <w:p w14:paraId="46B0E90F" w14:textId="0BE9C197" w:rsidR="00EA0EF1" w:rsidRDefault="00EA0EF1" w:rsidP="00A01B35">
      <w:pPr>
        <w:suppressAutoHyphens/>
        <w:autoSpaceDN w:val="0"/>
        <w:textAlignment w:val="baseline"/>
        <w:rPr>
          <w:rFonts w:asciiTheme="minorHAnsi" w:hAnsiTheme="minorHAnsi" w:cstheme="minorHAnsi"/>
          <w:b/>
          <w:bCs/>
          <w:sz w:val="22"/>
          <w:szCs w:val="22"/>
          <w:u w:val="single"/>
        </w:rPr>
      </w:pPr>
    </w:p>
    <w:p w14:paraId="21B468DE" w14:textId="2127CA2B" w:rsidR="00EA0EF1" w:rsidRDefault="00EA0EF1" w:rsidP="00A01B35">
      <w:pPr>
        <w:suppressAutoHyphens/>
        <w:autoSpaceDN w:val="0"/>
        <w:textAlignment w:val="baseline"/>
        <w:rPr>
          <w:rFonts w:asciiTheme="minorHAnsi" w:hAnsiTheme="minorHAnsi" w:cstheme="minorHAnsi"/>
          <w:b/>
          <w:bCs/>
          <w:sz w:val="22"/>
          <w:szCs w:val="22"/>
          <w:u w:val="single"/>
        </w:rPr>
      </w:pPr>
    </w:p>
    <w:p w14:paraId="0E838BF8" w14:textId="679D7358" w:rsidR="00EA0EF1" w:rsidRDefault="00EA0EF1" w:rsidP="00A01B35">
      <w:pPr>
        <w:suppressAutoHyphens/>
        <w:autoSpaceDN w:val="0"/>
        <w:textAlignment w:val="baseline"/>
        <w:rPr>
          <w:rFonts w:asciiTheme="minorHAnsi" w:hAnsiTheme="minorHAnsi" w:cstheme="minorHAnsi"/>
          <w:b/>
          <w:bCs/>
          <w:sz w:val="22"/>
          <w:szCs w:val="22"/>
          <w:u w:val="single"/>
        </w:rPr>
      </w:pPr>
    </w:p>
    <w:p w14:paraId="1E5EF766" w14:textId="1244DB3A" w:rsidR="00EA0EF1" w:rsidRDefault="00EA0EF1" w:rsidP="00A01B35">
      <w:pPr>
        <w:suppressAutoHyphens/>
        <w:autoSpaceDN w:val="0"/>
        <w:textAlignment w:val="baseline"/>
        <w:rPr>
          <w:rFonts w:asciiTheme="minorHAnsi" w:hAnsiTheme="minorHAnsi" w:cstheme="minorHAnsi"/>
          <w:b/>
          <w:bCs/>
          <w:sz w:val="22"/>
          <w:szCs w:val="22"/>
          <w:u w:val="single"/>
        </w:rPr>
      </w:pPr>
      <w:r>
        <w:rPr>
          <w:noProof/>
        </w:rPr>
        <w:lastRenderedPageBreak/>
        <w:drawing>
          <wp:inline distT="0" distB="0" distL="0" distR="0" wp14:anchorId="769B078D" wp14:editId="347D9101">
            <wp:extent cx="5715000" cy="4286250"/>
            <wp:effectExtent l="0" t="0" r="0" b="0"/>
            <wp:docPr id="26" name="Graf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5715000" cy="4286250"/>
                    </a:xfrm>
                    <a:prstGeom prst="rect">
                      <a:avLst/>
                    </a:prstGeom>
                  </pic:spPr>
                </pic:pic>
              </a:graphicData>
            </a:graphic>
          </wp:inline>
        </w:drawing>
      </w:r>
    </w:p>
    <w:p w14:paraId="5B875817" w14:textId="724B6011" w:rsidR="00EA0EF1" w:rsidRDefault="00EA0EF1" w:rsidP="00A01B35">
      <w:pPr>
        <w:suppressAutoHyphens/>
        <w:autoSpaceDN w:val="0"/>
        <w:textAlignment w:val="baseline"/>
        <w:rPr>
          <w:rFonts w:asciiTheme="minorHAnsi" w:hAnsiTheme="minorHAnsi" w:cstheme="minorHAnsi"/>
          <w:b/>
          <w:bCs/>
          <w:sz w:val="22"/>
          <w:szCs w:val="22"/>
          <w:u w:val="single"/>
        </w:rPr>
      </w:pPr>
    </w:p>
    <w:p w14:paraId="50B153BA" w14:textId="5C0E4517" w:rsidR="00EA0EF1" w:rsidRDefault="00EA0EF1" w:rsidP="00A01B35">
      <w:pPr>
        <w:suppressAutoHyphens/>
        <w:autoSpaceDN w:val="0"/>
        <w:textAlignment w:val="baseline"/>
        <w:rPr>
          <w:rFonts w:asciiTheme="minorHAnsi" w:hAnsiTheme="minorHAnsi" w:cstheme="minorHAnsi"/>
          <w:b/>
          <w:bCs/>
          <w:sz w:val="22"/>
          <w:szCs w:val="22"/>
          <w:u w:val="single"/>
        </w:rPr>
      </w:pPr>
    </w:p>
    <w:p w14:paraId="2A7D5E65" w14:textId="269B16C5" w:rsidR="00EA0EF1" w:rsidRDefault="00EA0EF1" w:rsidP="00A01B35">
      <w:pPr>
        <w:suppressAutoHyphens/>
        <w:autoSpaceDN w:val="0"/>
        <w:textAlignment w:val="baseline"/>
        <w:rPr>
          <w:rFonts w:asciiTheme="minorHAnsi" w:hAnsiTheme="minorHAnsi" w:cstheme="minorHAnsi"/>
          <w:b/>
          <w:bCs/>
          <w:sz w:val="22"/>
          <w:szCs w:val="22"/>
          <w:u w:val="single"/>
        </w:rPr>
      </w:pPr>
    </w:p>
    <w:p w14:paraId="26C54162" w14:textId="786A20D1" w:rsidR="00EA0EF1" w:rsidRDefault="00EA0EF1" w:rsidP="00A01B35">
      <w:pPr>
        <w:suppressAutoHyphens/>
        <w:autoSpaceDN w:val="0"/>
        <w:textAlignment w:val="baseline"/>
        <w:rPr>
          <w:rFonts w:asciiTheme="minorHAnsi" w:hAnsiTheme="minorHAnsi" w:cstheme="minorHAnsi"/>
          <w:b/>
          <w:bCs/>
          <w:sz w:val="22"/>
          <w:szCs w:val="22"/>
          <w:u w:val="single"/>
        </w:rPr>
      </w:pPr>
    </w:p>
    <w:p w14:paraId="1A79F86D" w14:textId="543C22DF" w:rsidR="00EA0EF1" w:rsidRDefault="00EA0EF1" w:rsidP="00A01B35">
      <w:pPr>
        <w:suppressAutoHyphens/>
        <w:autoSpaceDN w:val="0"/>
        <w:textAlignment w:val="baseline"/>
        <w:rPr>
          <w:rFonts w:asciiTheme="minorHAnsi" w:hAnsiTheme="minorHAnsi" w:cstheme="minorHAnsi"/>
          <w:b/>
          <w:bCs/>
          <w:sz w:val="22"/>
          <w:szCs w:val="22"/>
          <w:u w:val="single"/>
        </w:rPr>
      </w:pPr>
    </w:p>
    <w:p w14:paraId="2212A479" w14:textId="403C792B" w:rsidR="00EA0EF1" w:rsidRDefault="00EA0EF1" w:rsidP="00A01B35">
      <w:pPr>
        <w:suppressAutoHyphens/>
        <w:autoSpaceDN w:val="0"/>
        <w:textAlignment w:val="baseline"/>
        <w:rPr>
          <w:rFonts w:asciiTheme="minorHAnsi" w:hAnsiTheme="minorHAnsi" w:cstheme="minorHAnsi"/>
          <w:b/>
          <w:bCs/>
          <w:sz w:val="22"/>
          <w:szCs w:val="22"/>
          <w:u w:val="single"/>
        </w:rPr>
      </w:pPr>
    </w:p>
    <w:p w14:paraId="6B013DD6" w14:textId="29AE2511" w:rsidR="00EA0EF1" w:rsidRDefault="00EA0EF1" w:rsidP="00A01B35">
      <w:pPr>
        <w:suppressAutoHyphens/>
        <w:autoSpaceDN w:val="0"/>
        <w:textAlignment w:val="baseline"/>
        <w:rPr>
          <w:rFonts w:asciiTheme="minorHAnsi" w:hAnsiTheme="minorHAnsi" w:cstheme="minorHAnsi"/>
          <w:b/>
          <w:bCs/>
          <w:sz w:val="22"/>
          <w:szCs w:val="22"/>
          <w:u w:val="single"/>
        </w:rPr>
      </w:pPr>
    </w:p>
    <w:p w14:paraId="18D0CD6D" w14:textId="1D6596AE" w:rsidR="00EA0EF1" w:rsidRDefault="00EA0EF1" w:rsidP="00A01B35">
      <w:pPr>
        <w:suppressAutoHyphens/>
        <w:autoSpaceDN w:val="0"/>
        <w:textAlignment w:val="baseline"/>
        <w:rPr>
          <w:rFonts w:asciiTheme="minorHAnsi" w:hAnsiTheme="minorHAnsi" w:cstheme="minorHAnsi"/>
          <w:b/>
          <w:bCs/>
          <w:sz w:val="22"/>
          <w:szCs w:val="22"/>
          <w:u w:val="single"/>
        </w:rPr>
      </w:pPr>
    </w:p>
    <w:p w14:paraId="5D526102" w14:textId="7B563A15" w:rsidR="00EA0EF1" w:rsidRDefault="00EA0EF1" w:rsidP="00A01B35">
      <w:pPr>
        <w:suppressAutoHyphens/>
        <w:autoSpaceDN w:val="0"/>
        <w:textAlignment w:val="baseline"/>
        <w:rPr>
          <w:rFonts w:asciiTheme="minorHAnsi" w:hAnsiTheme="minorHAnsi" w:cstheme="minorHAnsi"/>
          <w:b/>
          <w:bCs/>
          <w:sz w:val="22"/>
          <w:szCs w:val="22"/>
          <w:u w:val="single"/>
        </w:rPr>
      </w:pPr>
      <w:r>
        <w:rPr>
          <w:noProof/>
        </w:rPr>
        <w:lastRenderedPageBreak/>
        <w:drawing>
          <wp:inline distT="0" distB="0" distL="0" distR="0" wp14:anchorId="35FF2ADF" wp14:editId="191C6E94">
            <wp:extent cx="5715000" cy="4286250"/>
            <wp:effectExtent l="0" t="0" r="0" b="0"/>
            <wp:docPr id="27" name="Graf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5715000" cy="4286250"/>
                    </a:xfrm>
                    <a:prstGeom prst="rect">
                      <a:avLst/>
                    </a:prstGeom>
                  </pic:spPr>
                </pic:pic>
              </a:graphicData>
            </a:graphic>
          </wp:inline>
        </w:drawing>
      </w:r>
    </w:p>
    <w:p w14:paraId="5B6AC5BB" w14:textId="2A307FAF" w:rsidR="00EA0EF1" w:rsidRDefault="00EA0EF1" w:rsidP="00A01B35">
      <w:pPr>
        <w:suppressAutoHyphens/>
        <w:autoSpaceDN w:val="0"/>
        <w:textAlignment w:val="baseline"/>
        <w:rPr>
          <w:rFonts w:asciiTheme="minorHAnsi" w:hAnsiTheme="minorHAnsi" w:cstheme="minorHAnsi"/>
          <w:b/>
          <w:bCs/>
          <w:sz w:val="22"/>
          <w:szCs w:val="22"/>
          <w:u w:val="single"/>
        </w:rPr>
      </w:pPr>
    </w:p>
    <w:p w14:paraId="219F33DE" w14:textId="77777777" w:rsidR="00EA0EF1" w:rsidRDefault="00EA0EF1" w:rsidP="00A01B35">
      <w:pPr>
        <w:suppressAutoHyphens/>
        <w:autoSpaceDN w:val="0"/>
        <w:textAlignment w:val="baseline"/>
        <w:rPr>
          <w:rFonts w:asciiTheme="minorHAnsi" w:hAnsiTheme="minorHAnsi" w:cstheme="minorHAnsi"/>
          <w:b/>
          <w:bCs/>
          <w:sz w:val="22"/>
          <w:szCs w:val="22"/>
          <w:u w:val="single"/>
        </w:rPr>
      </w:pPr>
    </w:p>
    <w:p w14:paraId="370CEBBF" w14:textId="2E1B9261" w:rsidR="00EA0EF1" w:rsidRDefault="00EA0EF1" w:rsidP="00A01B35">
      <w:pPr>
        <w:suppressAutoHyphens/>
        <w:autoSpaceDN w:val="0"/>
        <w:textAlignment w:val="baseline"/>
        <w:rPr>
          <w:rFonts w:asciiTheme="minorHAnsi" w:hAnsiTheme="minorHAnsi" w:cstheme="minorHAnsi"/>
          <w:b/>
          <w:bCs/>
          <w:sz w:val="22"/>
          <w:szCs w:val="22"/>
          <w:u w:val="single"/>
        </w:rPr>
      </w:pPr>
      <w:r>
        <w:rPr>
          <w:noProof/>
        </w:rPr>
        <w:lastRenderedPageBreak/>
        <w:drawing>
          <wp:inline distT="0" distB="0" distL="0" distR="0" wp14:anchorId="72CB5AF1" wp14:editId="7E6CC93B">
            <wp:extent cx="5715000" cy="4286250"/>
            <wp:effectExtent l="0" t="0" r="0" b="0"/>
            <wp:docPr id="28" name="Graf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5715000" cy="4286250"/>
                    </a:xfrm>
                    <a:prstGeom prst="rect">
                      <a:avLst/>
                    </a:prstGeom>
                  </pic:spPr>
                </pic:pic>
              </a:graphicData>
            </a:graphic>
          </wp:inline>
        </w:drawing>
      </w:r>
    </w:p>
    <w:p w14:paraId="240B2A36" w14:textId="77777777" w:rsidR="00EA0EF1" w:rsidRDefault="00EA0EF1" w:rsidP="00A01B35">
      <w:pPr>
        <w:suppressAutoHyphens/>
        <w:autoSpaceDN w:val="0"/>
        <w:textAlignment w:val="baseline"/>
        <w:rPr>
          <w:rFonts w:asciiTheme="minorHAnsi" w:hAnsiTheme="minorHAnsi" w:cstheme="minorHAnsi"/>
          <w:b/>
          <w:bCs/>
          <w:sz w:val="22"/>
          <w:szCs w:val="22"/>
          <w:u w:val="single"/>
        </w:rPr>
      </w:pPr>
    </w:p>
    <w:p w14:paraId="69AE3611" w14:textId="77777777" w:rsidR="00EA0EF1" w:rsidRDefault="00EA0EF1" w:rsidP="00A01B35">
      <w:pPr>
        <w:suppressAutoHyphens/>
        <w:autoSpaceDN w:val="0"/>
        <w:textAlignment w:val="baseline"/>
        <w:rPr>
          <w:rFonts w:asciiTheme="minorHAnsi" w:hAnsiTheme="minorHAnsi" w:cstheme="minorHAnsi"/>
          <w:b/>
          <w:bCs/>
          <w:sz w:val="22"/>
          <w:szCs w:val="22"/>
          <w:u w:val="single"/>
        </w:rPr>
      </w:pPr>
    </w:p>
    <w:p w14:paraId="1FBF81F5" w14:textId="77777777" w:rsidR="00EA0EF1" w:rsidRDefault="00EA0EF1" w:rsidP="00A01B35">
      <w:pPr>
        <w:suppressAutoHyphens/>
        <w:autoSpaceDN w:val="0"/>
        <w:textAlignment w:val="baseline"/>
        <w:rPr>
          <w:rFonts w:asciiTheme="minorHAnsi" w:hAnsiTheme="minorHAnsi" w:cstheme="minorHAnsi"/>
          <w:b/>
          <w:bCs/>
          <w:sz w:val="22"/>
          <w:szCs w:val="22"/>
          <w:u w:val="single"/>
        </w:rPr>
      </w:pPr>
    </w:p>
    <w:p w14:paraId="616D9F96" w14:textId="77777777" w:rsidR="00EA0EF1" w:rsidRDefault="00EA0EF1" w:rsidP="00A01B35">
      <w:pPr>
        <w:suppressAutoHyphens/>
        <w:autoSpaceDN w:val="0"/>
        <w:textAlignment w:val="baseline"/>
        <w:rPr>
          <w:rFonts w:asciiTheme="minorHAnsi" w:hAnsiTheme="minorHAnsi" w:cstheme="minorHAnsi"/>
          <w:b/>
          <w:bCs/>
          <w:sz w:val="22"/>
          <w:szCs w:val="22"/>
          <w:u w:val="single"/>
        </w:rPr>
      </w:pPr>
    </w:p>
    <w:p w14:paraId="45153B74" w14:textId="77777777" w:rsidR="00EA0EF1" w:rsidRDefault="00EA0EF1" w:rsidP="00A01B35">
      <w:pPr>
        <w:suppressAutoHyphens/>
        <w:autoSpaceDN w:val="0"/>
        <w:textAlignment w:val="baseline"/>
        <w:rPr>
          <w:rFonts w:asciiTheme="minorHAnsi" w:hAnsiTheme="minorHAnsi" w:cstheme="minorHAnsi"/>
          <w:b/>
          <w:bCs/>
          <w:sz w:val="22"/>
          <w:szCs w:val="22"/>
          <w:u w:val="single"/>
        </w:rPr>
      </w:pPr>
    </w:p>
    <w:p w14:paraId="62C53E5C" w14:textId="5888228D" w:rsidR="00EA0EF1" w:rsidRDefault="00EA0EF1" w:rsidP="00A01B35">
      <w:pPr>
        <w:suppressAutoHyphens/>
        <w:autoSpaceDN w:val="0"/>
        <w:textAlignment w:val="baseline"/>
        <w:rPr>
          <w:rFonts w:asciiTheme="minorHAnsi" w:hAnsiTheme="minorHAnsi" w:cstheme="minorHAnsi"/>
          <w:b/>
          <w:bCs/>
          <w:sz w:val="22"/>
          <w:szCs w:val="22"/>
          <w:u w:val="single"/>
        </w:rPr>
      </w:pPr>
      <w:r>
        <w:rPr>
          <w:noProof/>
        </w:rPr>
        <w:lastRenderedPageBreak/>
        <w:drawing>
          <wp:inline distT="0" distB="0" distL="0" distR="0" wp14:anchorId="79A261DF" wp14:editId="6591A25E">
            <wp:extent cx="5715000" cy="4286250"/>
            <wp:effectExtent l="0" t="0" r="0" b="0"/>
            <wp:docPr id="29" name="Graf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5715000" cy="4286250"/>
                    </a:xfrm>
                    <a:prstGeom prst="rect">
                      <a:avLst/>
                    </a:prstGeom>
                  </pic:spPr>
                </pic:pic>
              </a:graphicData>
            </a:graphic>
          </wp:inline>
        </w:drawing>
      </w:r>
    </w:p>
    <w:p w14:paraId="5934777F" w14:textId="77777777" w:rsidR="00EA0EF1" w:rsidRDefault="00EA0EF1" w:rsidP="00A01B35">
      <w:pPr>
        <w:suppressAutoHyphens/>
        <w:autoSpaceDN w:val="0"/>
        <w:textAlignment w:val="baseline"/>
        <w:rPr>
          <w:rFonts w:asciiTheme="minorHAnsi" w:hAnsiTheme="minorHAnsi" w:cstheme="minorHAnsi"/>
          <w:b/>
          <w:bCs/>
          <w:sz w:val="22"/>
          <w:szCs w:val="22"/>
          <w:u w:val="single"/>
        </w:rPr>
      </w:pPr>
    </w:p>
    <w:p w14:paraId="4321F2FF" w14:textId="77777777" w:rsidR="00EA0EF1" w:rsidRDefault="00EA0EF1" w:rsidP="00A01B35">
      <w:pPr>
        <w:suppressAutoHyphens/>
        <w:autoSpaceDN w:val="0"/>
        <w:textAlignment w:val="baseline"/>
        <w:rPr>
          <w:rFonts w:asciiTheme="minorHAnsi" w:hAnsiTheme="minorHAnsi" w:cstheme="minorHAnsi"/>
          <w:b/>
          <w:bCs/>
          <w:sz w:val="22"/>
          <w:szCs w:val="22"/>
          <w:u w:val="single"/>
        </w:rPr>
      </w:pPr>
    </w:p>
    <w:p w14:paraId="655140FF" w14:textId="7932C404" w:rsidR="00EA0EF1" w:rsidRDefault="00EA0EF1" w:rsidP="00A01B35">
      <w:pPr>
        <w:suppressAutoHyphens/>
        <w:autoSpaceDN w:val="0"/>
        <w:textAlignment w:val="baseline"/>
        <w:rPr>
          <w:rFonts w:asciiTheme="minorHAnsi" w:hAnsiTheme="minorHAnsi" w:cstheme="minorHAnsi"/>
          <w:b/>
          <w:bCs/>
          <w:sz w:val="22"/>
          <w:szCs w:val="22"/>
          <w:u w:val="single"/>
        </w:rPr>
      </w:pPr>
      <w:r>
        <w:rPr>
          <w:noProof/>
        </w:rPr>
        <w:lastRenderedPageBreak/>
        <w:drawing>
          <wp:inline distT="0" distB="0" distL="0" distR="0" wp14:anchorId="2B96D8AC" wp14:editId="550304D7">
            <wp:extent cx="5715000" cy="4286250"/>
            <wp:effectExtent l="0" t="0" r="0" b="0"/>
            <wp:docPr id="30" name="Graf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5715000" cy="4286250"/>
                    </a:xfrm>
                    <a:prstGeom prst="rect">
                      <a:avLst/>
                    </a:prstGeom>
                  </pic:spPr>
                </pic:pic>
              </a:graphicData>
            </a:graphic>
          </wp:inline>
        </w:drawing>
      </w:r>
    </w:p>
    <w:p w14:paraId="675FB9F1" w14:textId="77777777" w:rsidR="006B2F8C" w:rsidRDefault="006B2F8C" w:rsidP="00A01B35">
      <w:pPr>
        <w:suppressAutoHyphens/>
        <w:autoSpaceDN w:val="0"/>
        <w:textAlignment w:val="baseline"/>
        <w:rPr>
          <w:rFonts w:asciiTheme="minorHAnsi" w:hAnsiTheme="minorHAnsi" w:cstheme="minorHAnsi"/>
          <w:b/>
          <w:bCs/>
          <w:sz w:val="22"/>
          <w:szCs w:val="22"/>
        </w:rPr>
      </w:pPr>
    </w:p>
    <w:p w14:paraId="204F2758" w14:textId="77777777" w:rsidR="006B2F8C" w:rsidRDefault="006B2F8C" w:rsidP="00A01B35">
      <w:pPr>
        <w:suppressAutoHyphens/>
        <w:autoSpaceDN w:val="0"/>
        <w:textAlignment w:val="baseline"/>
        <w:rPr>
          <w:rFonts w:asciiTheme="minorHAnsi" w:hAnsiTheme="minorHAnsi" w:cstheme="minorHAnsi"/>
          <w:b/>
          <w:bCs/>
          <w:sz w:val="22"/>
          <w:szCs w:val="22"/>
        </w:rPr>
      </w:pPr>
    </w:p>
    <w:p w14:paraId="20DC914A" w14:textId="77777777" w:rsidR="00A15680" w:rsidRDefault="00A15680" w:rsidP="00A01B35">
      <w:pPr>
        <w:suppressAutoHyphens/>
        <w:autoSpaceDN w:val="0"/>
        <w:textAlignment w:val="baseline"/>
        <w:rPr>
          <w:rFonts w:asciiTheme="minorHAnsi" w:hAnsiTheme="minorHAnsi" w:cstheme="minorHAnsi"/>
          <w:sz w:val="22"/>
          <w:szCs w:val="22"/>
        </w:rPr>
      </w:pPr>
    </w:p>
    <w:p w14:paraId="511ABD62" w14:textId="77777777" w:rsidR="00A15680" w:rsidRDefault="00A15680" w:rsidP="00A01B35">
      <w:pPr>
        <w:suppressAutoHyphens/>
        <w:autoSpaceDN w:val="0"/>
        <w:textAlignment w:val="baseline"/>
        <w:rPr>
          <w:rFonts w:asciiTheme="minorHAnsi" w:hAnsiTheme="minorHAnsi" w:cstheme="minorHAnsi"/>
          <w:sz w:val="22"/>
          <w:szCs w:val="22"/>
        </w:rPr>
      </w:pPr>
    </w:p>
    <w:p w14:paraId="7AA83773" w14:textId="77777777" w:rsidR="00A15680" w:rsidRDefault="00A15680" w:rsidP="00A01B35">
      <w:pPr>
        <w:suppressAutoHyphens/>
        <w:autoSpaceDN w:val="0"/>
        <w:textAlignment w:val="baseline"/>
        <w:rPr>
          <w:rFonts w:asciiTheme="minorHAnsi" w:hAnsiTheme="minorHAnsi" w:cstheme="minorHAnsi"/>
          <w:sz w:val="22"/>
          <w:szCs w:val="22"/>
        </w:rPr>
      </w:pPr>
    </w:p>
    <w:p w14:paraId="79842E2B" w14:textId="77777777" w:rsidR="00A15680" w:rsidRDefault="00A15680" w:rsidP="00A01B35">
      <w:pPr>
        <w:suppressAutoHyphens/>
        <w:autoSpaceDN w:val="0"/>
        <w:textAlignment w:val="baseline"/>
        <w:rPr>
          <w:rFonts w:asciiTheme="minorHAnsi" w:hAnsiTheme="minorHAnsi" w:cstheme="minorHAnsi"/>
          <w:sz w:val="22"/>
          <w:szCs w:val="22"/>
        </w:rPr>
      </w:pPr>
    </w:p>
    <w:p w14:paraId="20D5689C" w14:textId="77777777" w:rsidR="00A15680" w:rsidRDefault="00A15680" w:rsidP="00A01B35">
      <w:pPr>
        <w:suppressAutoHyphens/>
        <w:autoSpaceDN w:val="0"/>
        <w:textAlignment w:val="baseline"/>
        <w:rPr>
          <w:rFonts w:asciiTheme="minorHAnsi" w:hAnsiTheme="minorHAnsi" w:cstheme="minorHAnsi"/>
          <w:sz w:val="22"/>
          <w:szCs w:val="22"/>
        </w:rPr>
      </w:pPr>
    </w:p>
    <w:p w14:paraId="445357BD" w14:textId="77777777" w:rsidR="00A15680" w:rsidRDefault="00A15680" w:rsidP="00A01B35">
      <w:pPr>
        <w:suppressAutoHyphens/>
        <w:autoSpaceDN w:val="0"/>
        <w:textAlignment w:val="baseline"/>
        <w:rPr>
          <w:rFonts w:asciiTheme="minorHAnsi" w:hAnsiTheme="minorHAnsi" w:cstheme="minorHAnsi"/>
          <w:sz w:val="22"/>
          <w:szCs w:val="22"/>
        </w:rPr>
      </w:pPr>
    </w:p>
    <w:p w14:paraId="297E3FBD" w14:textId="77777777" w:rsidR="00A15680" w:rsidRDefault="00A15680" w:rsidP="00A01B35">
      <w:pPr>
        <w:suppressAutoHyphens/>
        <w:autoSpaceDN w:val="0"/>
        <w:textAlignment w:val="baseline"/>
        <w:rPr>
          <w:rFonts w:asciiTheme="minorHAnsi" w:hAnsiTheme="minorHAnsi" w:cstheme="minorHAnsi"/>
          <w:sz w:val="22"/>
          <w:szCs w:val="22"/>
        </w:rPr>
      </w:pPr>
    </w:p>
    <w:p w14:paraId="59E450DC" w14:textId="77777777" w:rsidR="00A15680" w:rsidRDefault="00A15680" w:rsidP="00A01B35">
      <w:pPr>
        <w:suppressAutoHyphens/>
        <w:autoSpaceDN w:val="0"/>
        <w:textAlignment w:val="baseline"/>
        <w:rPr>
          <w:rFonts w:asciiTheme="minorHAnsi" w:hAnsiTheme="minorHAnsi" w:cstheme="minorHAnsi"/>
          <w:sz w:val="22"/>
          <w:szCs w:val="22"/>
        </w:rPr>
      </w:pPr>
    </w:p>
    <w:p w14:paraId="1C7AF841" w14:textId="77777777" w:rsidR="00A15680" w:rsidRDefault="00A15680" w:rsidP="00A01B35">
      <w:pPr>
        <w:suppressAutoHyphens/>
        <w:autoSpaceDN w:val="0"/>
        <w:textAlignment w:val="baseline"/>
        <w:rPr>
          <w:rFonts w:asciiTheme="minorHAnsi" w:hAnsiTheme="minorHAnsi" w:cstheme="minorHAnsi"/>
          <w:sz w:val="22"/>
          <w:szCs w:val="22"/>
        </w:rPr>
      </w:pPr>
    </w:p>
    <w:p w14:paraId="766DF455" w14:textId="77777777" w:rsidR="00A15680" w:rsidRDefault="00A15680" w:rsidP="00A01B35">
      <w:pPr>
        <w:suppressAutoHyphens/>
        <w:autoSpaceDN w:val="0"/>
        <w:textAlignment w:val="baseline"/>
        <w:rPr>
          <w:rFonts w:asciiTheme="minorHAnsi" w:hAnsiTheme="minorHAnsi" w:cstheme="minorHAnsi"/>
          <w:sz w:val="22"/>
          <w:szCs w:val="22"/>
        </w:rPr>
      </w:pPr>
    </w:p>
    <w:p w14:paraId="79CB0190" w14:textId="77777777" w:rsidR="00A15680" w:rsidRDefault="00A15680" w:rsidP="00A01B35">
      <w:pPr>
        <w:suppressAutoHyphens/>
        <w:autoSpaceDN w:val="0"/>
        <w:textAlignment w:val="baseline"/>
        <w:rPr>
          <w:rFonts w:asciiTheme="minorHAnsi" w:hAnsiTheme="minorHAnsi" w:cstheme="minorHAnsi"/>
          <w:sz w:val="22"/>
          <w:szCs w:val="22"/>
        </w:rPr>
      </w:pPr>
    </w:p>
    <w:p w14:paraId="5886DE2A" w14:textId="77777777" w:rsidR="00A15680" w:rsidRDefault="00A15680" w:rsidP="00A01B35">
      <w:pPr>
        <w:suppressAutoHyphens/>
        <w:autoSpaceDN w:val="0"/>
        <w:textAlignment w:val="baseline"/>
        <w:rPr>
          <w:rFonts w:asciiTheme="minorHAnsi" w:hAnsiTheme="minorHAnsi" w:cstheme="minorHAnsi"/>
          <w:sz w:val="22"/>
          <w:szCs w:val="22"/>
        </w:rPr>
      </w:pPr>
    </w:p>
    <w:p w14:paraId="7EC60A52" w14:textId="77777777" w:rsidR="00A15680" w:rsidRDefault="00A15680" w:rsidP="00A01B35">
      <w:pPr>
        <w:suppressAutoHyphens/>
        <w:autoSpaceDN w:val="0"/>
        <w:textAlignment w:val="baseline"/>
        <w:rPr>
          <w:rFonts w:asciiTheme="minorHAnsi" w:hAnsiTheme="minorHAnsi" w:cstheme="minorHAnsi"/>
          <w:sz w:val="22"/>
          <w:szCs w:val="22"/>
        </w:rPr>
      </w:pPr>
    </w:p>
    <w:p w14:paraId="6615E3AD" w14:textId="77777777" w:rsidR="00A15680" w:rsidRDefault="00A15680" w:rsidP="00A01B35">
      <w:pPr>
        <w:suppressAutoHyphens/>
        <w:autoSpaceDN w:val="0"/>
        <w:textAlignment w:val="baseline"/>
        <w:rPr>
          <w:rFonts w:asciiTheme="minorHAnsi" w:hAnsiTheme="minorHAnsi" w:cstheme="minorHAnsi"/>
          <w:sz w:val="22"/>
          <w:szCs w:val="22"/>
        </w:rPr>
      </w:pPr>
    </w:p>
    <w:p w14:paraId="6BEABB1C" w14:textId="77777777" w:rsidR="00A15680" w:rsidRDefault="00A15680" w:rsidP="00A01B35">
      <w:pPr>
        <w:suppressAutoHyphens/>
        <w:autoSpaceDN w:val="0"/>
        <w:textAlignment w:val="baseline"/>
        <w:rPr>
          <w:rFonts w:asciiTheme="minorHAnsi" w:hAnsiTheme="minorHAnsi" w:cstheme="minorHAnsi"/>
          <w:sz w:val="22"/>
          <w:szCs w:val="22"/>
        </w:rPr>
      </w:pPr>
    </w:p>
    <w:p w14:paraId="05CCA38C" w14:textId="77777777" w:rsidR="00A15680" w:rsidRDefault="00A15680" w:rsidP="00A01B35">
      <w:pPr>
        <w:suppressAutoHyphens/>
        <w:autoSpaceDN w:val="0"/>
        <w:textAlignment w:val="baseline"/>
        <w:rPr>
          <w:rFonts w:asciiTheme="minorHAnsi" w:hAnsiTheme="minorHAnsi" w:cstheme="minorHAnsi"/>
          <w:sz w:val="22"/>
          <w:szCs w:val="22"/>
        </w:rPr>
      </w:pPr>
    </w:p>
    <w:p w14:paraId="33135E19" w14:textId="77777777" w:rsidR="00A15680" w:rsidRDefault="00A15680" w:rsidP="00A01B35">
      <w:pPr>
        <w:suppressAutoHyphens/>
        <w:autoSpaceDN w:val="0"/>
        <w:textAlignment w:val="baseline"/>
        <w:rPr>
          <w:rFonts w:asciiTheme="minorHAnsi" w:hAnsiTheme="minorHAnsi" w:cstheme="minorHAnsi"/>
          <w:sz w:val="22"/>
          <w:szCs w:val="22"/>
        </w:rPr>
      </w:pPr>
    </w:p>
    <w:p w14:paraId="6FD2505C" w14:textId="77777777" w:rsidR="00A15680" w:rsidRDefault="00A15680" w:rsidP="00A01B35">
      <w:pPr>
        <w:suppressAutoHyphens/>
        <w:autoSpaceDN w:val="0"/>
        <w:textAlignment w:val="baseline"/>
        <w:rPr>
          <w:rFonts w:asciiTheme="minorHAnsi" w:hAnsiTheme="minorHAnsi" w:cstheme="minorHAnsi"/>
          <w:sz w:val="22"/>
          <w:szCs w:val="22"/>
        </w:rPr>
      </w:pPr>
    </w:p>
    <w:p w14:paraId="2DBE8E1E" w14:textId="77777777" w:rsidR="00A15680" w:rsidRDefault="00A15680" w:rsidP="00A01B35">
      <w:pPr>
        <w:suppressAutoHyphens/>
        <w:autoSpaceDN w:val="0"/>
        <w:textAlignment w:val="baseline"/>
        <w:rPr>
          <w:rFonts w:asciiTheme="minorHAnsi" w:hAnsiTheme="minorHAnsi" w:cstheme="minorHAnsi"/>
          <w:sz w:val="22"/>
          <w:szCs w:val="22"/>
        </w:rPr>
      </w:pPr>
    </w:p>
    <w:p w14:paraId="0F4A16B7" w14:textId="77777777" w:rsidR="00A15680" w:rsidRDefault="00A15680" w:rsidP="00A01B35">
      <w:pPr>
        <w:suppressAutoHyphens/>
        <w:autoSpaceDN w:val="0"/>
        <w:textAlignment w:val="baseline"/>
        <w:rPr>
          <w:rFonts w:asciiTheme="minorHAnsi" w:hAnsiTheme="minorHAnsi" w:cstheme="minorHAnsi"/>
          <w:sz w:val="22"/>
          <w:szCs w:val="22"/>
        </w:rPr>
      </w:pPr>
    </w:p>
    <w:p w14:paraId="0AAB69FA" w14:textId="77777777" w:rsidR="00A15680" w:rsidRDefault="00A15680" w:rsidP="00A01B35">
      <w:pPr>
        <w:suppressAutoHyphens/>
        <w:autoSpaceDN w:val="0"/>
        <w:textAlignment w:val="baseline"/>
        <w:rPr>
          <w:rFonts w:asciiTheme="minorHAnsi" w:hAnsiTheme="minorHAnsi" w:cstheme="minorHAnsi"/>
          <w:sz w:val="22"/>
          <w:szCs w:val="22"/>
        </w:rPr>
      </w:pPr>
    </w:p>
    <w:p w14:paraId="31A813CB" w14:textId="77777777" w:rsidR="00A15680" w:rsidRDefault="00A15680" w:rsidP="00A01B35">
      <w:pPr>
        <w:suppressAutoHyphens/>
        <w:autoSpaceDN w:val="0"/>
        <w:textAlignment w:val="baseline"/>
        <w:rPr>
          <w:rFonts w:asciiTheme="minorHAnsi" w:hAnsiTheme="minorHAnsi" w:cstheme="minorHAnsi"/>
          <w:sz w:val="22"/>
          <w:szCs w:val="22"/>
        </w:rPr>
      </w:pPr>
    </w:p>
    <w:p w14:paraId="238225E9" w14:textId="77777777" w:rsidR="00A15680" w:rsidRDefault="00A15680" w:rsidP="00A01B35">
      <w:pPr>
        <w:suppressAutoHyphens/>
        <w:autoSpaceDN w:val="0"/>
        <w:textAlignment w:val="baseline"/>
        <w:rPr>
          <w:rFonts w:asciiTheme="minorHAnsi" w:hAnsiTheme="minorHAnsi" w:cstheme="minorHAnsi"/>
          <w:sz w:val="22"/>
          <w:szCs w:val="22"/>
        </w:rPr>
      </w:pPr>
    </w:p>
    <w:p w14:paraId="22513BE5" w14:textId="77777777" w:rsidR="00A15680" w:rsidRDefault="00A15680" w:rsidP="00A01B35">
      <w:pPr>
        <w:suppressAutoHyphens/>
        <w:autoSpaceDN w:val="0"/>
        <w:textAlignment w:val="baseline"/>
        <w:rPr>
          <w:rFonts w:asciiTheme="minorHAnsi" w:hAnsiTheme="minorHAnsi" w:cstheme="minorHAnsi"/>
          <w:sz w:val="22"/>
          <w:szCs w:val="22"/>
        </w:rPr>
      </w:pPr>
    </w:p>
    <w:p w14:paraId="334D2FE5" w14:textId="52F529CB" w:rsidR="006B2F8C" w:rsidRDefault="000E54CC" w:rsidP="00A15680">
      <w:pPr>
        <w:suppressAutoHyphens/>
        <w:autoSpaceDN w:val="0"/>
        <w:jc w:val="both"/>
        <w:textAlignment w:val="baseline"/>
        <w:rPr>
          <w:rFonts w:asciiTheme="minorHAnsi" w:hAnsiTheme="minorHAnsi" w:cstheme="minorHAnsi"/>
          <w:sz w:val="22"/>
          <w:szCs w:val="22"/>
        </w:rPr>
      </w:pPr>
      <w:r w:rsidRPr="003026CD">
        <w:rPr>
          <w:rFonts w:asciiTheme="minorHAnsi" w:hAnsiTheme="minorHAnsi" w:cstheme="minorHAnsi"/>
          <w:sz w:val="22"/>
          <w:szCs w:val="22"/>
        </w:rPr>
        <w:lastRenderedPageBreak/>
        <w:t xml:space="preserve">Kolejnym sprawozdawcą był pan Przemysław Benz, mieszkaniec gminy, który jest żywo zainteresowany sprawami ochrony środowiska na terenie </w:t>
      </w:r>
      <w:r w:rsidR="003026CD" w:rsidRPr="003026CD">
        <w:rPr>
          <w:rFonts w:asciiTheme="minorHAnsi" w:hAnsiTheme="minorHAnsi" w:cstheme="minorHAnsi"/>
          <w:sz w:val="22"/>
          <w:szCs w:val="22"/>
        </w:rPr>
        <w:t>gminy.</w:t>
      </w:r>
    </w:p>
    <w:p w14:paraId="1B8ADFE8" w14:textId="184484ED" w:rsidR="003026CD" w:rsidRDefault="003026CD"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Pan Benz zwrócił uwagę na kilka newralgicznych spraw, które jego zdaniem wymagają szerszego dialogu ze społeczeństwem oraz reakcji ze strony władz sa to m in.:</w:t>
      </w:r>
    </w:p>
    <w:p w14:paraId="17AC4055" w14:textId="16E0E91E" w:rsidR="003026CD" w:rsidRDefault="003026CD"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 sprawy kanalizacji (wypływające zanieczyszczenia),</w:t>
      </w:r>
    </w:p>
    <w:p w14:paraId="4D5BF02D" w14:textId="702F64D0" w:rsidR="003026CD" w:rsidRDefault="003026CD"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 śnięte ryby, bakterie beztlenowe, śmieci</w:t>
      </w:r>
    </w:p>
    <w:p w14:paraId="7B936810" w14:textId="28779007" w:rsidR="003026CD" w:rsidRDefault="003026CD"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 odór zgniłych ścieków,</w:t>
      </w:r>
    </w:p>
    <w:p w14:paraId="0DDD2A2C" w14:textId="72FEBF82" w:rsidR="003026CD" w:rsidRDefault="003026CD"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 xml:space="preserve">- </w:t>
      </w:r>
      <w:r w:rsidR="0034190B">
        <w:rPr>
          <w:rFonts w:asciiTheme="minorHAnsi" w:hAnsiTheme="minorHAnsi" w:cstheme="minorHAnsi"/>
          <w:sz w:val="22"/>
          <w:szCs w:val="22"/>
        </w:rPr>
        <w:t>wadliwe zamontowanie separatorów</w:t>
      </w:r>
      <w:r w:rsidR="00F252D4">
        <w:rPr>
          <w:rFonts w:asciiTheme="minorHAnsi" w:hAnsiTheme="minorHAnsi" w:cstheme="minorHAnsi"/>
          <w:sz w:val="22"/>
          <w:szCs w:val="22"/>
        </w:rPr>
        <w:t xml:space="preserve"> i nieprawidłowe ich działanie,</w:t>
      </w:r>
    </w:p>
    <w:p w14:paraId="65C91E63" w14:textId="0F3951B4" w:rsidR="0034190B" w:rsidRDefault="0034190B"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 xml:space="preserve">- </w:t>
      </w:r>
      <w:r w:rsidR="00222DC8">
        <w:rPr>
          <w:rFonts w:asciiTheme="minorHAnsi" w:hAnsiTheme="minorHAnsi" w:cstheme="minorHAnsi"/>
          <w:sz w:val="22"/>
          <w:szCs w:val="22"/>
        </w:rPr>
        <w:t>susza,</w:t>
      </w:r>
    </w:p>
    <w:p w14:paraId="25002615" w14:textId="37E1C9E4" w:rsidR="00222DC8" w:rsidRDefault="00222DC8"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 sprawa zieleni,</w:t>
      </w:r>
    </w:p>
    <w:p w14:paraId="6C0AFAAE" w14:textId="00750FE9" w:rsidR="00222DC8" w:rsidRDefault="00222DC8"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 sprzątanie powalonych drzew z rzek,</w:t>
      </w:r>
    </w:p>
    <w:p w14:paraId="25F017F1" w14:textId="39722BFE" w:rsidR="00222DC8" w:rsidRDefault="00125C06"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 migracja ryb,</w:t>
      </w:r>
    </w:p>
    <w:p w14:paraId="6C0E7A33" w14:textId="30A30FD1" w:rsidR="00125C06" w:rsidRDefault="00125C06"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 rekultywacja,</w:t>
      </w:r>
    </w:p>
    <w:p w14:paraId="7AA28FED" w14:textId="58D8C4A7" w:rsidR="00125C06" w:rsidRDefault="00125C06"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 stacjonarne aeratory,</w:t>
      </w:r>
    </w:p>
    <w:p w14:paraId="0EFD1A21" w14:textId="5F6C3907" w:rsidR="00125C06" w:rsidRDefault="006A30C1"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Burmistrz Roman Szuberski określił, że w 2013 roku SANEPID nie wniósł żadnych uwag w sprawie użytkowania kanalizacji w Rogoźnie oraz separatorów przy wlotach do jeziora w Rogoźnie. Corocznie wykonywane sa przeglądy oraz czyszczenie separatorów</w:t>
      </w:r>
      <w:r w:rsidR="009D0FE1">
        <w:rPr>
          <w:rFonts w:asciiTheme="minorHAnsi" w:hAnsiTheme="minorHAnsi" w:cstheme="minorHAnsi"/>
          <w:sz w:val="22"/>
          <w:szCs w:val="22"/>
        </w:rPr>
        <w:t xml:space="preserve"> i odbywały się wywozy do utylizatorni. Wszelkie czynności przeprowadzone zostały przez osoby uprawnione do tego typu zadań i nie można zgodzić się ze słowami przedmówcy, że wszystko jest złe albo niewłaściwe.</w:t>
      </w:r>
    </w:p>
    <w:p w14:paraId="55D4B78E" w14:textId="3C4CC376" w:rsidR="007478ED" w:rsidRDefault="007478ED"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Co do sytuacji śniętych ryb w jeziorze Rogozińskim, to zostały natychmiast podjęte działania mające na celu zweryfikowanie powodu zaistniałej sytuacji, a wyniki pobranych próbek powinna gmina otrzymać w najbliższym czasie.</w:t>
      </w:r>
    </w:p>
    <w:p w14:paraId="67F360FA" w14:textId="31FC8B94" w:rsidR="00FD4814" w:rsidRDefault="00FD4814"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Burmistrz podziękował, wszystkim tym, którzy przyczynili się do pomocy w pracach nad poprawą jakości wody w jeziorze i wszystkim tym, którzy są zaangażowani  w sprawy ochrony naszego środowiska.</w:t>
      </w:r>
    </w:p>
    <w:p w14:paraId="40837778" w14:textId="6ED47A78" w:rsidR="0052748A" w:rsidRDefault="0052748A"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Pan Tadeusz Zygmunt przedstawił kwestię powstania oczyszczalni ścieków i określił, że powstająca oczyszczalnia nie miała za zadanie niszczenia biogenów, dopiero w 2012 roku gmina otrzymała zapytanie ile miałaby kosztować  budowa oczyszczalni, aby dostosować ją do wymogów unijnych. Okazało się jednak, że po przeprowadzeniu specjalistycznych badań, wybudowana 3 miesiące wcześniej oczyszczalnia jest mercedesem w swojej klasie.</w:t>
      </w:r>
      <w:r w:rsidR="00A62706">
        <w:rPr>
          <w:rFonts w:asciiTheme="minorHAnsi" w:hAnsiTheme="minorHAnsi" w:cstheme="minorHAnsi"/>
          <w:sz w:val="22"/>
          <w:szCs w:val="22"/>
        </w:rPr>
        <w:t xml:space="preserve"> Kolejnym zadaniem gminy było rozdzielenie ścieków, które trafiały do cieków podstawowych i do jeziora – okazało się że gmina takimi środkami na takie zadania nie dysponuje. Wniosek o dofinansowanie okazał się wyłączony, ponieważ zadanie zostało zaliczone do mało kosztownych.</w:t>
      </w:r>
    </w:p>
    <w:p w14:paraId="686B37EA" w14:textId="5B5AC338" w:rsidR="00DF71F4" w:rsidRDefault="00DF71F4"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Pan Zygmunt określił, że do takich zadań dokumentacja nie jest przygotowywana przez osoby z ulicy, a przez fachowców i podlega z mocy prawa uzgodnieniom – WZMiUW (Wielkopolski Zarząd Mienia i Urządzeń Wodnych). Ponadto separatory zostały wykonane na istniejącej kanalizacji, której mechanizm nie został naruszony.</w:t>
      </w:r>
      <w:r w:rsidR="001A3D08">
        <w:rPr>
          <w:rFonts w:asciiTheme="minorHAnsi" w:hAnsiTheme="minorHAnsi" w:cstheme="minorHAnsi"/>
          <w:sz w:val="22"/>
          <w:szCs w:val="22"/>
        </w:rPr>
        <w:t xml:space="preserve"> Następnie pan Tadeusz Zygmunt przedstawił sposób posadowienia kolektora metodą schodkową, co nie zostało przyjęte do realizacji. Przyjętym rozwiązani</w:t>
      </w:r>
      <w:r w:rsidR="00B773F8">
        <w:rPr>
          <w:rFonts w:asciiTheme="minorHAnsi" w:hAnsiTheme="minorHAnsi" w:cstheme="minorHAnsi"/>
          <w:sz w:val="22"/>
          <w:szCs w:val="22"/>
        </w:rPr>
        <w:t>e</w:t>
      </w:r>
      <w:r w:rsidR="001A3D08">
        <w:rPr>
          <w:rFonts w:asciiTheme="minorHAnsi" w:hAnsiTheme="minorHAnsi" w:cstheme="minorHAnsi"/>
          <w:sz w:val="22"/>
          <w:szCs w:val="22"/>
        </w:rPr>
        <w:t xml:space="preserve">m okazała się kwestia budowy separatorów </w:t>
      </w:r>
      <w:r w:rsidR="00B773F8">
        <w:rPr>
          <w:rFonts w:asciiTheme="minorHAnsi" w:hAnsiTheme="minorHAnsi" w:cstheme="minorHAnsi"/>
          <w:sz w:val="22"/>
          <w:szCs w:val="22"/>
        </w:rPr>
        <w:t>na końcówkach wlotów. Są to jedyne separatory, które mogą pracować na terenie zalewowym. Pan Zygmunt wyjaśnił tez panu Benzowi, że póki separator się nie przeleje, nie ma możliwości aby substancje ropopochodne dostały się do jeziora.</w:t>
      </w:r>
      <w:r w:rsidR="00FD2529">
        <w:rPr>
          <w:rFonts w:asciiTheme="minorHAnsi" w:hAnsiTheme="minorHAnsi" w:cstheme="minorHAnsi"/>
          <w:sz w:val="22"/>
          <w:szCs w:val="22"/>
        </w:rPr>
        <w:t xml:space="preserve"> Z badań przeprowadzonych dotychczas wyniki nie wskazały aby przekroczone zostały dopuszczone normy, w związku z tym podnoszone argumenty przez pana Benza nie mają tutaj uzasadnienia.</w:t>
      </w:r>
      <w:r w:rsidR="00B921D5">
        <w:rPr>
          <w:rFonts w:asciiTheme="minorHAnsi" w:hAnsiTheme="minorHAnsi" w:cstheme="minorHAnsi"/>
          <w:sz w:val="22"/>
          <w:szCs w:val="22"/>
        </w:rPr>
        <w:t xml:space="preserve"> Separatory spełniają swoje zadanie.</w:t>
      </w:r>
    </w:p>
    <w:p w14:paraId="4400339B" w14:textId="08FE19C2" w:rsidR="00B921D5" w:rsidRDefault="00B921D5"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Pan profesor Gołdyn odniósł się do uwag mieszkańca pod adresem rekultywacji i powiedział, że wszystkie przedstawione badania wskazywały dane od roku 2017 do 2021</w:t>
      </w:r>
      <w:r w:rsidR="0097158E">
        <w:rPr>
          <w:rFonts w:asciiTheme="minorHAnsi" w:hAnsiTheme="minorHAnsi" w:cstheme="minorHAnsi"/>
          <w:sz w:val="22"/>
          <w:szCs w:val="22"/>
        </w:rPr>
        <w:t>. Sama rekultywacja poprzedzona była rocznymi badaniami, które zawierały pełen bilans związków biogennych. W okresie jesienno zimowym na jakość wody ma wpływa zlewnia, natomiast w okresie letnim wpływa ma ładunek wydzielany z osadów dennych. Rekultywacja ma sens – ponieważ polega na ograniczeniu zasilania wewnętrznego. Przed rekultywacją do oby jezior Budziszewskiego i Rogozińskiego dopływały ścieki</w:t>
      </w:r>
      <w:r w:rsidR="00FF5789">
        <w:rPr>
          <w:rFonts w:asciiTheme="minorHAnsi" w:hAnsiTheme="minorHAnsi" w:cstheme="minorHAnsi"/>
          <w:sz w:val="22"/>
          <w:szCs w:val="22"/>
        </w:rPr>
        <w:t xml:space="preserve">. Istnieją dwa zasadnicze podejścia, które pan Benz zapewne nie rozróżnia: podejście tradycyjne stosowane do tej pory, które polegało na silnym skoagulowaniu tego co jest w jeziorze, po to aby </w:t>
      </w:r>
      <w:r w:rsidR="00FF5789">
        <w:rPr>
          <w:rFonts w:asciiTheme="minorHAnsi" w:hAnsiTheme="minorHAnsi" w:cstheme="minorHAnsi"/>
          <w:sz w:val="22"/>
          <w:szCs w:val="22"/>
        </w:rPr>
        <w:lastRenderedPageBreak/>
        <w:t>doprowadzić do stanu czystownodnego</w:t>
      </w:r>
      <w:r w:rsidR="009B1EB6">
        <w:rPr>
          <w:rFonts w:asciiTheme="minorHAnsi" w:hAnsiTheme="minorHAnsi" w:cstheme="minorHAnsi"/>
          <w:sz w:val="22"/>
          <w:szCs w:val="22"/>
        </w:rPr>
        <w:t>, kolejny sposób to podejście ekologiczne, które pozwala na zastosowanie minimalnych środków chemicznych</w:t>
      </w:r>
      <w:r w:rsidR="00817C7D">
        <w:rPr>
          <w:rFonts w:asciiTheme="minorHAnsi" w:hAnsiTheme="minorHAnsi" w:cstheme="minorHAnsi"/>
          <w:sz w:val="22"/>
          <w:szCs w:val="22"/>
        </w:rPr>
        <w:t xml:space="preserve"> tj. kilka kilogramów na he</w:t>
      </w:r>
      <w:r w:rsidR="00A91AE8">
        <w:rPr>
          <w:rFonts w:asciiTheme="minorHAnsi" w:hAnsiTheme="minorHAnsi" w:cstheme="minorHAnsi"/>
          <w:sz w:val="22"/>
          <w:szCs w:val="22"/>
        </w:rPr>
        <w:t>k</w:t>
      </w:r>
      <w:r w:rsidR="00817C7D">
        <w:rPr>
          <w:rFonts w:asciiTheme="minorHAnsi" w:hAnsiTheme="minorHAnsi" w:cstheme="minorHAnsi"/>
          <w:sz w:val="22"/>
          <w:szCs w:val="22"/>
        </w:rPr>
        <w:t>tar. Wspomniane śnięcie ryb najprawdopodobniej spowodowane jest dużą obecnością amoniaku, a nie brakiem tlenu.</w:t>
      </w:r>
    </w:p>
    <w:p w14:paraId="59236D9C" w14:textId="15E3C814" w:rsidR="00C2119A" w:rsidRDefault="00C2119A"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Pan Przemysław Benz określił swoje uwagi jako chęć dialogu, a nie forma zarzutów i zwrócił się z prośbą o umożliwienie wzięcia udziału w pracach kiedy wykonywane będą czyszczenia separatorów</w:t>
      </w:r>
      <w:r w:rsidR="00A91AE8">
        <w:rPr>
          <w:rFonts w:asciiTheme="minorHAnsi" w:hAnsiTheme="minorHAnsi" w:cstheme="minorHAnsi"/>
          <w:sz w:val="22"/>
          <w:szCs w:val="22"/>
        </w:rPr>
        <w:t>, oraz podzielenie się wnioskami i uwagami z wykonywanych czynności. Dodatkowo mieszkaniec określił, że bierze pełną odpowiedzialność za wypowiadane kwestie w poruszonym temacie.</w:t>
      </w:r>
    </w:p>
    <w:p w14:paraId="5E7F5618" w14:textId="2EE8D769" w:rsidR="00AA5473" w:rsidRDefault="00C47A8F"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W dyskusji głos zabrał radny Janus i zaproponował, aby w kontroli nad czyszczeniem separatorów udział brali pracownicy urzędu. Burmistrz odpowiedział, że kontrola sprawowana jest nie przy każdym czyszczeniu, ale udział bierze 2 lub 3 pracowników.</w:t>
      </w:r>
    </w:p>
    <w:p w14:paraId="359CA67F" w14:textId="7AA7027A" w:rsidR="00C05CAD" w:rsidRDefault="00C05CAD"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Radny powiedział, że niedawno w ośrodku za jeziorem odbyło się spotkanie, w którym udział wziął Burmistrz Skoków przedstawiciele Wód Polskich i zapytał, jakie był temat tego spotkania i wnioski?</w:t>
      </w:r>
    </w:p>
    <w:p w14:paraId="7416FC9A" w14:textId="5740B7FD" w:rsidR="00C05CAD" w:rsidRDefault="00C05CAD"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Pan Szuberski odpowiedział, że było to spotkanie robocze, które przygotowywało jedną i drugą gminę do wystąpienia o środki zewnętrzne.</w:t>
      </w:r>
      <w:r w:rsidR="00BA4F6C">
        <w:rPr>
          <w:rFonts w:asciiTheme="minorHAnsi" w:hAnsiTheme="minorHAnsi" w:cstheme="minorHAnsi"/>
          <w:sz w:val="22"/>
          <w:szCs w:val="22"/>
        </w:rPr>
        <w:t xml:space="preserve"> Prowadzone są również rozmowy z partnerem zagranicznym, który również będzie w tym programie uczestniczył.</w:t>
      </w:r>
      <w:r w:rsidR="00D2031B">
        <w:rPr>
          <w:rFonts w:asciiTheme="minorHAnsi" w:hAnsiTheme="minorHAnsi" w:cstheme="minorHAnsi"/>
          <w:sz w:val="22"/>
          <w:szCs w:val="22"/>
        </w:rPr>
        <w:t xml:space="preserve"> Radny zapytał, jakie koszty są za rekultywację i dodał, że wstrzymanie tego działania nie spowoduje, że gmina będzie zaczynała wszystko od nowa i co się stało z jednym areatorem, którego obecnie nie ma?</w:t>
      </w:r>
    </w:p>
    <w:p w14:paraId="68DF3801" w14:textId="75C9A3D0" w:rsidR="00D2031B" w:rsidRDefault="00D2031B"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Pan Roman Szuberski poinformował, że przeznaczony był jeden aerator na jezioro Rogoźno, natomiast na jezioro Budziszewskie przeznaczony był jeden aerator w ramach prób i w związku z tym, aby tego sprzętu było więcej stąd pomysł na pozyskanie środków zewnętrznych.</w:t>
      </w:r>
    </w:p>
    <w:p w14:paraId="539E62B0" w14:textId="1E1FCAC2" w:rsidR="005A3975" w:rsidRDefault="005A3975"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Pan Janus zapytał, dlaczego aerator nie działał w roku 2021 i w obecnym?</w:t>
      </w:r>
    </w:p>
    <w:p w14:paraId="44B2477F" w14:textId="636AB70F" w:rsidR="005A3975" w:rsidRDefault="005A3975"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Burmistrz Szuberski odpowiedział, że w tym czasie była zmiana przepisów i nie było pozwoleń wodnoprawnych, a środki finansowe zostały przekazane na bardziej pilne zadania.</w:t>
      </w:r>
    </w:p>
    <w:p w14:paraId="0FFD9724" w14:textId="15804692" w:rsidR="00B0111B" w:rsidRDefault="00B0111B"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Radny Paweł Wojciechowski zapytał, co się dzieje, że pomimo opisywanych działań prowadzonych przez urząd, występują zanieczyszczenia na rzece, śnięte ryby, nieprzyjemny zapach?</w:t>
      </w:r>
      <w:r w:rsidR="00B925F4">
        <w:rPr>
          <w:rFonts w:asciiTheme="minorHAnsi" w:hAnsiTheme="minorHAnsi" w:cstheme="minorHAnsi"/>
          <w:sz w:val="22"/>
          <w:szCs w:val="22"/>
        </w:rPr>
        <w:t xml:space="preserve"> Dalej radny zapytał, dlaczego urząd nie udostępnia dokumentów na wniosek Stowarzyszenia; dopiero wyrok sądu to nakazuje, dlaczego gmina ponosi koszty rekultywacji i dlaczego jest tak źle skoro miało być tak dobrze?</w:t>
      </w:r>
    </w:p>
    <w:p w14:paraId="752003DC" w14:textId="2173904B" w:rsidR="00B925F4" w:rsidRDefault="00B925F4"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Pan Roman Szuberski odpowiedział, że już kilkakrotnie na tej sesji było wyszczególnione co jest powodem tego zjawiska</w:t>
      </w:r>
      <w:r w:rsidR="00633B88">
        <w:rPr>
          <w:rFonts w:asciiTheme="minorHAnsi" w:hAnsiTheme="minorHAnsi" w:cstheme="minorHAnsi"/>
          <w:sz w:val="22"/>
          <w:szCs w:val="22"/>
        </w:rPr>
        <w:t xml:space="preserve"> – tj. niski stan wody i wysoka temperatura, co do odpowiedzi na wnioski Stowarzyszenia, to Burmistrz wskazał, że kilkukrotnie rozmawiał już z panem Benzem, jednak w pewnych kwestiach są zasadnicze różnice. </w:t>
      </w:r>
      <w:r w:rsidR="00CE1940">
        <w:rPr>
          <w:rFonts w:asciiTheme="minorHAnsi" w:hAnsiTheme="minorHAnsi" w:cstheme="minorHAnsi"/>
          <w:sz w:val="22"/>
          <w:szCs w:val="22"/>
        </w:rPr>
        <w:t>Wody Polskie w swoim budżecie nie mają środków przeznaczonych na rekultywację, dlatego wykonuje to urząd</w:t>
      </w:r>
      <w:r w:rsidR="00A15680">
        <w:rPr>
          <w:rFonts w:asciiTheme="minorHAnsi" w:hAnsiTheme="minorHAnsi" w:cstheme="minorHAnsi"/>
          <w:sz w:val="22"/>
          <w:szCs w:val="22"/>
        </w:rPr>
        <w:t>, poza tym, naciski mieszkańców spowodowały działania urzędu.</w:t>
      </w:r>
    </w:p>
    <w:p w14:paraId="69734763" w14:textId="6286F175" w:rsidR="00A15680" w:rsidRDefault="00A15680"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Pan Janus wskazał, że wypowiedź Burmistrza jest krzywdząca, ponieważ chce zrzucić odpowiedzialność za brak odpowiedzi na pisma na pracownika, który już nie pracuje, po prostu nie było woli przekazania odpowiedzi.</w:t>
      </w:r>
    </w:p>
    <w:p w14:paraId="6DE9FEC7" w14:textId="35CBD6D5" w:rsidR="002B6B8A" w:rsidRPr="003026CD" w:rsidRDefault="002B6B8A" w:rsidP="00A15680">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Pan Adam Nadolny wyjaśnił, że radnemu Wojciechowskiemu zawsze wszystko przeszkadza, zawsze wszystko krytykuje – ale gdyby nie było kanalizacji, separatorów to dopiero byłaby krytyka, ale takie jest prawo opozycji.</w:t>
      </w:r>
    </w:p>
    <w:p w14:paraId="500D8882" w14:textId="1E6695D7" w:rsidR="006B2F8C" w:rsidRDefault="00A079CD" w:rsidP="00A01B35">
      <w:pPr>
        <w:suppressAutoHyphens/>
        <w:autoSpaceDN w:val="0"/>
        <w:textAlignment w:val="baseline"/>
        <w:rPr>
          <w:rFonts w:asciiTheme="minorHAnsi" w:hAnsiTheme="minorHAnsi" w:cstheme="minorHAnsi"/>
          <w:sz w:val="22"/>
          <w:szCs w:val="22"/>
        </w:rPr>
      </w:pPr>
      <w:r w:rsidRPr="00A079CD">
        <w:rPr>
          <w:rFonts w:asciiTheme="minorHAnsi" w:hAnsiTheme="minorHAnsi" w:cstheme="minorHAnsi"/>
          <w:sz w:val="22"/>
          <w:szCs w:val="22"/>
        </w:rPr>
        <w:t>Radny Maciej Kutka określił, że urząd zaprzepaścił dwa lata, kiedy rekultywacja nie była wykonywana</w:t>
      </w:r>
      <w:r>
        <w:rPr>
          <w:rFonts w:asciiTheme="minorHAnsi" w:hAnsiTheme="minorHAnsi" w:cstheme="minorHAnsi"/>
          <w:sz w:val="22"/>
          <w:szCs w:val="22"/>
        </w:rPr>
        <w:t xml:space="preserve"> i zapytał, czy biorąc pod uwagę aeratory i warunki atmosferyczne – stan wody byłby lepszy?</w:t>
      </w:r>
    </w:p>
    <w:p w14:paraId="608F157F" w14:textId="0EB57439" w:rsidR="00A079CD" w:rsidRDefault="00A079CD"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Pan profesor Gołdyn odpowiedział, że oczywiście, że stan byłby lepszy. Stosowana rekultywacja zrównoważona jest prowadzona niewielkim kosztem i wystarczy ją st</w:t>
      </w:r>
      <w:r w:rsidR="00217707">
        <w:rPr>
          <w:rFonts w:asciiTheme="minorHAnsi" w:hAnsiTheme="minorHAnsi" w:cstheme="minorHAnsi"/>
          <w:sz w:val="22"/>
          <w:szCs w:val="22"/>
        </w:rPr>
        <w:t>o</w:t>
      </w:r>
      <w:r>
        <w:rPr>
          <w:rFonts w:asciiTheme="minorHAnsi" w:hAnsiTheme="minorHAnsi" w:cstheme="minorHAnsi"/>
          <w:sz w:val="22"/>
          <w:szCs w:val="22"/>
        </w:rPr>
        <w:t>sować, aby jakość wody uległa znacznej poprawie</w:t>
      </w:r>
      <w:r w:rsidR="00590705">
        <w:rPr>
          <w:rFonts w:asciiTheme="minorHAnsi" w:hAnsiTheme="minorHAnsi" w:cstheme="minorHAnsi"/>
          <w:sz w:val="22"/>
          <w:szCs w:val="22"/>
        </w:rPr>
        <w:t>. Na obecną sytuację na jeziorze złożyło się kilka czynników, brak funduszy, pandemia i oczywiście brak pozwolenia wodnoprawnego.</w:t>
      </w:r>
    </w:p>
    <w:p w14:paraId="62386315" w14:textId="03EEB69A" w:rsidR="00590705" w:rsidRDefault="00590705"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Radny zapytał, jak długo powinna być kontynuowana rekultywacja aby jezioro było czyste?</w:t>
      </w:r>
    </w:p>
    <w:p w14:paraId="77DFF65A" w14:textId="7F48C57B" w:rsidR="00590705" w:rsidRDefault="00590705"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 xml:space="preserve">Pan Gołdyn określił, że jeżeli chodzi o czystość wody, to jej stan byłby szybko czysty, natomiast jeżeli chodzi o </w:t>
      </w:r>
      <w:r w:rsidR="00952BE8">
        <w:rPr>
          <w:rFonts w:asciiTheme="minorHAnsi" w:hAnsiTheme="minorHAnsi" w:cstheme="minorHAnsi"/>
          <w:sz w:val="22"/>
          <w:szCs w:val="22"/>
        </w:rPr>
        <w:t>fitoplankton, makrofity i ryby to okazuje się, że tylko fitoplankton jest w bardzo dobrym stanie – ten proces trwa bardzo długo, jednak z rok rocznie mniejszym nakładem finansowym.</w:t>
      </w:r>
      <w:r w:rsidR="00BE0F63">
        <w:rPr>
          <w:rFonts w:asciiTheme="minorHAnsi" w:hAnsiTheme="minorHAnsi" w:cstheme="minorHAnsi"/>
          <w:sz w:val="22"/>
          <w:szCs w:val="22"/>
        </w:rPr>
        <w:t xml:space="preserve"> Jezioro Rogoźno należy do płytkich jezior i aby utrzymywać dobrą jakość wody te procesy rekultywacji powinny być ciągłe.</w:t>
      </w:r>
    </w:p>
    <w:p w14:paraId="25CCFADE" w14:textId="3B52F428" w:rsidR="002E07AC" w:rsidRDefault="002E07AC"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lastRenderedPageBreak/>
        <w:t>Pan Kutka zapytał, jakie jest rozwiązanie na to aby wody zanieczyszczone ze stawów, które wpływają do jeziora – powstrzymać, przekierowując je w inne miejsce?</w:t>
      </w:r>
    </w:p>
    <w:p w14:paraId="786D807D" w14:textId="1BE73313" w:rsidR="002E07AC" w:rsidRDefault="002E07AC" w:rsidP="00A01B35">
      <w:pPr>
        <w:suppressAutoHyphens/>
        <w:autoSpaceDN w:val="0"/>
        <w:textAlignment w:val="baseline"/>
        <w:rPr>
          <w:rFonts w:asciiTheme="minorHAnsi" w:hAnsiTheme="minorHAnsi" w:cstheme="minorHAnsi"/>
          <w:sz w:val="22"/>
          <w:szCs w:val="22"/>
        </w:rPr>
      </w:pPr>
    </w:p>
    <w:p w14:paraId="0F9F1687" w14:textId="510566AD" w:rsidR="002E07AC" w:rsidRDefault="002E07AC"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Pan profesor wyjaśnił, że działania powinny być podjęte w jeziorze Maciejak tam gdzie te wody zanieczyszczone trafiają bezpośrednio.</w:t>
      </w:r>
    </w:p>
    <w:p w14:paraId="5740CB8B" w14:textId="60316A72" w:rsidR="0023763D" w:rsidRDefault="0023763D"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Radny Maciej Kutka zapytał, czy jest w planie wykonanie na Małej Wełnie oczyszczalni?</w:t>
      </w:r>
    </w:p>
    <w:p w14:paraId="62CD8C27" w14:textId="5B6F7AB7" w:rsidR="0023763D" w:rsidRDefault="0023763D"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Burmistrz wyjaśnił, że w momencie kiedy wnioski zostaną złożone do dofinansowania, to zostanie przyjęta odpowiednia metoda, a może to będzie i tak, że żaden z samorządów nie będzie tego pilotował, a będzie to uczelnia.</w:t>
      </w:r>
    </w:p>
    <w:p w14:paraId="5EC3A162" w14:textId="7946D422" w:rsidR="00A75FD3" w:rsidRDefault="00A75FD3"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Radny Sebastian Kupidura poprosił o wyjaśnienie mieszkańcom, którzy się przysłuchują sesji co w tej chwili dzieje się na jeziorze i jakie są tego przyczyny?</w:t>
      </w:r>
    </w:p>
    <w:p w14:paraId="3184CF88" w14:textId="4D8BCAAC" w:rsidR="00A75FD3" w:rsidRDefault="00A75FD3"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Pan Ryszard Gołdyn wyjaśnił, że problem jest złożony i zależny od wielu czynników i te czynniki wzajemnie na siebie się nakładają. Przypuszczalnie można domniemać, że obecność glonów, fitoplanktonu nie jest spowodowane brakiem tlenu, a skoro jest tlen to nie jest on odpowiedzialny za śnięcie ryb – stąd wniosek, że powód musi być gdzieś indziej</w:t>
      </w:r>
      <w:r w:rsidR="008F70BD">
        <w:rPr>
          <w:rFonts w:asciiTheme="minorHAnsi" w:hAnsiTheme="minorHAnsi" w:cstheme="minorHAnsi"/>
          <w:sz w:val="22"/>
          <w:szCs w:val="22"/>
        </w:rPr>
        <w:t xml:space="preserve"> np. sinicie, które produkują toksyny oraz bardzo silna insolacja, która powoduje powstanie silnego amoniaku.</w:t>
      </w:r>
    </w:p>
    <w:p w14:paraId="7A8EA639" w14:textId="1BC97685" w:rsidR="00790679" w:rsidRDefault="00790679"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Radny zapytał, jakie sa możliwości aby woda była taka jak powinna być?</w:t>
      </w:r>
    </w:p>
    <w:p w14:paraId="1AD48ABC" w14:textId="11197D6B" w:rsidR="00790679" w:rsidRDefault="00790679"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Pan Gołdyn odpowiedział, że tych działań powinno być sporo i zapewne nie na kwotę, która była do tej pory przeznaczana, dlatego należy postarać się o środki zewnętrzne, które zrewolucjonizowałyby podejście</w:t>
      </w:r>
      <w:r w:rsidR="004C5DA0">
        <w:rPr>
          <w:rFonts w:asciiTheme="minorHAnsi" w:hAnsiTheme="minorHAnsi" w:cstheme="minorHAnsi"/>
          <w:sz w:val="22"/>
          <w:szCs w:val="22"/>
        </w:rPr>
        <w:t>. Działania, które pozwoliłyby na poprawę to m.in. uporządkowanie gospodarki ściekowej w gminie Skoki, dalsze prowadzenie rekultywacji.</w:t>
      </w:r>
    </w:p>
    <w:p w14:paraId="19ED3A54" w14:textId="287ED057" w:rsidR="00813F3C" w:rsidRDefault="00813F3C"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Radny dopytał, czy można usprawnić pracę jazu?</w:t>
      </w:r>
    </w:p>
    <w:p w14:paraId="240B5001" w14:textId="4DEF1ABC" w:rsidR="00813F3C" w:rsidRDefault="00813F3C"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Pan profesor poinformował, że faktycznie jaz jest problemem, ale w tej chwili pozytywnym, ponieważ jest on na tyle długo, że jezioro się dostosowało do niego i jego likwidacja spowodowałaby szok.</w:t>
      </w:r>
    </w:p>
    <w:p w14:paraId="68E1748A" w14:textId="5C206397" w:rsidR="00472DD0" w:rsidRDefault="00472DD0"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Radny zapytał, czy jest możliwość skontrolowania bilansu ścieków?</w:t>
      </w:r>
    </w:p>
    <w:p w14:paraId="61998FAA" w14:textId="7DFB5DD8" w:rsidR="00472DD0" w:rsidRDefault="00472DD0"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Pan Szuberski odpowiedział, że jest taka możliwość, poza tym taka kontrola jest przez cały czas – bilans w mieście jest na bardzo dobrym poziomie, natomiast nie bilansuje się to na terenie wiejskim</w:t>
      </w:r>
      <w:r w:rsidR="00EB1881">
        <w:rPr>
          <w:rFonts w:asciiTheme="minorHAnsi" w:hAnsiTheme="minorHAnsi" w:cstheme="minorHAnsi"/>
          <w:sz w:val="22"/>
          <w:szCs w:val="22"/>
        </w:rPr>
        <w:t>, ponieważ rolnicy stosują opryski jest większe zużycie do podlewania ogródków itp., ale z od 2015 roku sytuacja uległa poprawie po przeprowadzonych właśnie kontrolach.</w:t>
      </w:r>
    </w:p>
    <w:p w14:paraId="2F4C2041" w14:textId="6FB2B1FF" w:rsidR="000E219F" w:rsidRDefault="000E219F"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Pan Sebastian Kupidura zwrócił się z zapytaniem, co zrobić aby aktualny stan rzeczy na jeziorze poprawić do pana Przemysława Benza?</w:t>
      </w:r>
    </w:p>
    <w:p w14:paraId="35636891" w14:textId="70A01A2E" w:rsidR="000E219F" w:rsidRDefault="000E219F"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Pan Benz określił, że kluczowe jest aby podjąć współpracę z wszystkimi gminami sąsiednimi, a poza tym wszystko co zostało powiedziane wcześniej w przemówieniu jest przez mieszkańca podtrzymywane.</w:t>
      </w:r>
    </w:p>
    <w:p w14:paraId="4919374B" w14:textId="1B159C76" w:rsidR="000E219F" w:rsidRDefault="000E219F"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 xml:space="preserve">Pan radny Janus zwrócił uwagę na niskie dofinansowanie </w:t>
      </w:r>
      <w:r w:rsidR="00B307D7">
        <w:rPr>
          <w:rFonts w:asciiTheme="minorHAnsi" w:hAnsiTheme="minorHAnsi" w:cstheme="minorHAnsi"/>
          <w:sz w:val="22"/>
          <w:szCs w:val="22"/>
        </w:rPr>
        <w:t>przydomowych oczyszczalni ścieków i stwierdził, że dofinansowanie powinno zostać podwyższone</w:t>
      </w:r>
      <w:r w:rsidR="0093134D">
        <w:rPr>
          <w:rFonts w:asciiTheme="minorHAnsi" w:hAnsiTheme="minorHAnsi" w:cstheme="minorHAnsi"/>
          <w:sz w:val="22"/>
          <w:szCs w:val="22"/>
        </w:rPr>
        <w:t>.</w:t>
      </w:r>
    </w:p>
    <w:p w14:paraId="27200E7F" w14:textId="2C351B08" w:rsidR="0093134D" w:rsidRDefault="0093134D"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Pan radny Paweł Wojciechowski powiedział, że Burmistrz 12 czerwca odbył spotkanie z delegacją niemiecka i poprosił o wyjaśnienie czego ono dotyczyło, czy tez wsparcia działań rekultywacyjnych?</w:t>
      </w:r>
    </w:p>
    <w:p w14:paraId="0C5AD382" w14:textId="58F07AD3" w:rsidR="0093134D" w:rsidRDefault="0093134D"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Pan Burmistrz Szuberski poinformował, że trwają poszukiwania jednego lub dwóch partnerów aby wystartować do programu, gdzie można pozyskać środki zewnętrzne, ale na ta chwile nie ma jeszcze jednoznacznej odpowiedzi.</w:t>
      </w:r>
    </w:p>
    <w:p w14:paraId="1D2E70EB" w14:textId="2CFF51A1" w:rsidR="006B2F8C" w:rsidRPr="00AE50A7" w:rsidRDefault="00AE50A7"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Po tej wypowiedzi Przewodniczący ogłosił 10 minut przerwy.</w:t>
      </w:r>
    </w:p>
    <w:p w14:paraId="5A494A92" w14:textId="77777777" w:rsidR="006B2F8C" w:rsidRDefault="006B2F8C" w:rsidP="00A01B35">
      <w:pPr>
        <w:suppressAutoHyphens/>
        <w:autoSpaceDN w:val="0"/>
        <w:textAlignment w:val="baseline"/>
        <w:rPr>
          <w:rFonts w:asciiTheme="minorHAnsi" w:hAnsiTheme="minorHAnsi" w:cstheme="minorHAnsi"/>
          <w:b/>
          <w:bCs/>
          <w:sz w:val="22"/>
          <w:szCs w:val="22"/>
        </w:rPr>
      </w:pPr>
    </w:p>
    <w:p w14:paraId="5F051137" w14:textId="33EB5E5C" w:rsidR="00EA0EF1" w:rsidRDefault="00EA0EF1" w:rsidP="00A01B35">
      <w:pPr>
        <w:suppressAutoHyphens/>
        <w:autoSpaceDN w:val="0"/>
        <w:textAlignment w:val="baseline"/>
        <w:rPr>
          <w:rFonts w:asciiTheme="minorHAnsi" w:hAnsiTheme="minorHAnsi" w:cstheme="minorHAnsi"/>
          <w:b/>
          <w:bCs/>
          <w:sz w:val="22"/>
          <w:szCs w:val="22"/>
          <w:u w:val="single"/>
        </w:rPr>
      </w:pPr>
      <w:r w:rsidRPr="008A07F7">
        <w:rPr>
          <w:rFonts w:asciiTheme="minorHAnsi" w:hAnsiTheme="minorHAnsi" w:cstheme="minorHAnsi"/>
          <w:b/>
          <w:bCs/>
          <w:sz w:val="22"/>
          <w:szCs w:val="22"/>
        </w:rPr>
        <w:t>7. Podjęcie uchwał w następujących sprawach:</w:t>
      </w:r>
      <w:r w:rsidRPr="008A07F7">
        <w:rPr>
          <w:rFonts w:asciiTheme="minorHAnsi" w:hAnsiTheme="minorHAnsi" w:cstheme="minorHAnsi"/>
          <w:b/>
          <w:bCs/>
          <w:sz w:val="22"/>
          <w:szCs w:val="22"/>
        </w:rPr>
        <w:br/>
        <w:t xml:space="preserve">a) sprostowania oczywistej omyłki w uchwale Nr XXII/212/2019 Rady Miejskiej w Rogoźnie z dnia 17 grudnia 2019 r.,- </w:t>
      </w:r>
      <w:r w:rsidRPr="008A07F7">
        <w:rPr>
          <w:rFonts w:asciiTheme="minorHAnsi" w:hAnsiTheme="minorHAnsi" w:cstheme="minorHAnsi"/>
          <w:b/>
          <w:bCs/>
          <w:sz w:val="22"/>
          <w:szCs w:val="22"/>
        </w:rPr>
        <w:br/>
      </w:r>
    </w:p>
    <w:p w14:paraId="0E1648C1" w14:textId="77777777" w:rsidR="005A067A" w:rsidRPr="00465516" w:rsidRDefault="00000000" w:rsidP="00A01B35">
      <w:pPr>
        <w:suppressAutoHyphens/>
        <w:autoSpaceDN w:val="0"/>
        <w:textAlignment w:val="baseline"/>
        <w:rPr>
          <w:rFonts w:asciiTheme="minorHAnsi" w:hAnsiTheme="minorHAnsi" w:cstheme="minorHAnsi"/>
          <w:sz w:val="22"/>
          <w:szCs w:val="22"/>
        </w:rPr>
      </w:pPr>
      <w:r w:rsidRPr="008A07F7">
        <w:rPr>
          <w:rFonts w:asciiTheme="minorHAnsi" w:hAnsiTheme="minorHAnsi" w:cstheme="minorHAnsi"/>
          <w:b/>
          <w:bCs/>
          <w:sz w:val="22"/>
          <w:szCs w:val="22"/>
          <w:u w:val="single"/>
        </w:rPr>
        <w:t>Głosowano wniosek w sprawie:</w:t>
      </w:r>
      <w:r w:rsidRPr="008A07F7">
        <w:rPr>
          <w:rFonts w:asciiTheme="minorHAnsi" w:hAnsiTheme="minorHAnsi" w:cstheme="minorHAnsi"/>
          <w:sz w:val="22"/>
          <w:szCs w:val="22"/>
        </w:rPr>
        <w:br/>
        <w:t xml:space="preserve">wniosek pana radnego Janusa o usunięcie w tytule uchwały słowa "oczywistej". </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Style w:val="Pogrubienie"/>
          <w:rFonts w:asciiTheme="minorHAnsi" w:hAnsiTheme="minorHAnsi" w:cstheme="minorHAnsi"/>
          <w:sz w:val="22"/>
          <w:szCs w:val="22"/>
          <w:u w:val="single"/>
        </w:rPr>
        <w:t>Wyniki głosowania</w:t>
      </w:r>
      <w:r w:rsidRPr="008A07F7">
        <w:rPr>
          <w:rFonts w:asciiTheme="minorHAnsi" w:hAnsiTheme="minorHAnsi" w:cstheme="minorHAnsi"/>
          <w:sz w:val="22"/>
          <w:szCs w:val="22"/>
        </w:rPr>
        <w:br/>
        <w:t>ZA: 4, PRZECIW: 8, WSTRZYMUJĘ SIĘ: 0, BRAK GŁOSU: 0, NIEOBECNI: 3</w:t>
      </w:r>
      <w:r w:rsidRPr="008A07F7">
        <w:rPr>
          <w:rFonts w:asciiTheme="minorHAnsi" w:hAnsiTheme="minorHAnsi" w:cstheme="minorHAnsi"/>
          <w:sz w:val="22"/>
          <w:szCs w:val="22"/>
        </w:rPr>
        <w:br/>
      </w:r>
      <w:r w:rsidRPr="008A07F7">
        <w:rPr>
          <w:rFonts w:asciiTheme="minorHAnsi" w:hAnsiTheme="minorHAnsi" w:cstheme="minorHAnsi"/>
          <w:sz w:val="22"/>
          <w:szCs w:val="22"/>
        </w:rPr>
        <w:lastRenderedPageBreak/>
        <w:br/>
      </w:r>
      <w:r w:rsidRPr="008A07F7">
        <w:rPr>
          <w:rFonts w:asciiTheme="minorHAnsi" w:hAnsiTheme="minorHAnsi" w:cstheme="minorHAnsi"/>
          <w:sz w:val="22"/>
          <w:szCs w:val="22"/>
          <w:u w:val="single"/>
        </w:rPr>
        <w:t>Wyniki imienne:</w:t>
      </w:r>
      <w:r w:rsidRPr="008A07F7">
        <w:rPr>
          <w:rFonts w:asciiTheme="minorHAnsi" w:hAnsiTheme="minorHAnsi" w:cstheme="minorHAnsi"/>
          <w:sz w:val="22"/>
          <w:szCs w:val="22"/>
        </w:rPr>
        <w:br/>
        <w:t>ZA (4)</w:t>
      </w:r>
      <w:r w:rsidRPr="008A07F7">
        <w:rPr>
          <w:rFonts w:asciiTheme="minorHAnsi" w:hAnsiTheme="minorHAnsi" w:cstheme="minorHAnsi"/>
          <w:sz w:val="22"/>
          <w:szCs w:val="22"/>
        </w:rPr>
        <w:br/>
        <w:t>Henryk Janus, Sebastian Mirosław Kupidura, Maciej Adam Kutka, Paweł Wojciechowski</w:t>
      </w:r>
      <w:r w:rsidRPr="008A07F7">
        <w:rPr>
          <w:rFonts w:asciiTheme="minorHAnsi" w:hAnsiTheme="minorHAnsi" w:cstheme="minorHAnsi"/>
          <w:sz w:val="22"/>
          <w:szCs w:val="22"/>
        </w:rPr>
        <w:br/>
        <w:t>PRZECIW (8)</w:t>
      </w:r>
      <w:r w:rsidRPr="008A07F7">
        <w:rPr>
          <w:rFonts w:asciiTheme="minorHAnsi" w:hAnsiTheme="minorHAnsi" w:cstheme="minorHAnsi"/>
          <w:sz w:val="22"/>
          <w:szCs w:val="22"/>
        </w:rPr>
        <w:br/>
        <w:t>Zbigniew Tomasz Chudzicki, Katarzyna Erenc-Szpek, Roman Kinach , Longina Maria Kolanowska, Jarosław Łatka, Adam Nadolny, Bartosz Perlicjan, Łukasz Andrzej Zaranek</w:t>
      </w:r>
      <w:r w:rsidRPr="008A07F7">
        <w:rPr>
          <w:rFonts w:asciiTheme="minorHAnsi" w:hAnsiTheme="minorHAnsi" w:cstheme="minorHAnsi"/>
          <w:sz w:val="22"/>
          <w:szCs w:val="22"/>
        </w:rPr>
        <w:br/>
        <w:t>NIEOBECNI (3)</w:t>
      </w:r>
      <w:r w:rsidRPr="008A07F7">
        <w:rPr>
          <w:rFonts w:asciiTheme="minorHAnsi" w:hAnsiTheme="minorHAnsi" w:cstheme="minorHAnsi"/>
          <w:sz w:val="22"/>
          <w:szCs w:val="22"/>
        </w:rPr>
        <w:br/>
        <w:t>Hubert Kuszak, Krzysztof Nikodem, Ewa Teresa Wysocka</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u w:val="single"/>
        </w:rPr>
        <w:t>Głosowano w sprawie:</w:t>
      </w:r>
      <w:r w:rsidRPr="008A07F7">
        <w:rPr>
          <w:rFonts w:asciiTheme="minorHAnsi" w:hAnsiTheme="minorHAnsi" w:cstheme="minorHAnsi"/>
          <w:sz w:val="22"/>
          <w:szCs w:val="22"/>
        </w:rPr>
        <w:br/>
        <w:t xml:space="preserve">sprostowania oczywistej omyłki w uchwale Nr XXII/212/2019 Rady Miejskiej w Rogoźnie z dnia 17 grudnia 2019 r.,- uchwała wprowadzona po wysłaniu zaproszeń. </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Style w:val="Pogrubienie"/>
          <w:rFonts w:asciiTheme="minorHAnsi" w:hAnsiTheme="minorHAnsi" w:cstheme="minorHAnsi"/>
          <w:sz w:val="22"/>
          <w:szCs w:val="22"/>
          <w:u w:val="single"/>
        </w:rPr>
        <w:t>Wyniki głosowania</w:t>
      </w:r>
      <w:r w:rsidRPr="008A07F7">
        <w:rPr>
          <w:rFonts w:asciiTheme="minorHAnsi" w:hAnsiTheme="minorHAnsi" w:cstheme="minorHAnsi"/>
          <w:sz w:val="22"/>
          <w:szCs w:val="22"/>
        </w:rPr>
        <w:br/>
        <w:t>ZA: 9, PRZECIW: 0, WSTRZYMUJĘ SIĘ: 3, BRAK GŁOSU: 0, NIEOBECNI: 3</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sz w:val="22"/>
          <w:szCs w:val="22"/>
          <w:u w:val="single"/>
        </w:rPr>
        <w:t>Wyniki imienne:</w:t>
      </w:r>
      <w:r w:rsidRPr="008A07F7">
        <w:rPr>
          <w:rFonts w:asciiTheme="minorHAnsi" w:hAnsiTheme="minorHAnsi" w:cstheme="minorHAnsi"/>
          <w:sz w:val="22"/>
          <w:szCs w:val="22"/>
        </w:rPr>
        <w:br/>
        <w:t>ZA (9)</w:t>
      </w:r>
      <w:r w:rsidRPr="008A07F7">
        <w:rPr>
          <w:rFonts w:asciiTheme="minorHAnsi" w:hAnsiTheme="minorHAnsi" w:cstheme="minorHAnsi"/>
          <w:sz w:val="22"/>
          <w:szCs w:val="22"/>
        </w:rPr>
        <w:br/>
        <w:t>Zbigniew Tomasz Chudzicki, Katarzyna Erenc-Szpek, Roman Kinach , Longina Maria Kolanowska, Jarosław Łatka, Adam Nadolny, Bartosz Perlicjan, Paweł Wojciechowski, Łukasz Andrzej Zaranek</w:t>
      </w:r>
      <w:r w:rsidRPr="008A07F7">
        <w:rPr>
          <w:rFonts w:asciiTheme="minorHAnsi" w:hAnsiTheme="minorHAnsi" w:cstheme="minorHAnsi"/>
          <w:sz w:val="22"/>
          <w:szCs w:val="22"/>
        </w:rPr>
        <w:br/>
        <w:t>WSTRZYMUJĘ SIĘ (3)</w:t>
      </w:r>
      <w:r w:rsidRPr="008A07F7">
        <w:rPr>
          <w:rFonts w:asciiTheme="minorHAnsi" w:hAnsiTheme="minorHAnsi" w:cstheme="minorHAnsi"/>
          <w:sz w:val="22"/>
          <w:szCs w:val="22"/>
        </w:rPr>
        <w:br/>
        <w:t>Henryk Janus, Sebastian Mirosław Kupidura, Maciej Adam Kutka</w:t>
      </w:r>
      <w:r w:rsidRPr="008A07F7">
        <w:rPr>
          <w:rFonts w:asciiTheme="minorHAnsi" w:hAnsiTheme="minorHAnsi" w:cstheme="minorHAnsi"/>
          <w:sz w:val="22"/>
          <w:szCs w:val="22"/>
        </w:rPr>
        <w:br/>
        <w:t>NIEOBECNI (3)</w:t>
      </w:r>
      <w:r w:rsidRPr="008A07F7">
        <w:rPr>
          <w:rFonts w:asciiTheme="minorHAnsi" w:hAnsiTheme="minorHAnsi" w:cstheme="minorHAnsi"/>
          <w:sz w:val="22"/>
          <w:szCs w:val="22"/>
        </w:rPr>
        <w:br/>
        <w:t>Hubert Kuszak, Krzysztof Nikodem, Ewa Teresa Wysocka</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rPr>
        <w:t>b) ustalenia średniej ceny jednostki paliwa w Gminie Rogoźno na rok szkolny 2022/2023,</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u w:val="single"/>
        </w:rPr>
        <w:t>Głosowano w sprawie:</w:t>
      </w:r>
      <w:r w:rsidRPr="008A07F7">
        <w:rPr>
          <w:rFonts w:asciiTheme="minorHAnsi" w:hAnsiTheme="minorHAnsi" w:cstheme="minorHAnsi"/>
          <w:sz w:val="22"/>
          <w:szCs w:val="22"/>
        </w:rPr>
        <w:br/>
        <w:t xml:space="preserve">ustalenia średniej ceny jednostki paliwa w Gminie Rogoźno na rok szkolny 2022/2023,. </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Style w:val="Pogrubienie"/>
          <w:rFonts w:asciiTheme="minorHAnsi" w:hAnsiTheme="minorHAnsi" w:cstheme="minorHAnsi"/>
          <w:sz w:val="22"/>
          <w:szCs w:val="22"/>
          <w:u w:val="single"/>
        </w:rPr>
        <w:t>Wyniki głosowania</w:t>
      </w:r>
      <w:r w:rsidRPr="008A07F7">
        <w:rPr>
          <w:rFonts w:asciiTheme="minorHAnsi" w:hAnsiTheme="minorHAnsi" w:cstheme="minorHAnsi"/>
          <w:sz w:val="22"/>
          <w:szCs w:val="22"/>
        </w:rPr>
        <w:br/>
        <w:t>ZA: 12, PRZECIW: 0, WSTRZYMUJĘ SIĘ: 0, BRAK GŁOSU: 0, NIEOBECNI: 3</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sz w:val="22"/>
          <w:szCs w:val="22"/>
          <w:u w:val="single"/>
        </w:rPr>
        <w:t>Wyniki imienne:</w:t>
      </w:r>
      <w:r w:rsidRPr="008A07F7">
        <w:rPr>
          <w:rFonts w:asciiTheme="minorHAnsi" w:hAnsiTheme="minorHAnsi" w:cstheme="minorHAnsi"/>
          <w:sz w:val="22"/>
          <w:szCs w:val="22"/>
        </w:rPr>
        <w:br/>
        <w:t>ZA (12)</w:t>
      </w:r>
      <w:r w:rsidRPr="008A07F7">
        <w:rPr>
          <w:rFonts w:asciiTheme="minorHAnsi" w:hAnsiTheme="minorHAnsi" w:cstheme="minorHAnsi"/>
          <w:sz w:val="22"/>
          <w:szCs w:val="22"/>
        </w:rPr>
        <w:br/>
        <w:t>Zbigniew Tomasz Chudzicki, Katarzyna Erenc-Szpek, Henryk Janus, Roman Kinach , Longina Maria Kolanowska, Sebastian Mirosław Kupidura, Maciej Adam Kutka, Jarosław Łatka, Adam Nadolny, Bartosz Perlicjan, Paweł Wojciechowski, Łukasz Andrzej Zaranek</w:t>
      </w:r>
      <w:r w:rsidRPr="008A07F7">
        <w:rPr>
          <w:rFonts w:asciiTheme="minorHAnsi" w:hAnsiTheme="minorHAnsi" w:cstheme="minorHAnsi"/>
          <w:sz w:val="22"/>
          <w:szCs w:val="22"/>
        </w:rPr>
        <w:br/>
        <w:t>NIEOBECNI (3)</w:t>
      </w:r>
      <w:r w:rsidRPr="008A07F7">
        <w:rPr>
          <w:rFonts w:asciiTheme="minorHAnsi" w:hAnsiTheme="minorHAnsi" w:cstheme="minorHAnsi"/>
          <w:sz w:val="22"/>
          <w:szCs w:val="22"/>
        </w:rPr>
        <w:br/>
        <w:t>Hubert Kuszak, Krzysztof Nikodem, Ewa Teresa Wysocka</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rPr>
        <w:t>c) wyrażenia zgody na wydzierżawienie części działki nr 1803 położonej w miejscowości Rogoźno w trybie bezprzetargowym,</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u w:val="single"/>
        </w:rPr>
        <w:t>Głosowano w sprawie:</w:t>
      </w:r>
      <w:r w:rsidRPr="008A07F7">
        <w:rPr>
          <w:rFonts w:asciiTheme="minorHAnsi" w:hAnsiTheme="minorHAnsi" w:cstheme="minorHAnsi"/>
          <w:sz w:val="22"/>
          <w:szCs w:val="22"/>
        </w:rPr>
        <w:br/>
        <w:t xml:space="preserve">wyrażenia zgody na wydzierżawienie części działki nr 1803 położonej w miejscowości Rogoźno w trybie bezprzetargowym,. </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Style w:val="Pogrubienie"/>
          <w:rFonts w:asciiTheme="minorHAnsi" w:hAnsiTheme="minorHAnsi" w:cstheme="minorHAnsi"/>
          <w:sz w:val="22"/>
          <w:szCs w:val="22"/>
          <w:u w:val="single"/>
        </w:rPr>
        <w:t>Wyniki głosowania</w:t>
      </w:r>
      <w:r w:rsidRPr="008A07F7">
        <w:rPr>
          <w:rFonts w:asciiTheme="minorHAnsi" w:hAnsiTheme="minorHAnsi" w:cstheme="minorHAnsi"/>
          <w:sz w:val="22"/>
          <w:szCs w:val="22"/>
        </w:rPr>
        <w:br/>
        <w:t>ZA: 11, PRZECIW: 0, WSTRZYMUJĘ SIĘ: 1, BRAK GŁOSU: 0, NIEOBECNI: 3</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sz w:val="22"/>
          <w:szCs w:val="22"/>
          <w:u w:val="single"/>
        </w:rPr>
        <w:lastRenderedPageBreak/>
        <w:t>Wyniki imienne:</w:t>
      </w:r>
      <w:r w:rsidRPr="008A07F7">
        <w:rPr>
          <w:rFonts w:asciiTheme="minorHAnsi" w:hAnsiTheme="minorHAnsi" w:cstheme="minorHAnsi"/>
          <w:sz w:val="22"/>
          <w:szCs w:val="22"/>
        </w:rPr>
        <w:br/>
        <w:t>ZA (11)</w:t>
      </w:r>
      <w:r w:rsidRPr="008A07F7">
        <w:rPr>
          <w:rFonts w:asciiTheme="minorHAnsi" w:hAnsiTheme="minorHAnsi" w:cstheme="minorHAnsi"/>
          <w:sz w:val="22"/>
          <w:szCs w:val="22"/>
        </w:rPr>
        <w:br/>
        <w:t>Zbigniew Tomasz Chudzicki, Katarzyna Erenc-Szpek, Roman Kinach , Longina Maria Kolanowska, Sebastian Mirosław Kupidura, Maciej Adam Kutka, Jarosław Łatka, Adam Nadolny, Bartosz Perlicjan, Paweł Wojciechowski, Łukasz Andrzej Zaranek</w:t>
      </w:r>
      <w:r w:rsidRPr="008A07F7">
        <w:rPr>
          <w:rFonts w:asciiTheme="minorHAnsi" w:hAnsiTheme="minorHAnsi" w:cstheme="minorHAnsi"/>
          <w:sz w:val="22"/>
          <w:szCs w:val="22"/>
        </w:rPr>
        <w:br/>
        <w:t>WSTRZYMUJĘ SIĘ (1)</w:t>
      </w:r>
      <w:r w:rsidRPr="008A07F7">
        <w:rPr>
          <w:rFonts w:asciiTheme="minorHAnsi" w:hAnsiTheme="minorHAnsi" w:cstheme="minorHAnsi"/>
          <w:sz w:val="22"/>
          <w:szCs w:val="22"/>
        </w:rPr>
        <w:br/>
        <w:t>Henryk Janus</w:t>
      </w:r>
      <w:r w:rsidRPr="008A07F7">
        <w:rPr>
          <w:rFonts w:asciiTheme="minorHAnsi" w:hAnsiTheme="minorHAnsi" w:cstheme="minorHAnsi"/>
          <w:sz w:val="22"/>
          <w:szCs w:val="22"/>
        </w:rPr>
        <w:br/>
        <w:t>NIEOBECNI (3)</w:t>
      </w:r>
      <w:r w:rsidRPr="008A07F7">
        <w:rPr>
          <w:rFonts w:asciiTheme="minorHAnsi" w:hAnsiTheme="minorHAnsi" w:cstheme="minorHAnsi"/>
          <w:sz w:val="22"/>
          <w:szCs w:val="22"/>
        </w:rPr>
        <w:br/>
        <w:t>Hubert Kuszak, Krzysztof Nikodem, Ewa Teresa Wysocka</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rPr>
        <w:t>d) zmieniająca uchwałę nr XX/168/2019 z dnia 30 października 2019 r. w sprawie udzielenia pomocy finansowej Województwu Wielkopolskiemu,</w:t>
      </w:r>
      <w:r w:rsidRPr="008A07F7">
        <w:rPr>
          <w:rFonts w:asciiTheme="minorHAnsi" w:hAnsiTheme="minorHAnsi" w:cstheme="minorHAnsi"/>
          <w:b/>
          <w:bCs/>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u w:val="single"/>
        </w:rPr>
        <w:t>Głosowano w sprawie:</w:t>
      </w:r>
      <w:r w:rsidRPr="008A07F7">
        <w:rPr>
          <w:rFonts w:asciiTheme="minorHAnsi" w:hAnsiTheme="minorHAnsi" w:cstheme="minorHAnsi"/>
          <w:sz w:val="22"/>
          <w:szCs w:val="22"/>
        </w:rPr>
        <w:br/>
        <w:t xml:space="preserve">zmieniająca uchwałę nr XX/168/2019 z dnia 30 października 2019 r. w sprawie udzielenia pomocy finansowej Województwu Wielkopolskiemu,. </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Style w:val="Pogrubienie"/>
          <w:rFonts w:asciiTheme="minorHAnsi" w:hAnsiTheme="minorHAnsi" w:cstheme="minorHAnsi"/>
          <w:sz w:val="22"/>
          <w:szCs w:val="22"/>
          <w:u w:val="single"/>
        </w:rPr>
        <w:t>Wyniki głosowania</w:t>
      </w:r>
      <w:r w:rsidRPr="008A07F7">
        <w:rPr>
          <w:rFonts w:asciiTheme="minorHAnsi" w:hAnsiTheme="minorHAnsi" w:cstheme="minorHAnsi"/>
          <w:sz w:val="22"/>
          <w:szCs w:val="22"/>
        </w:rPr>
        <w:br/>
        <w:t>ZA: 12, PRZECIW: 0, WSTRZYMUJĘ SIĘ: 0, BRAK GŁOSU: 0, NIEOBECNI: 3</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sz w:val="22"/>
          <w:szCs w:val="22"/>
          <w:u w:val="single"/>
        </w:rPr>
        <w:t>Wyniki imienne:</w:t>
      </w:r>
      <w:r w:rsidRPr="008A07F7">
        <w:rPr>
          <w:rFonts w:asciiTheme="minorHAnsi" w:hAnsiTheme="minorHAnsi" w:cstheme="minorHAnsi"/>
          <w:sz w:val="22"/>
          <w:szCs w:val="22"/>
        </w:rPr>
        <w:br/>
        <w:t>ZA (12)</w:t>
      </w:r>
      <w:r w:rsidRPr="008A07F7">
        <w:rPr>
          <w:rFonts w:asciiTheme="minorHAnsi" w:hAnsiTheme="minorHAnsi" w:cstheme="minorHAnsi"/>
          <w:sz w:val="22"/>
          <w:szCs w:val="22"/>
        </w:rPr>
        <w:br/>
        <w:t>Zbigniew Tomasz Chudzicki, Katarzyna Erenc-Szpek, Henryk Janus, Roman Kinach , Longina Maria Kolanowska, Sebastian Mirosław Kupidura, Maciej Adam Kutka, Jarosław Łatka, Adam Nadolny, Bartosz Perlicjan, Paweł Wojciechowski, Łukasz Andrzej Zaranek</w:t>
      </w:r>
      <w:r w:rsidRPr="008A07F7">
        <w:rPr>
          <w:rFonts w:asciiTheme="minorHAnsi" w:hAnsiTheme="minorHAnsi" w:cstheme="minorHAnsi"/>
          <w:sz w:val="22"/>
          <w:szCs w:val="22"/>
        </w:rPr>
        <w:br/>
        <w:t>NIEOBECNI (3)</w:t>
      </w:r>
      <w:r w:rsidRPr="008A07F7">
        <w:rPr>
          <w:rFonts w:asciiTheme="minorHAnsi" w:hAnsiTheme="minorHAnsi" w:cstheme="minorHAnsi"/>
          <w:sz w:val="22"/>
          <w:szCs w:val="22"/>
        </w:rPr>
        <w:br/>
        <w:t>Hubert Kuszak, Krzysztof Nikodem, Ewa Teresa Wysocka</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rPr>
        <w:t>e) wyrażenia zgody na wydzierżawienie części działki nr 191/1 położonej w miejscowości Rogoźno w trybie bezprzetargowym,</w:t>
      </w:r>
      <w:r w:rsidRPr="008A07F7">
        <w:rPr>
          <w:rFonts w:asciiTheme="minorHAnsi" w:hAnsiTheme="minorHAnsi" w:cstheme="minorHAnsi"/>
          <w:b/>
          <w:bCs/>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u w:val="single"/>
        </w:rPr>
        <w:t>Głosowano w sprawie:</w:t>
      </w:r>
      <w:r w:rsidRPr="008A07F7">
        <w:rPr>
          <w:rFonts w:asciiTheme="minorHAnsi" w:hAnsiTheme="minorHAnsi" w:cstheme="minorHAnsi"/>
          <w:sz w:val="22"/>
          <w:szCs w:val="22"/>
        </w:rPr>
        <w:br/>
        <w:t xml:space="preserve">wyrażenia zgody na wydzierżawienie części działki nr 191/1 położonej w miejscowości Rogoźno w trybie bezprzetargowym,. </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Style w:val="Pogrubienie"/>
          <w:rFonts w:asciiTheme="minorHAnsi" w:hAnsiTheme="minorHAnsi" w:cstheme="minorHAnsi"/>
          <w:sz w:val="22"/>
          <w:szCs w:val="22"/>
          <w:u w:val="single"/>
        </w:rPr>
        <w:t>Wyniki głosowania</w:t>
      </w:r>
      <w:r w:rsidRPr="008A07F7">
        <w:rPr>
          <w:rFonts w:asciiTheme="minorHAnsi" w:hAnsiTheme="minorHAnsi" w:cstheme="minorHAnsi"/>
          <w:sz w:val="22"/>
          <w:szCs w:val="22"/>
        </w:rPr>
        <w:br/>
        <w:t>ZA: 12, PRZECIW: 0, WSTRZYMUJĘ SIĘ: 0, BRAK GŁOSU: 0, NIEOBECNI: 3</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sz w:val="22"/>
          <w:szCs w:val="22"/>
          <w:u w:val="single"/>
        </w:rPr>
        <w:t>Wyniki imienne:</w:t>
      </w:r>
      <w:r w:rsidRPr="008A07F7">
        <w:rPr>
          <w:rFonts w:asciiTheme="minorHAnsi" w:hAnsiTheme="minorHAnsi" w:cstheme="minorHAnsi"/>
          <w:sz w:val="22"/>
          <w:szCs w:val="22"/>
        </w:rPr>
        <w:br/>
        <w:t>ZA (12)</w:t>
      </w:r>
      <w:r w:rsidRPr="008A07F7">
        <w:rPr>
          <w:rFonts w:asciiTheme="minorHAnsi" w:hAnsiTheme="minorHAnsi" w:cstheme="minorHAnsi"/>
          <w:sz w:val="22"/>
          <w:szCs w:val="22"/>
        </w:rPr>
        <w:br/>
        <w:t>Zbigniew Tomasz Chudzicki, Katarzyna Erenc-Szpek, Henryk Janus, Roman Kinach , Longina Maria Kolanowska, Sebastian Mirosław Kupidura, Maciej Adam Kutka, Jarosław Łatka, Adam Nadolny, Bartosz Perlicjan, Paweł Wojciechowski, Łukasz Andrzej Zaranek</w:t>
      </w:r>
      <w:r w:rsidRPr="008A07F7">
        <w:rPr>
          <w:rFonts w:asciiTheme="minorHAnsi" w:hAnsiTheme="minorHAnsi" w:cstheme="minorHAnsi"/>
          <w:sz w:val="22"/>
          <w:szCs w:val="22"/>
        </w:rPr>
        <w:br/>
        <w:t>NIEOBECNI (3)</w:t>
      </w:r>
      <w:r w:rsidRPr="008A07F7">
        <w:rPr>
          <w:rFonts w:asciiTheme="minorHAnsi" w:hAnsiTheme="minorHAnsi" w:cstheme="minorHAnsi"/>
          <w:sz w:val="22"/>
          <w:szCs w:val="22"/>
        </w:rPr>
        <w:br/>
        <w:t>Hubert Kuszak, Krzysztof Nikodem, Ewa Teresa Wysocka</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rPr>
        <w:t>f) wyrażenia zgody na udzielenie bonifikaty od ceny sprzedaży działki nr 1921/25, położonej w obrębie Rogoźno przeznaczonej do zbycia na poprawę warunków zagospodarowania nieruchomości przyległej,</w:t>
      </w:r>
      <w:r w:rsidRPr="008A07F7">
        <w:rPr>
          <w:rFonts w:asciiTheme="minorHAnsi" w:hAnsiTheme="minorHAnsi" w:cstheme="minorHAnsi"/>
          <w:b/>
          <w:bCs/>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u w:val="single"/>
        </w:rPr>
        <w:t>Głosowano w sprawie:</w:t>
      </w:r>
      <w:r w:rsidRPr="008A07F7">
        <w:rPr>
          <w:rFonts w:asciiTheme="minorHAnsi" w:hAnsiTheme="minorHAnsi" w:cstheme="minorHAnsi"/>
          <w:sz w:val="22"/>
          <w:szCs w:val="22"/>
        </w:rPr>
        <w:br/>
        <w:t xml:space="preserve">wyrażenia zgody na udzielenie bonifikaty od ceny sprzedaży działki nr 1921/25, położonej w obrębie </w:t>
      </w:r>
      <w:r w:rsidRPr="008A07F7">
        <w:rPr>
          <w:rFonts w:asciiTheme="minorHAnsi" w:hAnsiTheme="minorHAnsi" w:cstheme="minorHAnsi"/>
          <w:sz w:val="22"/>
          <w:szCs w:val="22"/>
        </w:rPr>
        <w:lastRenderedPageBreak/>
        <w:t xml:space="preserve">Rogoźno przeznaczonej do zbycia na poprawę warunków zagospodarowania nieruchomości przyległej,. </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Style w:val="Pogrubienie"/>
          <w:rFonts w:asciiTheme="minorHAnsi" w:hAnsiTheme="minorHAnsi" w:cstheme="minorHAnsi"/>
          <w:sz w:val="22"/>
          <w:szCs w:val="22"/>
          <w:u w:val="single"/>
        </w:rPr>
        <w:t>Wyniki głosowania</w:t>
      </w:r>
      <w:r w:rsidRPr="008A07F7">
        <w:rPr>
          <w:rFonts w:asciiTheme="minorHAnsi" w:hAnsiTheme="minorHAnsi" w:cstheme="minorHAnsi"/>
          <w:sz w:val="22"/>
          <w:szCs w:val="22"/>
        </w:rPr>
        <w:br/>
        <w:t>ZA: 12, PRZECIW: 0, WSTRZYMUJĘ SIĘ: 0, BRAK GŁOSU: 0, NIEOBECNI: 3</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sz w:val="22"/>
          <w:szCs w:val="22"/>
          <w:u w:val="single"/>
        </w:rPr>
        <w:t>Wyniki imienne:</w:t>
      </w:r>
      <w:r w:rsidRPr="008A07F7">
        <w:rPr>
          <w:rFonts w:asciiTheme="minorHAnsi" w:hAnsiTheme="minorHAnsi" w:cstheme="minorHAnsi"/>
          <w:sz w:val="22"/>
          <w:szCs w:val="22"/>
        </w:rPr>
        <w:br/>
        <w:t>ZA (12)</w:t>
      </w:r>
      <w:r w:rsidRPr="008A07F7">
        <w:rPr>
          <w:rFonts w:asciiTheme="minorHAnsi" w:hAnsiTheme="minorHAnsi" w:cstheme="minorHAnsi"/>
          <w:sz w:val="22"/>
          <w:szCs w:val="22"/>
        </w:rPr>
        <w:br/>
        <w:t>Zbigniew Tomasz Chudzicki, Katarzyna Erenc-Szpek, Henryk Janus, Roman Kinach , Longina Maria Kolanowska, Sebastian Mirosław Kupidura, Maciej Adam Kutka, Jarosław Łatka, Adam Nadolny, Bartosz Perlicjan, Paweł Wojciechowski, Łukasz Andrzej Zaranek</w:t>
      </w:r>
      <w:r w:rsidRPr="008A07F7">
        <w:rPr>
          <w:rFonts w:asciiTheme="minorHAnsi" w:hAnsiTheme="minorHAnsi" w:cstheme="minorHAnsi"/>
          <w:sz w:val="22"/>
          <w:szCs w:val="22"/>
        </w:rPr>
        <w:br/>
        <w:t>NIEOBECNI (3)</w:t>
      </w:r>
      <w:r w:rsidRPr="008A07F7">
        <w:rPr>
          <w:rFonts w:asciiTheme="minorHAnsi" w:hAnsiTheme="minorHAnsi" w:cstheme="minorHAnsi"/>
          <w:sz w:val="22"/>
          <w:szCs w:val="22"/>
        </w:rPr>
        <w:br/>
        <w:t>Hubert Kuszak, Krzysztof Nikodem, Ewa Teresa Wysocka</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rPr>
        <w:t>g) wyrażenia zgody na udzielenie bonifikaty od ceny sprzedaży działki nr 1921/27, położonej w obrębie Rogoźno przeznaczonej do zbycia na poprawę warunków zagospodarowania nieruchomości przyległej,</w:t>
      </w:r>
      <w:r w:rsidRPr="008A07F7">
        <w:rPr>
          <w:rFonts w:asciiTheme="minorHAnsi" w:hAnsiTheme="minorHAnsi" w:cstheme="minorHAnsi"/>
          <w:b/>
          <w:bCs/>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u w:val="single"/>
        </w:rPr>
        <w:t>Głosowano w sprawie:</w:t>
      </w:r>
      <w:r w:rsidRPr="008A07F7">
        <w:rPr>
          <w:rFonts w:asciiTheme="minorHAnsi" w:hAnsiTheme="minorHAnsi" w:cstheme="minorHAnsi"/>
          <w:sz w:val="22"/>
          <w:szCs w:val="22"/>
        </w:rPr>
        <w:br/>
        <w:t xml:space="preserve">wyrażenia zgody na udzielenie bonifikaty od ceny sprzedaży działki nr 1921/27, położonej w obrębie Rogoźno przeznaczonej do zbycia na poprawę warunków zagospodarowania nieruchomości przyległej,. </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Style w:val="Pogrubienie"/>
          <w:rFonts w:asciiTheme="minorHAnsi" w:hAnsiTheme="minorHAnsi" w:cstheme="minorHAnsi"/>
          <w:sz w:val="22"/>
          <w:szCs w:val="22"/>
          <w:u w:val="single"/>
        </w:rPr>
        <w:t>Wyniki głosowania</w:t>
      </w:r>
      <w:r w:rsidRPr="008A07F7">
        <w:rPr>
          <w:rFonts w:asciiTheme="minorHAnsi" w:hAnsiTheme="minorHAnsi" w:cstheme="minorHAnsi"/>
          <w:sz w:val="22"/>
          <w:szCs w:val="22"/>
        </w:rPr>
        <w:br/>
        <w:t>ZA: 12, PRZECIW: 0, WSTRZYMUJĘ SIĘ: 0, BRAK GŁOSU: 0, NIEOBECNI: 3</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sz w:val="22"/>
          <w:szCs w:val="22"/>
          <w:u w:val="single"/>
        </w:rPr>
        <w:t>Wyniki imienne:</w:t>
      </w:r>
      <w:r w:rsidRPr="008A07F7">
        <w:rPr>
          <w:rFonts w:asciiTheme="minorHAnsi" w:hAnsiTheme="minorHAnsi" w:cstheme="minorHAnsi"/>
          <w:sz w:val="22"/>
          <w:szCs w:val="22"/>
        </w:rPr>
        <w:br/>
        <w:t>ZA (12)</w:t>
      </w:r>
      <w:r w:rsidRPr="008A07F7">
        <w:rPr>
          <w:rFonts w:asciiTheme="minorHAnsi" w:hAnsiTheme="minorHAnsi" w:cstheme="minorHAnsi"/>
          <w:sz w:val="22"/>
          <w:szCs w:val="22"/>
        </w:rPr>
        <w:br/>
        <w:t>Zbigniew Tomasz Chudzicki, Katarzyna Erenc-Szpek, Henryk Janus, Roman Kinach , Longina Maria Kolanowska, Sebastian Mirosław Kupidura, Maciej Adam Kutka, Jarosław Łatka, Adam Nadolny, Bartosz Perlicjan, Paweł Wojciechowski, Łukasz Andrzej Zaranek</w:t>
      </w:r>
      <w:r w:rsidRPr="008A07F7">
        <w:rPr>
          <w:rFonts w:asciiTheme="minorHAnsi" w:hAnsiTheme="minorHAnsi" w:cstheme="minorHAnsi"/>
          <w:sz w:val="22"/>
          <w:szCs w:val="22"/>
        </w:rPr>
        <w:br/>
        <w:t>NIEOBECNI (3)</w:t>
      </w:r>
      <w:r w:rsidRPr="008A07F7">
        <w:rPr>
          <w:rFonts w:asciiTheme="minorHAnsi" w:hAnsiTheme="minorHAnsi" w:cstheme="minorHAnsi"/>
          <w:sz w:val="22"/>
          <w:szCs w:val="22"/>
        </w:rPr>
        <w:br/>
        <w:t>Hubert Kuszak, Krzysztof Nikodem, Ewa Teresa Wysocka</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rPr>
        <w:t>h) wyrażenia zgody na udzielenie bonifikaty od ceny sprzedaży działki nr 1921/18, położonej w obrębie Rogoźno przeznaczonej do zbycia na poprawę warunków zagospodarowania nieruchomości przyległej,</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u w:val="single"/>
        </w:rPr>
        <w:t>Głosowano w sprawie:</w:t>
      </w:r>
      <w:r w:rsidRPr="008A07F7">
        <w:rPr>
          <w:rFonts w:asciiTheme="minorHAnsi" w:hAnsiTheme="minorHAnsi" w:cstheme="minorHAnsi"/>
          <w:sz w:val="22"/>
          <w:szCs w:val="22"/>
        </w:rPr>
        <w:br/>
        <w:t xml:space="preserve">wyrażenia zgody na udzielenie bonifikaty od ceny sprzedaży działki nr 1921/18, położonej w obrębie Rogoźno przeznaczonej do zbycia na poprawę warunków zagospodarowania nieruchomości przyległej,. </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Style w:val="Pogrubienie"/>
          <w:rFonts w:asciiTheme="minorHAnsi" w:hAnsiTheme="minorHAnsi" w:cstheme="minorHAnsi"/>
          <w:sz w:val="22"/>
          <w:szCs w:val="22"/>
          <w:u w:val="single"/>
        </w:rPr>
        <w:t>Wyniki głosowania</w:t>
      </w:r>
      <w:r w:rsidRPr="008A07F7">
        <w:rPr>
          <w:rFonts w:asciiTheme="minorHAnsi" w:hAnsiTheme="minorHAnsi" w:cstheme="minorHAnsi"/>
          <w:sz w:val="22"/>
          <w:szCs w:val="22"/>
        </w:rPr>
        <w:br/>
        <w:t>ZA: 12, PRZECIW: 0, WSTRZYMUJĘ SIĘ: 0, BRAK GŁOSU: 0, NIEOBECNI: 3</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sz w:val="22"/>
          <w:szCs w:val="22"/>
          <w:u w:val="single"/>
        </w:rPr>
        <w:t>Wyniki imienne:</w:t>
      </w:r>
      <w:r w:rsidRPr="008A07F7">
        <w:rPr>
          <w:rFonts w:asciiTheme="minorHAnsi" w:hAnsiTheme="minorHAnsi" w:cstheme="minorHAnsi"/>
          <w:sz w:val="22"/>
          <w:szCs w:val="22"/>
        </w:rPr>
        <w:br/>
        <w:t>ZA (12)</w:t>
      </w:r>
      <w:r w:rsidRPr="008A07F7">
        <w:rPr>
          <w:rFonts w:asciiTheme="minorHAnsi" w:hAnsiTheme="minorHAnsi" w:cstheme="minorHAnsi"/>
          <w:sz w:val="22"/>
          <w:szCs w:val="22"/>
        </w:rPr>
        <w:br/>
        <w:t>Zbigniew Tomasz Chudzicki, Katarzyna Erenc-Szpek, Henryk Janus, Roman Kinach , Longina Maria Kolanowska, Sebastian Mirosław Kupidura, Maciej Adam Kutka, Jarosław Łatka, Adam Nadolny, Bartosz Perlicjan, Paweł Wojciechowski, Łukasz Andrzej Zaranek</w:t>
      </w:r>
      <w:r w:rsidRPr="008A07F7">
        <w:rPr>
          <w:rFonts w:asciiTheme="minorHAnsi" w:hAnsiTheme="minorHAnsi" w:cstheme="minorHAnsi"/>
          <w:sz w:val="22"/>
          <w:szCs w:val="22"/>
        </w:rPr>
        <w:br/>
        <w:t>NIEOBECNI (3)</w:t>
      </w:r>
      <w:r w:rsidRPr="008A07F7">
        <w:rPr>
          <w:rFonts w:asciiTheme="minorHAnsi" w:hAnsiTheme="minorHAnsi" w:cstheme="minorHAnsi"/>
          <w:sz w:val="22"/>
          <w:szCs w:val="22"/>
        </w:rPr>
        <w:br/>
      </w:r>
      <w:r w:rsidRPr="008A07F7">
        <w:rPr>
          <w:rFonts w:asciiTheme="minorHAnsi" w:hAnsiTheme="minorHAnsi" w:cstheme="minorHAnsi"/>
          <w:sz w:val="22"/>
          <w:szCs w:val="22"/>
        </w:rPr>
        <w:lastRenderedPageBreak/>
        <w:t>Hubert Kuszak, Krzysztof Nikodem, Ewa Teresa Wysocka</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rPr>
        <w:t>i) wyrażenia zgody na sprzedaż lokalu mieszkalnego – ul. Kościelna 2/5 w Rogoźnie (obręb Rogoźno), w trybie bezprzetargowym,</w:t>
      </w:r>
      <w:r w:rsidRPr="008A07F7">
        <w:rPr>
          <w:rFonts w:asciiTheme="minorHAnsi" w:hAnsiTheme="minorHAnsi" w:cstheme="minorHAnsi"/>
          <w:b/>
          <w:bCs/>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u w:val="single"/>
        </w:rPr>
        <w:t>Głosowano w sprawie:</w:t>
      </w:r>
      <w:r w:rsidRPr="008A07F7">
        <w:rPr>
          <w:rFonts w:asciiTheme="minorHAnsi" w:hAnsiTheme="minorHAnsi" w:cstheme="minorHAnsi"/>
          <w:sz w:val="22"/>
          <w:szCs w:val="22"/>
        </w:rPr>
        <w:br/>
        <w:t xml:space="preserve">wyrażenia zgody na sprzedaż lokalu mieszkalnego – ul. Kościelna 2/5 w Rogoźnie (obręb Rogoźno), w trybie bezprzetargowym,. </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Style w:val="Pogrubienie"/>
          <w:rFonts w:asciiTheme="minorHAnsi" w:hAnsiTheme="minorHAnsi" w:cstheme="minorHAnsi"/>
          <w:sz w:val="22"/>
          <w:szCs w:val="22"/>
          <w:u w:val="single"/>
        </w:rPr>
        <w:t>Wyniki głosowania</w:t>
      </w:r>
      <w:r w:rsidRPr="008A07F7">
        <w:rPr>
          <w:rFonts w:asciiTheme="minorHAnsi" w:hAnsiTheme="minorHAnsi" w:cstheme="minorHAnsi"/>
          <w:sz w:val="22"/>
          <w:szCs w:val="22"/>
        </w:rPr>
        <w:br/>
        <w:t>ZA: 12, PRZECIW: 0, WSTRZYMUJĘ SIĘ: 0, BRAK GŁOSU: 0, NIEOBECNI: 3</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sz w:val="22"/>
          <w:szCs w:val="22"/>
          <w:u w:val="single"/>
        </w:rPr>
        <w:t>Wyniki imienne:</w:t>
      </w:r>
      <w:r w:rsidRPr="008A07F7">
        <w:rPr>
          <w:rFonts w:asciiTheme="minorHAnsi" w:hAnsiTheme="minorHAnsi" w:cstheme="minorHAnsi"/>
          <w:sz w:val="22"/>
          <w:szCs w:val="22"/>
        </w:rPr>
        <w:br/>
        <w:t>ZA (12)</w:t>
      </w:r>
      <w:r w:rsidRPr="008A07F7">
        <w:rPr>
          <w:rFonts w:asciiTheme="minorHAnsi" w:hAnsiTheme="minorHAnsi" w:cstheme="minorHAnsi"/>
          <w:sz w:val="22"/>
          <w:szCs w:val="22"/>
        </w:rPr>
        <w:br/>
        <w:t>Zbigniew Tomasz Chudzicki, Katarzyna Erenc-Szpek, Henryk Janus, Roman Kinach , Longina Maria Kolanowska, Sebastian Mirosław Kupidura, Maciej Adam Kutka, Jarosław Łatka, Adam Nadolny, Bartosz Perlicjan, Paweł Wojciechowski, Łukasz Andrzej Zaranek</w:t>
      </w:r>
      <w:r w:rsidRPr="008A07F7">
        <w:rPr>
          <w:rFonts w:asciiTheme="minorHAnsi" w:hAnsiTheme="minorHAnsi" w:cstheme="minorHAnsi"/>
          <w:sz w:val="22"/>
          <w:szCs w:val="22"/>
        </w:rPr>
        <w:br/>
        <w:t>NIEOBECNI (3)</w:t>
      </w:r>
      <w:r w:rsidRPr="008A07F7">
        <w:rPr>
          <w:rFonts w:asciiTheme="minorHAnsi" w:hAnsiTheme="minorHAnsi" w:cstheme="minorHAnsi"/>
          <w:sz w:val="22"/>
          <w:szCs w:val="22"/>
        </w:rPr>
        <w:br/>
        <w:t>Hubert Kuszak, Krzysztof Nikodem, Ewa Teresa Wysocka</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rPr>
        <w:t>j) nadania nazwy ulicy będącej przedłużeniem ulicy Paderewskiego, położonej w Rogoźnie,</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u w:val="single"/>
        </w:rPr>
        <w:t>Głosowano w sprawie:</w:t>
      </w:r>
      <w:r w:rsidRPr="008A07F7">
        <w:rPr>
          <w:rFonts w:asciiTheme="minorHAnsi" w:hAnsiTheme="minorHAnsi" w:cstheme="minorHAnsi"/>
          <w:sz w:val="22"/>
          <w:szCs w:val="22"/>
        </w:rPr>
        <w:br/>
        <w:t xml:space="preserve">nadania nazwy ulicy będącej przedłużeniem ulicy Paderewskiego, położonej w Rogoźnie,. </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Style w:val="Pogrubienie"/>
          <w:rFonts w:asciiTheme="minorHAnsi" w:hAnsiTheme="minorHAnsi" w:cstheme="minorHAnsi"/>
          <w:sz w:val="22"/>
          <w:szCs w:val="22"/>
          <w:u w:val="single"/>
        </w:rPr>
        <w:t>Wyniki głosowania</w:t>
      </w:r>
      <w:r w:rsidRPr="008A07F7">
        <w:rPr>
          <w:rFonts w:asciiTheme="minorHAnsi" w:hAnsiTheme="minorHAnsi" w:cstheme="minorHAnsi"/>
          <w:sz w:val="22"/>
          <w:szCs w:val="22"/>
        </w:rPr>
        <w:br/>
        <w:t>ZA: 12, PRZECIW: 0, WSTRZYMUJĘ SIĘ: 0, BRAK GŁOSU: 0, NIEOBECNI: 3</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sz w:val="22"/>
          <w:szCs w:val="22"/>
          <w:u w:val="single"/>
        </w:rPr>
        <w:t>Wyniki imienne:</w:t>
      </w:r>
      <w:r w:rsidRPr="008A07F7">
        <w:rPr>
          <w:rFonts w:asciiTheme="minorHAnsi" w:hAnsiTheme="minorHAnsi" w:cstheme="minorHAnsi"/>
          <w:sz w:val="22"/>
          <w:szCs w:val="22"/>
        </w:rPr>
        <w:br/>
        <w:t>ZA (12)</w:t>
      </w:r>
      <w:r w:rsidRPr="008A07F7">
        <w:rPr>
          <w:rFonts w:asciiTheme="minorHAnsi" w:hAnsiTheme="minorHAnsi" w:cstheme="minorHAnsi"/>
          <w:sz w:val="22"/>
          <w:szCs w:val="22"/>
        </w:rPr>
        <w:br/>
        <w:t>Zbigniew Tomasz Chudzicki, Katarzyna Erenc-Szpek, Henryk Janus, Roman Kinach , Longina Maria Kolanowska, Sebastian Mirosław Kupidura, Maciej Adam Kutka, Jarosław Łatka, Adam Nadolny, Bartosz Perlicjan, Paweł Wojciechowski, Łukasz Andrzej Zaranek</w:t>
      </w:r>
      <w:r w:rsidRPr="008A07F7">
        <w:rPr>
          <w:rFonts w:asciiTheme="minorHAnsi" w:hAnsiTheme="minorHAnsi" w:cstheme="minorHAnsi"/>
          <w:sz w:val="22"/>
          <w:szCs w:val="22"/>
        </w:rPr>
        <w:br/>
        <w:t>NIEOBECNI (3)</w:t>
      </w:r>
      <w:r w:rsidRPr="008A07F7">
        <w:rPr>
          <w:rFonts w:asciiTheme="minorHAnsi" w:hAnsiTheme="minorHAnsi" w:cstheme="minorHAnsi"/>
          <w:sz w:val="22"/>
          <w:szCs w:val="22"/>
        </w:rPr>
        <w:br/>
        <w:t>Hubert Kuszak, Krzysztof Nikodem, Ewa Teresa Wysocka</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rPr>
        <w:t>k) zaliczenia dróg do kategorii dróg gminnych oraz ustalenia ich przebiegu,</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u w:val="single"/>
        </w:rPr>
        <w:t>Głosowano w sprawie:</w:t>
      </w:r>
      <w:r w:rsidRPr="008A07F7">
        <w:rPr>
          <w:rFonts w:asciiTheme="minorHAnsi" w:hAnsiTheme="minorHAnsi" w:cstheme="minorHAnsi"/>
          <w:sz w:val="22"/>
          <w:szCs w:val="22"/>
        </w:rPr>
        <w:br/>
        <w:t xml:space="preserve">zaliczenia dróg do kategorii dróg gminnych oraz ustalenia ich przebiegu,. </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Style w:val="Pogrubienie"/>
          <w:rFonts w:asciiTheme="minorHAnsi" w:hAnsiTheme="minorHAnsi" w:cstheme="minorHAnsi"/>
          <w:sz w:val="22"/>
          <w:szCs w:val="22"/>
          <w:u w:val="single"/>
        </w:rPr>
        <w:t>Wyniki głosowania</w:t>
      </w:r>
      <w:r w:rsidRPr="008A07F7">
        <w:rPr>
          <w:rFonts w:asciiTheme="minorHAnsi" w:hAnsiTheme="minorHAnsi" w:cstheme="minorHAnsi"/>
          <w:sz w:val="22"/>
          <w:szCs w:val="22"/>
        </w:rPr>
        <w:br/>
        <w:t>ZA: 12, PRZECIW: 0, WSTRZYMUJĘ SIĘ: 0, BRAK GŁOSU: 0, NIEOBECNI: 3</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sz w:val="22"/>
          <w:szCs w:val="22"/>
          <w:u w:val="single"/>
        </w:rPr>
        <w:t>Wyniki imienne:</w:t>
      </w:r>
      <w:r w:rsidRPr="008A07F7">
        <w:rPr>
          <w:rFonts w:asciiTheme="minorHAnsi" w:hAnsiTheme="minorHAnsi" w:cstheme="minorHAnsi"/>
          <w:sz w:val="22"/>
          <w:szCs w:val="22"/>
        </w:rPr>
        <w:br/>
        <w:t>ZA (12)</w:t>
      </w:r>
      <w:r w:rsidRPr="008A07F7">
        <w:rPr>
          <w:rFonts w:asciiTheme="minorHAnsi" w:hAnsiTheme="minorHAnsi" w:cstheme="minorHAnsi"/>
          <w:sz w:val="22"/>
          <w:szCs w:val="22"/>
        </w:rPr>
        <w:br/>
        <w:t>Zbigniew Tomasz Chudzicki, Katarzyna Erenc-Szpek, Henryk Janus, Roman Kinach , Longina Maria Kolanowska, Sebastian Mirosław Kupidura, Maciej Adam Kutka, Jarosław Łatka, Adam Nadolny, Bartosz Perlicjan, Paweł Wojciechowski, Łukasz Andrzej Zaranek</w:t>
      </w:r>
      <w:r w:rsidRPr="008A07F7">
        <w:rPr>
          <w:rFonts w:asciiTheme="minorHAnsi" w:hAnsiTheme="minorHAnsi" w:cstheme="minorHAnsi"/>
          <w:sz w:val="22"/>
          <w:szCs w:val="22"/>
        </w:rPr>
        <w:br/>
        <w:t>NIEOBECNI (3)</w:t>
      </w:r>
      <w:r w:rsidRPr="008A07F7">
        <w:rPr>
          <w:rFonts w:asciiTheme="minorHAnsi" w:hAnsiTheme="minorHAnsi" w:cstheme="minorHAnsi"/>
          <w:sz w:val="22"/>
          <w:szCs w:val="22"/>
        </w:rPr>
        <w:br/>
        <w:t>Hubert Kuszak, Krzysztof Nikodem, Ewa Teresa Wysocka</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rPr>
        <w:lastRenderedPageBreak/>
        <w:t>l) zmieniająca uchwałę Nr LXII/612/2022 z dnia 09 marca 2022 roku w sprawie określenia jednostkowej stawki dotacji przedmiotowej na rok 2022</w:t>
      </w:r>
      <w:r w:rsidRPr="008A07F7">
        <w:rPr>
          <w:rFonts w:asciiTheme="minorHAnsi" w:hAnsiTheme="minorHAnsi" w:cstheme="minorHAnsi"/>
          <w:b/>
          <w:bCs/>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u w:val="single"/>
        </w:rPr>
        <w:t>Głosowano w sprawie:</w:t>
      </w:r>
      <w:r w:rsidRPr="008A07F7">
        <w:rPr>
          <w:rFonts w:asciiTheme="minorHAnsi" w:hAnsiTheme="minorHAnsi" w:cstheme="minorHAnsi"/>
          <w:sz w:val="22"/>
          <w:szCs w:val="22"/>
        </w:rPr>
        <w:br/>
        <w:t xml:space="preserve">zmieniająca uchwałę Nr LXII/612/2022 z dnia 09 marca 2022 roku w sprawie określenia jednostkowej stawki dotacji przedmiotowej na rok 2022. </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Style w:val="Pogrubienie"/>
          <w:rFonts w:asciiTheme="minorHAnsi" w:hAnsiTheme="minorHAnsi" w:cstheme="minorHAnsi"/>
          <w:sz w:val="22"/>
          <w:szCs w:val="22"/>
          <w:u w:val="single"/>
        </w:rPr>
        <w:t>Wyniki głosowania</w:t>
      </w:r>
      <w:r w:rsidRPr="008A07F7">
        <w:rPr>
          <w:rFonts w:asciiTheme="minorHAnsi" w:hAnsiTheme="minorHAnsi" w:cstheme="minorHAnsi"/>
          <w:sz w:val="22"/>
          <w:szCs w:val="22"/>
        </w:rPr>
        <w:br/>
        <w:t>ZA: 12, PRZECIW: 0, WSTRZYMUJĘ SIĘ: 0, BRAK GŁOSU: 0, NIEOBECNI: 3</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sz w:val="22"/>
          <w:szCs w:val="22"/>
          <w:u w:val="single"/>
        </w:rPr>
        <w:t>Wyniki imienne:</w:t>
      </w:r>
      <w:r w:rsidRPr="008A07F7">
        <w:rPr>
          <w:rFonts w:asciiTheme="minorHAnsi" w:hAnsiTheme="minorHAnsi" w:cstheme="minorHAnsi"/>
          <w:sz w:val="22"/>
          <w:szCs w:val="22"/>
        </w:rPr>
        <w:br/>
        <w:t>ZA (12)</w:t>
      </w:r>
      <w:r w:rsidRPr="008A07F7">
        <w:rPr>
          <w:rFonts w:asciiTheme="minorHAnsi" w:hAnsiTheme="minorHAnsi" w:cstheme="minorHAnsi"/>
          <w:sz w:val="22"/>
          <w:szCs w:val="22"/>
        </w:rPr>
        <w:br/>
        <w:t>Zbigniew Tomasz Chudzicki, Katarzyna Erenc-Szpek, Henryk Janus, Roman Kinach , Longina Maria Kolanowska, Sebastian Mirosław Kupidura, Maciej Adam Kutka, Jarosław Łatka, Adam Nadolny, Bartosz Perlicjan, Paweł Wojciechowski, Łukasz Andrzej Zaranek</w:t>
      </w:r>
      <w:r w:rsidRPr="008A07F7">
        <w:rPr>
          <w:rFonts w:asciiTheme="minorHAnsi" w:hAnsiTheme="minorHAnsi" w:cstheme="minorHAnsi"/>
          <w:sz w:val="22"/>
          <w:szCs w:val="22"/>
        </w:rPr>
        <w:br/>
        <w:t>NIEOBECNI (3)</w:t>
      </w:r>
      <w:r w:rsidRPr="008A07F7">
        <w:rPr>
          <w:rFonts w:asciiTheme="minorHAnsi" w:hAnsiTheme="minorHAnsi" w:cstheme="minorHAnsi"/>
          <w:sz w:val="22"/>
          <w:szCs w:val="22"/>
        </w:rPr>
        <w:br/>
        <w:t>Hubert Kuszak, Krzysztof Nikodem, Ewa Teresa Wysocka</w:t>
      </w:r>
      <w:r w:rsidRPr="008A07F7">
        <w:rPr>
          <w:rFonts w:asciiTheme="minorHAnsi" w:hAnsiTheme="minorHAnsi" w:cstheme="minorHAnsi"/>
          <w:sz w:val="22"/>
          <w:szCs w:val="22"/>
        </w:rPr>
        <w:br/>
      </w:r>
      <w:r w:rsidRPr="008A07F7">
        <w:rPr>
          <w:rFonts w:asciiTheme="minorHAnsi" w:hAnsiTheme="minorHAnsi" w:cstheme="minorHAnsi"/>
          <w:sz w:val="22"/>
          <w:szCs w:val="22"/>
        </w:rPr>
        <w:br/>
      </w:r>
      <w:r w:rsidRPr="008A07F7">
        <w:rPr>
          <w:rFonts w:asciiTheme="minorHAnsi" w:hAnsiTheme="minorHAnsi" w:cstheme="minorHAnsi"/>
          <w:b/>
          <w:bCs/>
          <w:sz w:val="22"/>
          <w:szCs w:val="22"/>
        </w:rPr>
        <w:t>m) zmian w budżecie Gminy Rogoźno na rok 2022,</w:t>
      </w:r>
      <w:r w:rsidRPr="008A07F7">
        <w:rPr>
          <w:rFonts w:asciiTheme="minorHAnsi" w:hAnsiTheme="minorHAnsi" w:cstheme="minorHAnsi"/>
          <w:b/>
          <w:bCs/>
          <w:sz w:val="22"/>
          <w:szCs w:val="22"/>
        </w:rPr>
        <w:br/>
      </w:r>
      <w:r w:rsidRPr="008A07F7">
        <w:rPr>
          <w:rFonts w:asciiTheme="minorHAnsi" w:hAnsiTheme="minorHAnsi" w:cstheme="minorHAnsi"/>
          <w:sz w:val="22"/>
          <w:szCs w:val="22"/>
        </w:rPr>
        <w:br/>
      </w:r>
      <w:r w:rsidRPr="00465516">
        <w:rPr>
          <w:rFonts w:asciiTheme="minorHAnsi" w:hAnsiTheme="minorHAnsi" w:cstheme="minorHAnsi"/>
          <w:b/>
          <w:bCs/>
          <w:sz w:val="22"/>
          <w:szCs w:val="22"/>
          <w:u w:val="single"/>
        </w:rPr>
        <w:t>Głosowano w sprawie:</w:t>
      </w:r>
      <w:r w:rsidRPr="00465516">
        <w:rPr>
          <w:rFonts w:asciiTheme="minorHAnsi" w:hAnsiTheme="minorHAnsi" w:cstheme="minorHAnsi"/>
          <w:sz w:val="22"/>
          <w:szCs w:val="22"/>
        </w:rPr>
        <w:br/>
        <w:t xml:space="preserve">autopoprawka nr 1. </w:t>
      </w:r>
    </w:p>
    <w:p w14:paraId="07F1BB9B" w14:textId="77777777" w:rsidR="005A067A" w:rsidRPr="00465516" w:rsidRDefault="005A067A" w:rsidP="005A067A">
      <w:pPr>
        <w:rPr>
          <w:rFonts w:asciiTheme="minorHAnsi" w:hAnsiTheme="minorHAnsi" w:cstheme="minorHAnsi"/>
          <w:b/>
          <w:i/>
          <w:sz w:val="22"/>
          <w:szCs w:val="22"/>
        </w:rPr>
      </w:pPr>
      <w:r w:rsidRPr="00465516">
        <w:rPr>
          <w:rFonts w:asciiTheme="minorHAnsi" w:hAnsiTheme="minorHAnsi" w:cstheme="minorHAnsi"/>
          <w:b/>
          <w:i/>
          <w:sz w:val="22"/>
          <w:szCs w:val="22"/>
        </w:rPr>
        <w:t>Dochody zwiększa się o kwotę 266.279,71 zł</w:t>
      </w:r>
    </w:p>
    <w:p w14:paraId="5FB6D238"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w dziale 758, rozdział 75801 w paragrafie:</w:t>
      </w:r>
    </w:p>
    <w:p w14:paraId="03AB8EEE" w14:textId="77777777" w:rsidR="005A067A" w:rsidRPr="00465516" w:rsidRDefault="005A067A" w:rsidP="005A067A">
      <w:pPr>
        <w:pStyle w:val="Akapitzlist"/>
        <w:numPr>
          <w:ilvl w:val="0"/>
          <w:numId w:val="11"/>
        </w:numPr>
        <w:rPr>
          <w:rFonts w:asciiTheme="minorHAnsi" w:hAnsiTheme="minorHAnsi" w:cstheme="minorHAnsi"/>
          <w:sz w:val="22"/>
          <w:szCs w:val="22"/>
        </w:rPr>
      </w:pPr>
      <w:r w:rsidRPr="00465516">
        <w:rPr>
          <w:rFonts w:asciiTheme="minorHAnsi" w:hAnsiTheme="minorHAnsi" w:cstheme="minorHAnsi"/>
          <w:sz w:val="22"/>
          <w:szCs w:val="22"/>
        </w:rPr>
        <w:t xml:space="preserve">2920 – zwiększono o kwotę </w:t>
      </w:r>
      <w:r w:rsidRPr="00465516">
        <w:rPr>
          <w:rFonts w:asciiTheme="minorHAnsi" w:hAnsiTheme="minorHAnsi" w:cstheme="minorHAnsi"/>
          <w:b/>
          <w:i/>
          <w:sz w:val="22"/>
          <w:szCs w:val="22"/>
        </w:rPr>
        <w:t>(+) 273.595,00 zł</w:t>
      </w:r>
      <w:r w:rsidRPr="00465516">
        <w:rPr>
          <w:rFonts w:asciiTheme="minorHAnsi" w:hAnsiTheme="minorHAnsi" w:cstheme="minorHAnsi"/>
          <w:sz w:val="22"/>
          <w:szCs w:val="22"/>
        </w:rPr>
        <w:t xml:space="preserve"> (zwiększenie części oświatowej subwencji ogólnej na rok 2022 w związku z realizacją zadania związanego z zatrudnieniem nauczycieli pedagogów, pedagogów specjalnych, psychologów, logopedów lub terapeutów pedagogicznych od 1 września 2022 r. oraz zmniejszenie o 60.773,00 zł część oświatowa na podwyżki),</w:t>
      </w:r>
    </w:p>
    <w:p w14:paraId="6796F91B"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w dziale 801, rozdział 80101 w paragrafie:</w:t>
      </w:r>
    </w:p>
    <w:p w14:paraId="25DF66F0" w14:textId="77777777" w:rsidR="005A067A" w:rsidRPr="00465516" w:rsidRDefault="005A067A" w:rsidP="005A067A">
      <w:pPr>
        <w:pStyle w:val="Akapitzlist"/>
        <w:numPr>
          <w:ilvl w:val="0"/>
          <w:numId w:val="11"/>
        </w:numPr>
        <w:rPr>
          <w:rFonts w:asciiTheme="minorHAnsi" w:hAnsiTheme="minorHAnsi" w:cstheme="minorHAnsi"/>
          <w:sz w:val="22"/>
          <w:szCs w:val="22"/>
        </w:rPr>
      </w:pPr>
      <w:r w:rsidRPr="00465516">
        <w:rPr>
          <w:rFonts w:asciiTheme="minorHAnsi" w:hAnsiTheme="minorHAnsi" w:cstheme="minorHAnsi"/>
          <w:sz w:val="22"/>
          <w:szCs w:val="22"/>
        </w:rPr>
        <w:t xml:space="preserve">0950 – zwiększono o kwotę </w:t>
      </w:r>
      <w:r w:rsidRPr="00465516">
        <w:rPr>
          <w:rFonts w:asciiTheme="minorHAnsi" w:hAnsiTheme="minorHAnsi" w:cstheme="minorHAnsi"/>
          <w:b/>
          <w:i/>
          <w:sz w:val="22"/>
          <w:szCs w:val="22"/>
        </w:rPr>
        <w:t>(+) 2.179,95 zł</w:t>
      </w:r>
      <w:r w:rsidRPr="00465516">
        <w:rPr>
          <w:rFonts w:asciiTheme="minorHAnsi" w:hAnsiTheme="minorHAnsi" w:cstheme="minorHAnsi"/>
          <w:sz w:val="22"/>
          <w:szCs w:val="22"/>
        </w:rPr>
        <w:t xml:space="preserve"> ( zwiększenie z tytułu odszkodowania za zalanie pomieszczeń oraz uszkodzenie żaluzji zewnętrznych),</w:t>
      </w:r>
    </w:p>
    <w:p w14:paraId="067CCEC5"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w dziale 852, rozdział 85203 w paragrafie:</w:t>
      </w:r>
    </w:p>
    <w:p w14:paraId="7D151D46" w14:textId="77777777" w:rsidR="005A067A" w:rsidRPr="00465516" w:rsidRDefault="005A067A" w:rsidP="005A067A">
      <w:pPr>
        <w:pStyle w:val="Akapitzlist"/>
        <w:numPr>
          <w:ilvl w:val="0"/>
          <w:numId w:val="11"/>
        </w:numPr>
        <w:rPr>
          <w:rFonts w:asciiTheme="minorHAnsi" w:hAnsiTheme="minorHAnsi" w:cstheme="minorHAnsi"/>
          <w:sz w:val="22"/>
          <w:szCs w:val="22"/>
        </w:rPr>
      </w:pPr>
      <w:r w:rsidRPr="00465516">
        <w:rPr>
          <w:rFonts w:asciiTheme="minorHAnsi" w:hAnsiTheme="minorHAnsi" w:cstheme="minorHAnsi"/>
          <w:sz w:val="22"/>
          <w:szCs w:val="22"/>
        </w:rPr>
        <w:t xml:space="preserve">2010 – zwiększono o kwotę </w:t>
      </w:r>
      <w:r w:rsidRPr="00465516">
        <w:rPr>
          <w:rFonts w:asciiTheme="minorHAnsi" w:hAnsiTheme="minorHAnsi" w:cstheme="minorHAnsi"/>
          <w:b/>
          <w:i/>
          <w:sz w:val="22"/>
          <w:szCs w:val="22"/>
        </w:rPr>
        <w:t>(+) 21.728,00 zł</w:t>
      </w:r>
      <w:r w:rsidRPr="00465516">
        <w:rPr>
          <w:rFonts w:asciiTheme="minorHAnsi" w:hAnsiTheme="minorHAnsi" w:cstheme="minorHAnsi"/>
          <w:sz w:val="22"/>
          <w:szCs w:val="22"/>
        </w:rPr>
        <w:t xml:space="preserve"> (zwiększenie planu dotacji  o kwotę 22.698,00 zł w związku z Programem kompleksowego wsparcia dla rodziny „Za życiem” zgodnie z pismem Wojewody Wielkopolskiego Nr FB-I.3111.272.2022.13 z dnia 1 sierpnia 2022 r. oraz zmniejszenie w kwocie (-) 970,00 zł w celu dostosowania poziomu wydatków bieżących do zakresu realizowanych zadań  zgodnie z pismem Wojewody WielkopolskiegoFB-I.3111.279.2022.2 z dnia 5 sierpnia 2022 r. ),</w:t>
      </w:r>
    </w:p>
    <w:p w14:paraId="2E111219"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w dziale 854, rozdział 85495 w paragrafie:</w:t>
      </w:r>
    </w:p>
    <w:p w14:paraId="5FF012BC" w14:textId="77777777" w:rsidR="005A067A" w:rsidRPr="00465516" w:rsidRDefault="005A067A" w:rsidP="005A067A">
      <w:pPr>
        <w:pStyle w:val="Akapitzlist"/>
        <w:numPr>
          <w:ilvl w:val="0"/>
          <w:numId w:val="11"/>
        </w:numPr>
        <w:rPr>
          <w:rFonts w:asciiTheme="minorHAnsi" w:hAnsiTheme="minorHAnsi" w:cstheme="minorHAnsi"/>
          <w:sz w:val="22"/>
          <w:szCs w:val="22"/>
        </w:rPr>
      </w:pPr>
      <w:r w:rsidRPr="00465516">
        <w:rPr>
          <w:rFonts w:asciiTheme="minorHAnsi" w:hAnsiTheme="minorHAnsi" w:cstheme="minorHAnsi"/>
          <w:sz w:val="22"/>
          <w:szCs w:val="22"/>
        </w:rPr>
        <w:t xml:space="preserve">2700 – zwiększono o kwotę </w:t>
      </w:r>
      <w:r w:rsidRPr="00465516">
        <w:rPr>
          <w:rFonts w:asciiTheme="minorHAnsi" w:hAnsiTheme="minorHAnsi" w:cstheme="minorHAnsi"/>
          <w:b/>
          <w:i/>
          <w:sz w:val="22"/>
          <w:szCs w:val="22"/>
        </w:rPr>
        <w:t>(+) 29.549,76 zł</w:t>
      </w:r>
      <w:r w:rsidRPr="00465516">
        <w:rPr>
          <w:rFonts w:asciiTheme="minorHAnsi" w:hAnsiTheme="minorHAnsi" w:cstheme="minorHAnsi"/>
          <w:sz w:val="22"/>
          <w:szCs w:val="22"/>
        </w:rPr>
        <w:t xml:space="preserve"> (wpływ środków z Funduszu Pomocy na stypendia socjalne dla uczniów pochodzących z terenu Ukrainy</w:t>
      </w:r>
    </w:p>
    <w:p w14:paraId="11D2DBCA" w14:textId="77777777" w:rsidR="005A067A" w:rsidRPr="00465516" w:rsidRDefault="005A067A" w:rsidP="00465516">
      <w:pPr>
        <w:rPr>
          <w:rFonts w:asciiTheme="minorHAnsi" w:hAnsiTheme="minorHAnsi" w:cstheme="minorHAnsi"/>
          <w:sz w:val="22"/>
          <w:szCs w:val="22"/>
        </w:rPr>
      </w:pPr>
    </w:p>
    <w:p w14:paraId="61469E69" w14:textId="77777777" w:rsidR="005A067A" w:rsidRPr="00465516" w:rsidRDefault="005A067A" w:rsidP="005A067A">
      <w:pPr>
        <w:rPr>
          <w:rFonts w:asciiTheme="minorHAnsi" w:hAnsiTheme="minorHAnsi" w:cstheme="minorHAnsi"/>
          <w:i/>
          <w:sz w:val="22"/>
          <w:szCs w:val="22"/>
        </w:rPr>
      </w:pPr>
      <w:r w:rsidRPr="00465516">
        <w:rPr>
          <w:rFonts w:asciiTheme="minorHAnsi" w:hAnsiTheme="minorHAnsi" w:cstheme="minorHAnsi"/>
          <w:b/>
          <w:i/>
          <w:sz w:val="22"/>
          <w:szCs w:val="22"/>
        </w:rPr>
        <w:t>Wydatki</w:t>
      </w:r>
      <w:r w:rsidRPr="00465516">
        <w:rPr>
          <w:rFonts w:asciiTheme="minorHAnsi" w:hAnsiTheme="minorHAnsi" w:cstheme="minorHAnsi"/>
          <w:sz w:val="22"/>
          <w:szCs w:val="22"/>
        </w:rPr>
        <w:t xml:space="preserve">  </w:t>
      </w:r>
      <w:r w:rsidRPr="00465516">
        <w:rPr>
          <w:rFonts w:asciiTheme="minorHAnsi" w:hAnsiTheme="minorHAnsi" w:cstheme="minorHAnsi"/>
          <w:b/>
          <w:i/>
          <w:sz w:val="22"/>
          <w:szCs w:val="22"/>
        </w:rPr>
        <w:t xml:space="preserve">zwiększa się o kwotę 576.279,71 zł </w:t>
      </w:r>
      <w:r w:rsidRPr="00465516">
        <w:rPr>
          <w:rFonts w:asciiTheme="minorHAnsi" w:hAnsiTheme="minorHAnsi" w:cstheme="minorHAnsi"/>
          <w:i/>
          <w:sz w:val="22"/>
          <w:szCs w:val="22"/>
        </w:rPr>
        <w:t>( wprowadzono wolne środki w kwocie 310.000,00 zł)</w:t>
      </w:r>
    </w:p>
    <w:p w14:paraId="6D380DAA"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w dziale 801, rozdział 80101 w paragrafach:</w:t>
      </w:r>
    </w:p>
    <w:p w14:paraId="1A7125B3"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4010 zwiększono o kwotę </w:t>
      </w:r>
      <w:r w:rsidRPr="00465516">
        <w:rPr>
          <w:rFonts w:asciiTheme="minorHAnsi" w:hAnsiTheme="minorHAnsi" w:cstheme="minorHAnsi"/>
          <w:b/>
          <w:i/>
          <w:sz w:val="22"/>
          <w:szCs w:val="22"/>
        </w:rPr>
        <w:t>(+) 10.000,00 zł,</w:t>
      </w:r>
    </w:p>
    <w:p w14:paraId="01C01015"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4210 zwiększono o kwotę </w:t>
      </w:r>
      <w:r w:rsidRPr="00465516">
        <w:rPr>
          <w:rFonts w:asciiTheme="minorHAnsi" w:hAnsiTheme="minorHAnsi" w:cstheme="minorHAnsi"/>
          <w:b/>
          <w:i/>
          <w:sz w:val="22"/>
          <w:szCs w:val="22"/>
        </w:rPr>
        <w:t>(+)21.400,00 zł,</w:t>
      </w:r>
    </w:p>
    <w:p w14:paraId="4035B71E"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4240 zwiększono o kwotę </w:t>
      </w:r>
      <w:r w:rsidRPr="00465516">
        <w:rPr>
          <w:rFonts w:asciiTheme="minorHAnsi" w:hAnsiTheme="minorHAnsi" w:cstheme="minorHAnsi"/>
          <w:b/>
          <w:i/>
          <w:sz w:val="22"/>
          <w:szCs w:val="22"/>
        </w:rPr>
        <w:t>(+) 12.700,00 zł,</w:t>
      </w:r>
    </w:p>
    <w:p w14:paraId="67BECA4C"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4270 zwiększono o kwotę </w:t>
      </w:r>
      <w:r w:rsidRPr="00465516">
        <w:rPr>
          <w:rFonts w:asciiTheme="minorHAnsi" w:hAnsiTheme="minorHAnsi" w:cstheme="minorHAnsi"/>
          <w:b/>
          <w:i/>
          <w:sz w:val="22"/>
          <w:szCs w:val="22"/>
        </w:rPr>
        <w:t>(+) 2.363,00 zł,</w:t>
      </w:r>
    </w:p>
    <w:p w14:paraId="1D63B2A2"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4300 zwiększono o kwotę  </w:t>
      </w:r>
      <w:r w:rsidRPr="00465516">
        <w:rPr>
          <w:rFonts w:asciiTheme="minorHAnsi" w:hAnsiTheme="minorHAnsi" w:cstheme="minorHAnsi"/>
          <w:b/>
          <w:i/>
          <w:sz w:val="22"/>
          <w:szCs w:val="22"/>
        </w:rPr>
        <w:t>(+) 31.900,00 zł</w:t>
      </w:r>
      <w:r w:rsidRPr="00465516">
        <w:rPr>
          <w:rFonts w:asciiTheme="minorHAnsi" w:hAnsiTheme="minorHAnsi" w:cstheme="minorHAnsi"/>
          <w:sz w:val="22"/>
          <w:szCs w:val="22"/>
        </w:rPr>
        <w:t>,</w:t>
      </w:r>
    </w:p>
    <w:p w14:paraId="14C8AF58"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4790 zwiększono o kwotę </w:t>
      </w:r>
      <w:r w:rsidRPr="00465516">
        <w:rPr>
          <w:rFonts w:asciiTheme="minorHAnsi" w:hAnsiTheme="minorHAnsi" w:cstheme="minorHAnsi"/>
          <w:b/>
          <w:i/>
          <w:sz w:val="22"/>
          <w:szCs w:val="22"/>
        </w:rPr>
        <w:t>(+) 68.000,00 zł- 60.773,00=7.227,00 zł</w:t>
      </w:r>
    </w:p>
    <w:p w14:paraId="71FB892D"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w dziale 801, rozdział 80104 w paragrafach:</w:t>
      </w:r>
    </w:p>
    <w:p w14:paraId="59CA64C1"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lastRenderedPageBreak/>
        <w:t xml:space="preserve">4010 zwiększono o kwotę </w:t>
      </w:r>
      <w:r w:rsidRPr="00465516">
        <w:rPr>
          <w:rFonts w:asciiTheme="minorHAnsi" w:hAnsiTheme="minorHAnsi" w:cstheme="minorHAnsi"/>
          <w:b/>
          <w:i/>
          <w:sz w:val="22"/>
          <w:szCs w:val="22"/>
        </w:rPr>
        <w:t>(+) 20.000,00 zł,</w:t>
      </w:r>
    </w:p>
    <w:p w14:paraId="44881F0C"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4210 zwiększono o kwotę </w:t>
      </w:r>
      <w:r w:rsidRPr="00465516">
        <w:rPr>
          <w:rFonts w:asciiTheme="minorHAnsi" w:hAnsiTheme="minorHAnsi" w:cstheme="minorHAnsi"/>
          <w:b/>
          <w:i/>
          <w:sz w:val="22"/>
          <w:szCs w:val="22"/>
        </w:rPr>
        <w:t>(+)5.000,00 zł,</w:t>
      </w:r>
    </w:p>
    <w:p w14:paraId="351BEE85"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4300 zwiększono o kwotę </w:t>
      </w:r>
      <w:r w:rsidRPr="00465516">
        <w:rPr>
          <w:rFonts w:asciiTheme="minorHAnsi" w:hAnsiTheme="minorHAnsi" w:cstheme="minorHAnsi"/>
          <w:b/>
          <w:i/>
          <w:sz w:val="22"/>
          <w:szCs w:val="22"/>
        </w:rPr>
        <w:t>(+) 13.400,00 zł,</w:t>
      </w:r>
    </w:p>
    <w:p w14:paraId="0B9A3205"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4360 zwiększono o kwotę </w:t>
      </w:r>
      <w:r w:rsidRPr="00465516">
        <w:rPr>
          <w:rFonts w:asciiTheme="minorHAnsi" w:hAnsiTheme="minorHAnsi" w:cstheme="minorHAnsi"/>
          <w:b/>
          <w:i/>
          <w:sz w:val="22"/>
          <w:szCs w:val="22"/>
        </w:rPr>
        <w:t>(+)1.000,00 zł,</w:t>
      </w:r>
    </w:p>
    <w:p w14:paraId="357DAB28"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4790 zwiększono o kwotę </w:t>
      </w:r>
      <w:r w:rsidRPr="00465516">
        <w:rPr>
          <w:rFonts w:asciiTheme="minorHAnsi" w:hAnsiTheme="minorHAnsi" w:cstheme="minorHAnsi"/>
          <w:b/>
          <w:i/>
          <w:sz w:val="22"/>
          <w:szCs w:val="22"/>
        </w:rPr>
        <w:t>(+) 60.000,00 zł</w:t>
      </w:r>
    </w:p>
    <w:p w14:paraId="311BDFFE"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w dziale 801, rozdział 80107 w paragrafach:</w:t>
      </w:r>
    </w:p>
    <w:p w14:paraId="156CF189"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4010 zwiększono o kwotę </w:t>
      </w:r>
      <w:r w:rsidRPr="00465516">
        <w:rPr>
          <w:rFonts w:asciiTheme="minorHAnsi" w:hAnsiTheme="minorHAnsi" w:cstheme="minorHAnsi"/>
          <w:b/>
          <w:i/>
          <w:sz w:val="22"/>
          <w:szCs w:val="22"/>
        </w:rPr>
        <w:t>(+) 5.000,00 zł,</w:t>
      </w:r>
    </w:p>
    <w:p w14:paraId="0F7ADB94"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4110 zwiększono o kwotę </w:t>
      </w:r>
      <w:r w:rsidRPr="00465516">
        <w:rPr>
          <w:rFonts w:asciiTheme="minorHAnsi" w:hAnsiTheme="minorHAnsi" w:cstheme="minorHAnsi"/>
          <w:b/>
          <w:i/>
          <w:sz w:val="22"/>
          <w:szCs w:val="22"/>
        </w:rPr>
        <w:t>(+) 2.000,00 zł,</w:t>
      </w:r>
    </w:p>
    <w:p w14:paraId="77468930"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4240 zmniejszono o kwotę </w:t>
      </w:r>
      <w:r w:rsidRPr="00465516">
        <w:rPr>
          <w:rFonts w:asciiTheme="minorHAnsi" w:hAnsiTheme="minorHAnsi" w:cstheme="minorHAnsi"/>
          <w:b/>
          <w:i/>
          <w:sz w:val="22"/>
          <w:szCs w:val="22"/>
        </w:rPr>
        <w:t>(-) 963,00 zł,</w:t>
      </w:r>
    </w:p>
    <w:p w14:paraId="680A0121"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4790 zwiększono o kwotę </w:t>
      </w:r>
      <w:r w:rsidRPr="00465516">
        <w:rPr>
          <w:rFonts w:asciiTheme="minorHAnsi" w:hAnsiTheme="minorHAnsi" w:cstheme="minorHAnsi"/>
          <w:b/>
          <w:i/>
          <w:sz w:val="22"/>
          <w:szCs w:val="22"/>
        </w:rPr>
        <w:t>(+) 40.000,00 zł</w:t>
      </w:r>
    </w:p>
    <w:p w14:paraId="62DA3138"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w dziale 801, rozdział 80146 w paragrafach:</w:t>
      </w:r>
    </w:p>
    <w:p w14:paraId="679F1033"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4300 zwiększono o kwotę </w:t>
      </w:r>
      <w:r w:rsidRPr="00465516">
        <w:rPr>
          <w:rFonts w:asciiTheme="minorHAnsi" w:hAnsiTheme="minorHAnsi" w:cstheme="minorHAnsi"/>
          <w:b/>
          <w:i/>
          <w:sz w:val="22"/>
          <w:szCs w:val="22"/>
        </w:rPr>
        <w:t>(+) 11.000,00 zł,</w:t>
      </w:r>
    </w:p>
    <w:p w14:paraId="5C3D7314"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4700 zmniejszono o kwotę </w:t>
      </w:r>
      <w:r w:rsidRPr="00465516">
        <w:rPr>
          <w:rFonts w:asciiTheme="minorHAnsi" w:hAnsiTheme="minorHAnsi" w:cstheme="minorHAnsi"/>
          <w:b/>
          <w:i/>
          <w:sz w:val="22"/>
          <w:szCs w:val="22"/>
        </w:rPr>
        <w:t>(-) 11.000,00 zł,</w:t>
      </w:r>
    </w:p>
    <w:p w14:paraId="3C74BE73"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w dziale 801, rozdział 80149 w paragrafach:</w:t>
      </w:r>
    </w:p>
    <w:p w14:paraId="65BB291A"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4110 zwiększono o kwotę </w:t>
      </w:r>
      <w:r w:rsidRPr="00465516">
        <w:rPr>
          <w:rFonts w:asciiTheme="minorHAnsi" w:hAnsiTheme="minorHAnsi" w:cstheme="minorHAnsi"/>
          <w:b/>
          <w:i/>
          <w:sz w:val="22"/>
          <w:szCs w:val="22"/>
        </w:rPr>
        <w:t>(+) 2.000,00 zł,</w:t>
      </w:r>
    </w:p>
    <w:p w14:paraId="5824B6CA"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w dziale 801, rozdział 80150 w paragrafach:</w:t>
      </w:r>
    </w:p>
    <w:p w14:paraId="13855640"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4110 zwiększono o kwotę </w:t>
      </w:r>
      <w:r w:rsidRPr="00465516">
        <w:rPr>
          <w:rFonts w:asciiTheme="minorHAnsi" w:hAnsiTheme="minorHAnsi" w:cstheme="minorHAnsi"/>
          <w:b/>
          <w:i/>
          <w:sz w:val="22"/>
          <w:szCs w:val="22"/>
        </w:rPr>
        <w:t>(+) 2.195,00 zł,</w:t>
      </w:r>
    </w:p>
    <w:p w14:paraId="7D4A9A2E"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w dziale 801, rozdział 80195 w paragrafach:</w:t>
      </w:r>
    </w:p>
    <w:p w14:paraId="3209DB1C"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4300 zmniejszono o kwotę </w:t>
      </w:r>
      <w:r w:rsidRPr="00465516">
        <w:rPr>
          <w:rFonts w:asciiTheme="minorHAnsi" w:hAnsiTheme="minorHAnsi" w:cstheme="minorHAnsi"/>
          <w:b/>
          <w:i/>
          <w:sz w:val="22"/>
          <w:szCs w:val="22"/>
        </w:rPr>
        <w:t>(-)12.700,00 zł,</w:t>
      </w:r>
    </w:p>
    <w:p w14:paraId="3F279983"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w dziale 852, rozdział 85203 w paragrafach:</w:t>
      </w:r>
    </w:p>
    <w:p w14:paraId="6D391659"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4300 zwiększono o kwotę </w:t>
      </w:r>
      <w:r w:rsidRPr="00465516">
        <w:rPr>
          <w:rFonts w:asciiTheme="minorHAnsi" w:hAnsiTheme="minorHAnsi" w:cstheme="minorHAnsi"/>
          <w:b/>
          <w:i/>
          <w:sz w:val="22"/>
          <w:szCs w:val="22"/>
        </w:rPr>
        <w:t>(+)7.698,00 zł,</w:t>
      </w:r>
    </w:p>
    <w:p w14:paraId="421B336B"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4010 zwiększono o kwotę </w:t>
      </w:r>
      <w:r w:rsidRPr="00465516">
        <w:rPr>
          <w:rFonts w:asciiTheme="minorHAnsi" w:hAnsiTheme="minorHAnsi" w:cstheme="minorHAnsi"/>
          <w:b/>
          <w:i/>
          <w:sz w:val="22"/>
          <w:szCs w:val="22"/>
        </w:rPr>
        <w:t>(+) 5.000,00 zł,</w:t>
      </w:r>
    </w:p>
    <w:p w14:paraId="289056AE"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4110 zwiększono o kwotę </w:t>
      </w:r>
      <w:r w:rsidRPr="00465516">
        <w:rPr>
          <w:rFonts w:asciiTheme="minorHAnsi" w:hAnsiTheme="minorHAnsi" w:cstheme="minorHAnsi"/>
          <w:b/>
          <w:i/>
          <w:sz w:val="22"/>
          <w:szCs w:val="22"/>
        </w:rPr>
        <w:t>(+) 2.600,00 zł,</w:t>
      </w:r>
    </w:p>
    <w:p w14:paraId="445A1DA3"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4170 zwiększono o kwotę </w:t>
      </w:r>
      <w:r w:rsidRPr="00465516">
        <w:rPr>
          <w:rFonts w:asciiTheme="minorHAnsi" w:hAnsiTheme="minorHAnsi" w:cstheme="minorHAnsi"/>
          <w:b/>
          <w:i/>
          <w:sz w:val="22"/>
          <w:szCs w:val="22"/>
        </w:rPr>
        <w:t>(+) 6.000,00 zł,</w:t>
      </w:r>
    </w:p>
    <w:p w14:paraId="502FDA8B"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4410 zwiększono o kwotę </w:t>
      </w:r>
      <w:r w:rsidRPr="00465516">
        <w:rPr>
          <w:rFonts w:asciiTheme="minorHAnsi" w:hAnsiTheme="minorHAnsi" w:cstheme="minorHAnsi"/>
          <w:b/>
          <w:i/>
          <w:sz w:val="22"/>
          <w:szCs w:val="22"/>
        </w:rPr>
        <w:t>(+) 1.400,00 zł,</w:t>
      </w:r>
    </w:p>
    <w:p w14:paraId="56DFE8A7"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4700 zmniejszono o kwotę </w:t>
      </w:r>
      <w:r w:rsidRPr="00465516">
        <w:rPr>
          <w:rFonts w:asciiTheme="minorHAnsi" w:hAnsiTheme="minorHAnsi" w:cstheme="minorHAnsi"/>
          <w:b/>
          <w:i/>
          <w:sz w:val="22"/>
          <w:szCs w:val="22"/>
        </w:rPr>
        <w:t>(-) 970,00 zł</w:t>
      </w:r>
    </w:p>
    <w:p w14:paraId="66ED268F"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w dziale 854, rozdział 85415 w paragrafie:</w:t>
      </w:r>
    </w:p>
    <w:p w14:paraId="32ED1843" w14:textId="77777777" w:rsidR="005A067A" w:rsidRPr="00465516" w:rsidRDefault="005A067A" w:rsidP="005A067A">
      <w:pPr>
        <w:pStyle w:val="Akapitzlist"/>
        <w:numPr>
          <w:ilvl w:val="0"/>
          <w:numId w:val="11"/>
        </w:numPr>
        <w:rPr>
          <w:rFonts w:asciiTheme="minorHAnsi" w:hAnsiTheme="minorHAnsi" w:cstheme="minorHAnsi"/>
          <w:sz w:val="22"/>
          <w:szCs w:val="22"/>
        </w:rPr>
      </w:pPr>
      <w:r w:rsidRPr="00465516">
        <w:rPr>
          <w:rFonts w:asciiTheme="minorHAnsi" w:hAnsiTheme="minorHAnsi" w:cstheme="minorHAnsi"/>
          <w:sz w:val="22"/>
          <w:szCs w:val="22"/>
        </w:rPr>
        <w:t xml:space="preserve">3240 zwiększono  o kwotę </w:t>
      </w:r>
      <w:r w:rsidRPr="00465516">
        <w:rPr>
          <w:rFonts w:asciiTheme="minorHAnsi" w:hAnsiTheme="minorHAnsi" w:cstheme="minorHAnsi"/>
          <w:b/>
          <w:i/>
          <w:sz w:val="22"/>
          <w:szCs w:val="22"/>
        </w:rPr>
        <w:t>(+) 29.549,76 zł,</w:t>
      </w:r>
      <w:r w:rsidRPr="00465516">
        <w:rPr>
          <w:rFonts w:asciiTheme="minorHAnsi" w:hAnsiTheme="minorHAnsi" w:cstheme="minorHAnsi"/>
          <w:sz w:val="22"/>
          <w:szCs w:val="22"/>
        </w:rPr>
        <w:t xml:space="preserve"> środków z Funduszu Pomocy na stypendia socjalne dla uczniów pochodzących z terenu Ukrainy</w:t>
      </w:r>
    </w:p>
    <w:p w14:paraId="4CC893C9"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w dziale 854, rozdział 85416 w paragrafie:</w:t>
      </w:r>
    </w:p>
    <w:p w14:paraId="45DA70DE" w14:textId="77777777" w:rsidR="005A067A" w:rsidRPr="00465516" w:rsidRDefault="005A067A" w:rsidP="005A067A">
      <w:pPr>
        <w:pStyle w:val="Akapitzlist"/>
        <w:numPr>
          <w:ilvl w:val="0"/>
          <w:numId w:val="12"/>
        </w:numPr>
        <w:rPr>
          <w:rFonts w:asciiTheme="minorHAnsi" w:hAnsiTheme="minorHAnsi" w:cstheme="minorHAnsi"/>
          <w:b/>
          <w:i/>
          <w:sz w:val="22"/>
          <w:szCs w:val="22"/>
        </w:rPr>
      </w:pPr>
      <w:r w:rsidRPr="00465516">
        <w:rPr>
          <w:rFonts w:asciiTheme="minorHAnsi" w:hAnsiTheme="minorHAnsi" w:cstheme="minorHAnsi"/>
          <w:sz w:val="22"/>
          <w:szCs w:val="22"/>
        </w:rPr>
        <w:t xml:space="preserve">3240 zmniejszono  o kwotę </w:t>
      </w:r>
      <w:r w:rsidRPr="00465516">
        <w:rPr>
          <w:rFonts w:asciiTheme="minorHAnsi" w:hAnsiTheme="minorHAnsi" w:cstheme="minorHAnsi"/>
          <w:b/>
          <w:i/>
          <w:sz w:val="22"/>
          <w:szCs w:val="22"/>
        </w:rPr>
        <w:t>(-) 9.700,00 zł,</w:t>
      </w:r>
    </w:p>
    <w:p w14:paraId="6828CF3C"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w dziale 801, rozdział 80101 w paragrafie:</w:t>
      </w:r>
    </w:p>
    <w:p w14:paraId="00A321CB" w14:textId="77777777" w:rsidR="005A067A" w:rsidRPr="00465516" w:rsidRDefault="005A067A" w:rsidP="005A067A">
      <w:pPr>
        <w:pStyle w:val="Akapitzlist"/>
        <w:numPr>
          <w:ilvl w:val="0"/>
          <w:numId w:val="11"/>
        </w:numPr>
        <w:rPr>
          <w:rFonts w:asciiTheme="minorHAnsi" w:hAnsiTheme="minorHAnsi" w:cstheme="minorHAnsi"/>
          <w:sz w:val="22"/>
          <w:szCs w:val="22"/>
        </w:rPr>
      </w:pPr>
      <w:r w:rsidRPr="00465516">
        <w:rPr>
          <w:rFonts w:asciiTheme="minorHAnsi" w:hAnsiTheme="minorHAnsi" w:cstheme="minorHAnsi"/>
          <w:sz w:val="22"/>
          <w:szCs w:val="22"/>
        </w:rPr>
        <w:t xml:space="preserve">4210 zwiększono o kwotę </w:t>
      </w:r>
      <w:r w:rsidRPr="00465516">
        <w:rPr>
          <w:rFonts w:asciiTheme="minorHAnsi" w:hAnsiTheme="minorHAnsi" w:cstheme="minorHAnsi"/>
          <w:b/>
          <w:i/>
          <w:sz w:val="22"/>
          <w:szCs w:val="22"/>
        </w:rPr>
        <w:t>(+) 1.715,95 zł,</w:t>
      </w:r>
    </w:p>
    <w:p w14:paraId="0D5418EE" w14:textId="77777777" w:rsidR="005A067A" w:rsidRPr="00465516" w:rsidRDefault="005A067A" w:rsidP="005A067A">
      <w:pPr>
        <w:pStyle w:val="Akapitzlist"/>
        <w:numPr>
          <w:ilvl w:val="0"/>
          <w:numId w:val="11"/>
        </w:numPr>
        <w:rPr>
          <w:rFonts w:asciiTheme="minorHAnsi" w:hAnsiTheme="minorHAnsi" w:cstheme="minorHAnsi"/>
          <w:sz w:val="22"/>
          <w:szCs w:val="22"/>
        </w:rPr>
      </w:pPr>
      <w:r w:rsidRPr="00465516">
        <w:rPr>
          <w:rFonts w:asciiTheme="minorHAnsi" w:hAnsiTheme="minorHAnsi" w:cstheme="minorHAnsi"/>
          <w:sz w:val="22"/>
          <w:szCs w:val="22"/>
        </w:rPr>
        <w:t xml:space="preserve">4270 zwiększenie o kwotę </w:t>
      </w:r>
      <w:r w:rsidRPr="00465516">
        <w:rPr>
          <w:rFonts w:asciiTheme="minorHAnsi" w:hAnsiTheme="minorHAnsi" w:cstheme="minorHAnsi"/>
          <w:b/>
          <w:sz w:val="22"/>
          <w:szCs w:val="22"/>
        </w:rPr>
        <w:t>(+) 464,00 zł</w:t>
      </w:r>
      <w:r w:rsidRPr="00465516">
        <w:rPr>
          <w:rFonts w:asciiTheme="minorHAnsi" w:hAnsiTheme="minorHAnsi" w:cstheme="minorHAnsi"/>
          <w:sz w:val="22"/>
          <w:szCs w:val="22"/>
        </w:rPr>
        <w:t xml:space="preserve">  ( zwiększenie z tytułu odszkodowania za zalanie pomieszczeń oraz uszkodzenie żaluzji zewnętrznych- zakup niezbędnych materiałów oraz koszty zakupu usług remontowych),</w:t>
      </w:r>
    </w:p>
    <w:p w14:paraId="6E4D0E11" w14:textId="77777777" w:rsidR="005A067A" w:rsidRPr="00465516" w:rsidRDefault="005A067A" w:rsidP="005A067A">
      <w:pPr>
        <w:pStyle w:val="Akapitzlist"/>
        <w:numPr>
          <w:ilvl w:val="0"/>
          <w:numId w:val="11"/>
        </w:numPr>
        <w:rPr>
          <w:rFonts w:asciiTheme="minorHAnsi" w:hAnsiTheme="minorHAnsi" w:cstheme="minorHAnsi"/>
          <w:b/>
          <w:i/>
          <w:sz w:val="22"/>
          <w:szCs w:val="22"/>
        </w:rPr>
      </w:pPr>
      <w:r w:rsidRPr="00465516">
        <w:rPr>
          <w:rFonts w:asciiTheme="minorHAnsi" w:hAnsiTheme="minorHAnsi" w:cstheme="minorHAnsi"/>
          <w:sz w:val="22"/>
          <w:szCs w:val="22"/>
        </w:rPr>
        <w:t xml:space="preserve">6060 zwiększono o kwotę </w:t>
      </w:r>
      <w:r w:rsidRPr="00465516">
        <w:rPr>
          <w:rFonts w:asciiTheme="minorHAnsi" w:hAnsiTheme="minorHAnsi" w:cstheme="minorHAnsi"/>
          <w:b/>
          <w:i/>
          <w:sz w:val="22"/>
          <w:szCs w:val="22"/>
        </w:rPr>
        <w:t>(+) 1.074,69 zł,</w:t>
      </w:r>
    </w:p>
    <w:p w14:paraId="1D21A2F1"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w dziale 801, rozdział 80113 w paragrafie:</w:t>
      </w:r>
    </w:p>
    <w:p w14:paraId="2E74C40E" w14:textId="77777777" w:rsidR="005A067A" w:rsidRPr="00465516" w:rsidRDefault="005A067A" w:rsidP="005A067A">
      <w:pPr>
        <w:pStyle w:val="Akapitzlist"/>
        <w:numPr>
          <w:ilvl w:val="0"/>
          <w:numId w:val="11"/>
        </w:numPr>
        <w:rPr>
          <w:rFonts w:asciiTheme="minorHAnsi" w:hAnsiTheme="minorHAnsi" w:cstheme="minorHAnsi"/>
          <w:sz w:val="22"/>
          <w:szCs w:val="22"/>
        </w:rPr>
      </w:pPr>
      <w:r w:rsidRPr="00465516">
        <w:rPr>
          <w:rFonts w:asciiTheme="minorHAnsi" w:hAnsiTheme="minorHAnsi" w:cstheme="minorHAnsi"/>
          <w:sz w:val="22"/>
          <w:szCs w:val="22"/>
        </w:rPr>
        <w:t xml:space="preserve">4300 zwiększono o kwotę </w:t>
      </w:r>
      <w:r w:rsidRPr="00465516">
        <w:rPr>
          <w:rFonts w:asciiTheme="minorHAnsi" w:hAnsiTheme="minorHAnsi" w:cstheme="minorHAnsi"/>
          <w:b/>
          <w:i/>
          <w:sz w:val="22"/>
          <w:szCs w:val="22"/>
        </w:rPr>
        <w:t>(+) 310.000,00 zł,</w:t>
      </w:r>
      <w:r w:rsidRPr="00465516">
        <w:rPr>
          <w:rFonts w:asciiTheme="minorHAnsi" w:hAnsiTheme="minorHAnsi" w:cstheme="minorHAnsi"/>
          <w:sz w:val="22"/>
          <w:szCs w:val="22"/>
        </w:rPr>
        <w:t xml:space="preserve">  ( zwiększenie z tytułu wzrostu kosztów dowozu uczniów do szkół , w związku z koniecznością zawarcia umowy na rok szkolny od 01.09.2022 roku – kwota została wprowadzona z wolnych środków),</w:t>
      </w:r>
    </w:p>
    <w:p w14:paraId="50921205"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w dziale 750, rozdział 75023 w paragrafie:</w:t>
      </w:r>
    </w:p>
    <w:p w14:paraId="0ECA27DB" w14:textId="77777777" w:rsidR="005A067A" w:rsidRPr="00465516" w:rsidRDefault="005A067A" w:rsidP="005A067A">
      <w:pPr>
        <w:pStyle w:val="Akapitzlist"/>
        <w:numPr>
          <w:ilvl w:val="0"/>
          <w:numId w:val="11"/>
        </w:numPr>
        <w:rPr>
          <w:rFonts w:asciiTheme="minorHAnsi" w:hAnsiTheme="minorHAnsi" w:cstheme="minorHAnsi"/>
          <w:b/>
          <w:i/>
          <w:sz w:val="22"/>
          <w:szCs w:val="22"/>
        </w:rPr>
      </w:pPr>
      <w:r w:rsidRPr="00465516">
        <w:rPr>
          <w:rFonts w:asciiTheme="minorHAnsi" w:hAnsiTheme="minorHAnsi" w:cstheme="minorHAnsi"/>
          <w:sz w:val="22"/>
          <w:szCs w:val="22"/>
        </w:rPr>
        <w:t xml:space="preserve">4010 zmniejszono o kwotę </w:t>
      </w:r>
      <w:r w:rsidRPr="00465516">
        <w:rPr>
          <w:rFonts w:asciiTheme="minorHAnsi" w:hAnsiTheme="minorHAnsi" w:cstheme="minorHAnsi"/>
          <w:b/>
          <w:i/>
          <w:sz w:val="22"/>
          <w:szCs w:val="22"/>
        </w:rPr>
        <w:t>(-) 1.074,69 zł,</w:t>
      </w:r>
    </w:p>
    <w:p w14:paraId="309CBDA9" w14:textId="77777777" w:rsidR="005A067A" w:rsidRPr="00465516" w:rsidRDefault="005A067A" w:rsidP="00465516">
      <w:pPr>
        <w:rPr>
          <w:rFonts w:asciiTheme="minorHAnsi" w:hAnsiTheme="minorHAnsi" w:cstheme="minorHAnsi"/>
          <w:b/>
          <w:i/>
          <w:sz w:val="22"/>
          <w:szCs w:val="22"/>
        </w:rPr>
      </w:pPr>
    </w:p>
    <w:p w14:paraId="0824B951"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 xml:space="preserve">Przyjęcie autopoprawki spowoduje zmianę danych w   odpowiednich załącznikach  Uchwały budżetowej  </w:t>
      </w:r>
      <w:r w:rsidRPr="00465516">
        <w:rPr>
          <w:rFonts w:asciiTheme="minorHAnsi" w:hAnsiTheme="minorHAnsi" w:cstheme="minorHAnsi"/>
          <w:i/>
          <w:sz w:val="22"/>
          <w:szCs w:val="22"/>
        </w:rPr>
        <w:t xml:space="preserve"> Gminy Rogoźno na 2022 r.            </w:t>
      </w:r>
    </w:p>
    <w:p w14:paraId="7F461B4D" w14:textId="2FA402CF" w:rsidR="005A067A" w:rsidRPr="00465516" w:rsidRDefault="00000000" w:rsidP="00A01B35">
      <w:pPr>
        <w:suppressAutoHyphens/>
        <w:autoSpaceDN w:val="0"/>
        <w:textAlignment w:val="baseline"/>
        <w:rPr>
          <w:rFonts w:asciiTheme="minorHAnsi" w:hAnsiTheme="minorHAnsi" w:cstheme="minorHAnsi"/>
          <w:sz w:val="22"/>
          <w:szCs w:val="22"/>
        </w:rPr>
      </w:pPr>
      <w:r w:rsidRPr="00465516">
        <w:rPr>
          <w:rFonts w:asciiTheme="minorHAnsi" w:hAnsiTheme="minorHAnsi" w:cstheme="minorHAnsi"/>
          <w:sz w:val="22"/>
          <w:szCs w:val="22"/>
        </w:rPr>
        <w:br/>
      </w:r>
      <w:r w:rsidRPr="00465516">
        <w:rPr>
          <w:rStyle w:val="Pogrubienie"/>
          <w:rFonts w:asciiTheme="minorHAnsi" w:hAnsiTheme="minorHAnsi" w:cstheme="minorHAnsi"/>
          <w:sz w:val="22"/>
          <w:szCs w:val="22"/>
          <w:u w:val="single"/>
        </w:rPr>
        <w:t>Wyniki głosowania</w:t>
      </w:r>
      <w:r w:rsidRPr="00465516">
        <w:rPr>
          <w:rFonts w:asciiTheme="minorHAnsi" w:hAnsiTheme="minorHAnsi" w:cstheme="minorHAnsi"/>
          <w:sz w:val="22"/>
          <w:szCs w:val="22"/>
        </w:rPr>
        <w:br/>
        <w:t>ZA: 12, PRZECIW: 0, WSTRZYMUJĘ SIĘ: 0, BRAK GŁOSU: 0, NIEOBECNI: 3</w:t>
      </w:r>
      <w:r w:rsidRPr="00465516">
        <w:rPr>
          <w:rFonts w:asciiTheme="minorHAnsi" w:hAnsiTheme="minorHAnsi" w:cstheme="minorHAnsi"/>
          <w:sz w:val="22"/>
          <w:szCs w:val="22"/>
        </w:rPr>
        <w:br/>
      </w:r>
      <w:r w:rsidRPr="00465516">
        <w:rPr>
          <w:rFonts w:asciiTheme="minorHAnsi" w:hAnsiTheme="minorHAnsi" w:cstheme="minorHAnsi"/>
          <w:sz w:val="22"/>
          <w:szCs w:val="22"/>
        </w:rPr>
        <w:br/>
      </w:r>
      <w:r w:rsidRPr="00465516">
        <w:rPr>
          <w:rFonts w:asciiTheme="minorHAnsi" w:hAnsiTheme="minorHAnsi" w:cstheme="minorHAnsi"/>
          <w:sz w:val="22"/>
          <w:szCs w:val="22"/>
          <w:u w:val="single"/>
        </w:rPr>
        <w:t>Wyniki imienne:</w:t>
      </w:r>
      <w:r w:rsidRPr="00465516">
        <w:rPr>
          <w:rFonts w:asciiTheme="minorHAnsi" w:hAnsiTheme="minorHAnsi" w:cstheme="minorHAnsi"/>
          <w:sz w:val="22"/>
          <w:szCs w:val="22"/>
        </w:rPr>
        <w:br/>
        <w:t>ZA (12)</w:t>
      </w:r>
      <w:r w:rsidRPr="00465516">
        <w:rPr>
          <w:rFonts w:asciiTheme="minorHAnsi" w:hAnsiTheme="minorHAnsi" w:cstheme="minorHAnsi"/>
          <w:sz w:val="22"/>
          <w:szCs w:val="22"/>
        </w:rPr>
        <w:br/>
      </w:r>
      <w:r w:rsidRPr="00465516">
        <w:rPr>
          <w:rFonts w:asciiTheme="minorHAnsi" w:hAnsiTheme="minorHAnsi" w:cstheme="minorHAnsi"/>
          <w:sz w:val="22"/>
          <w:szCs w:val="22"/>
        </w:rPr>
        <w:lastRenderedPageBreak/>
        <w:t>Zbigniew Tomasz Chudzicki, Katarzyna Erenc-Szpek, Henryk Janus, Roman Kinach , Longina Maria Kolanowska, Sebastian Mirosław Kupidura, Maciej Adam Kutka, Jarosław Łatka, Adam Nadolny, Bartosz Perlicjan, Paweł Wojciechowski, Łukasz Andrzej Zaranek</w:t>
      </w:r>
      <w:r w:rsidRPr="00465516">
        <w:rPr>
          <w:rFonts w:asciiTheme="minorHAnsi" w:hAnsiTheme="minorHAnsi" w:cstheme="minorHAnsi"/>
          <w:sz w:val="22"/>
          <w:szCs w:val="22"/>
        </w:rPr>
        <w:br/>
        <w:t>NIEOBECNI (3)</w:t>
      </w:r>
      <w:r w:rsidRPr="00465516">
        <w:rPr>
          <w:rFonts w:asciiTheme="minorHAnsi" w:hAnsiTheme="minorHAnsi" w:cstheme="minorHAnsi"/>
          <w:sz w:val="22"/>
          <w:szCs w:val="22"/>
        </w:rPr>
        <w:br/>
        <w:t>Hubert Kuszak, Krzysztof Nikodem, Ewa Teresa Wysocka</w:t>
      </w:r>
      <w:r w:rsidRPr="00465516">
        <w:rPr>
          <w:rFonts w:asciiTheme="minorHAnsi" w:hAnsiTheme="minorHAnsi" w:cstheme="minorHAnsi"/>
          <w:sz w:val="22"/>
          <w:szCs w:val="22"/>
        </w:rPr>
        <w:br/>
      </w:r>
      <w:r w:rsidRPr="00465516">
        <w:rPr>
          <w:rFonts w:asciiTheme="minorHAnsi" w:hAnsiTheme="minorHAnsi" w:cstheme="minorHAnsi"/>
          <w:sz w:val="22"/>
          <w:szCs w:val="22"/>
        </w:rPr>
        <w:br/>
      </w:r>
      <w:r w:rsidRPr="00465516">
        <w:rPr>
          <w:rFonts w:asciiTheme="minorHAnsi" w:hAnsiTheme="minorHAnsi" w:cstheme="minorHAnsi"/>
          <w:b/>
          <w:bCs/>
          <w:sz w:val="22"/>
          <w:szCs w:val="22"/>
          <w:u w:val="single"/>
        </w:rPr>
        <w:t>Głosowano w sprawie:</w:t>
      </w:r>
      <w:r w:rsidRPr="00465516">
        <w:rPr>
          <w:rFonts w:asciiTheme="minorHAnsi" w:hAnsiTheme="minorHAnsi" w:cstheme="minorHAnsi"/>
          <w:sz w:val="22"/>
          <w:szCs w:val="22"/>
        </w:rPr>
        <w:br/>
        <w:t xml:space="preserve">autopoprawka nr 2. </w:t>
      </w:r>
    </w:p>
    <w:p w14:paraId="495F5241"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 xml:space="preserve">Na podstawie pisma Wojewody Wielkopolskiego Nr FB-I.3111.282.2022.6 z dnia 11 sierpnia 2022 roku zwiększony został plan dotacji celowych na rok 2022z przeznaczeniem na dofinansowanie zadania wynikającego z art. 121 ust.3a ustawy o pomocy społecznej. tj. na wypłatę dodatku w wysokości 400,00 zł miesięcznie na pracownika socjalnego zatrudnionego w pełnym wymiarze czasu pracy, realizującego pracę socjalną w środowisku w roku 2022. </w:t>
      </w:r>
    </w:p>
    <w:p w14:paraId="68E36A5E" w14:textId="77777777" w:rsidR="005A067A" w:rsidRPr="00465516" w:rsidRDefault="005A067A" w:rsidP="005A067A">
      <w:pPr>
        <w:rPr>
          <w:rFonts w:asciiTheme="minorHAnsi" w:hAnsiTheme="minorHAnsi" w:cstheme="minorHAnsi"/>
          <w:b/>
          <w:i/>
          <w:sz w:val="22"/>
          <w:szCs w:val="22"/>
        </w:rPr>
      </w:pPr>
      <w:r w:rsidRPr="00465516">
        <w:rPr>
          <w:rFonts w:asciiTheme="minorHAnsi" w:hAnsiTheme="minorHAnsi" w:cstheme="minorHAnsi"/>
          <w:b/>
          <w:i/>
          <w:sz w:val="22"/>
          <w:szCs w:val="22"/>
        </w:rPr>
        <w:t>Dochody  zwiększono o kwotę  47.600,00 zł</w:t>
      </w:r>
    </w:p>
    <w:p w14:paraId="7774816B" w14:textId="77777777" w:rsidR="005A067A" w:rsidRPr="00465516" w:rsidRDefault="005A067A" w:rsidP="005A067A">
      <w:pPr>
        <w:rPr>
          <w:rFonts w:asciiTheme="minorHAnsi" w:hAnsiTheme="minorHAnsi" w:cstheme="minorHAnsi"/>
          <w:b/>
          <w:i/>
          <w:sz w:val="22"/>
          <w:szCs w:val="22"/>
        </w:rPr>
      </w:pPr>
      <w:r w:rsidRPr="00465516">
        <w:rPr>
          <w:rFonts w:asciiTheme="minorHAnsi" w:hAnsiTheme="minorHAnsi" w:cstheme="minorHAnsi"/>
          <w:b/>
          <w:i/>
          <w:sz w:val="22"/>
          <w:szCs w:val="22"/>
        </w:rPr>
        <w:t>W dziale 852, rozdział 85219 w paragrafie:</w:t>
      </w:r>
    </w:p>
    <w:p w14:paraId="4B95EDF1" w14:textId="77777777" w:rsidR="005A067A" w:rsidRPr="00465516" w:rsidRDefault="005A067A" w:rsidP="005A067A">
      <w:pPr>
        <w:pStyle w:val="Akapitzlist"/>
        <w:numPr>
          <w:ilvl w:val="0"/>
          <w:numId w:val="11"/>
        </w:numPr>
        <w:rPr>
          <w:rFonts w:asciiTheme="minorHAnsi" w:hAnsiTheme="minorHAnsi" w:cstheme="minorHAnsi"/>
          <w:sz w:val="22"/>
          <w:szCs w:val="22"/>
        </w:rPr>
      </w:pPr>
      <w:r w:rsidRPr="00465516">
        <w:rPr>
          <w:rFonts w:asciiTheme="minorHAnsi" w:hAnsiTheme="minorHAnsi" w:cstheme="minorHAnsi"/>
          <w:sz w:val="22"/>
          <w:szCs w:val="22"/>
        </w:rPr>
        <w:t xml:space="preserve">2030 zwiększono o kwotę </w:t>
      </w:r>
      <w:r w:rsidRPr="00465516">
        <w:rPr>
          <w:rFonts w:asciiTheme="minorHAnsi" w:hAnsiTheme="minorHAnsi" w:cstheme="minorHAnsi"/>
          <w:b/>
          <w:i/>
          <w:sz w:val="22"/>
          <w:szCs w:val="22"/>
        </w:rPr>
        <w:t>(+) 47.600,00 zł,</w:t>
      </w:r>
      <w:r w:rsidRPr="00465516">
        <w:rPr>
          <w:rFonts w:asciiTheme="minorHAnsi" w:hAnsiTheme="minorHAnsi" w:cstheme="minorHAnsi"/>
          <w:i/>
          <w:sz w:val="22"/>
          <w:szCs w:val="22"/>
        </w:rPr>
        <w:t xml:space="preserve">( </w:t>
      </w:r>
      <w:r w:rsidRPr="00465516">
        <w:rPr>
          <w:rFonts w:asciiTheme="minorHAnsi" w:hAnsiTheme="minorHAnsi" w:cstheme="minorHAnsi"/>
          <w:sz w:val="22"/>
          <w:szCs w:val="22"/>
        </w:rPr>
        <w:t xml:space="preserve">na wypłatę dodatku w wysokości 400,00 zł miesięcznie na pracownika socjalnego zatrudnionego w pełnym wymiarze czasu pracy, realizującego pracę socjalną w środowisku w roku 2022. </w:t>
      </w:r>
    </w:p>
    <w:p w14:paraId="51D60AFF" w14:textId="77777777" w:rsidR="005A067A" w:rsidRPr="00465516" w:rsidRDefault="005A067A" w:rsidP="005A067A">
      <w:pPr>
        <w:rPr>
          <w:rFonts w:asciiTheme="minorHAnsi" w:hAnsiTheme="minorHAnsi" w:cstheme="minorHAnsi"/>
          <w:b/>
          <w:i/>
          <w:sz w:val="22"/>
          <w:szCs w:val="22"/>
        </w:rPr>
      </w:pPr>
      <w:r w:rsidRPr="00465516">
        <w:rPr>
          <w:rFonts w:asciiTheme="minorHAnsi" w:hAnsiTheme="minorHAnsi" w:cstheme="minorHAnsi"/>
          <w:b/>
          <w:i/>
          <w:sz w:val="22"/>
          <w:szCs w:val="22"/>
        </w:rPr>
        <w:t>Wydatki  zwiększono o kwotę  47.600,00 zł</w:t>
      </w:r>
    </w:p>
    <w:p w14:paraId="1B70A750" w14:textId="77777777" w:rsidR="005A067A" w:rsidRPr="00465516" w:rsidRDefault="005A067A" w:rsidP="005A067A">
      <w:pPr>
        <w:rPr>
          <w:rFonts w:asciiTheme="minorHAnsi" w:hAnsiTheme="minorHAnsi" w:cstheme="minorHAnsi"/>
          <w:b/>
          <w:i/>
          <w:sz w:val="22"/>
          <w:szCs w:val="22"/>
        </w:rPr>
      </w:pPr>
      <w:r w:rsidRPr="00465516">
        <w:rPr>
          <w:rFonts w:asciiTheme="minorHAnsi" w:hAnsiTheme="minorHAnsi" w:cstheme="minorHAnsi"/>
          <w:b/>
          <w:i/>
          <w:sz w:val="22"/>
          <w:szCs w:val="22"/>
        </w:rPr>
        <w:t>W dziale 852, rozdział 85219 w paragrafie:</w:t>
      </w:r>
    </w:p>
    <w:p w14:paraId="4BCF7743" w14:textId="77777777" w:rsidR="005A067A" w:rsidRPr="00465516" w:rsidRDefault="005A067A" w:rsidP="005A067A">
      <w:pPr>
        <w:pStyle w:val="Akapitzlist"/>
        <w:numPr>
          <w:ilvl w:val="0"/>
          <w:numId w:val="11"/>
        </w:numPr>
        <w:rPr>
          <w:rFonts w:asciiTheme="minorHAnsi" w:hAnsiTheme="minorHAnsi" w:cstheme="minorHAnsi"/>
          <w:sz w:val="22"/>
          <w:szCs w:val="22"/>
        </w:rPr>
      </w:pPr>
      <w:r w:rsidRPr="00465516">
        <w:rPr>
          <w:rFonts w:asciiTheme="minorHAnsi" w:hAnsiTheme="minorHAnsi" w:cstheme="minorHAnsi"/>
          <w:sz w:val="22"/>
          <w:szCs w:val="22"/>
        </w:rPr>
        <w:t xml:space="preserve">4010 zwiększono o kwotę </w:t>
      </w:r>
      <w:r w:rsidRPr="00465516">
        <w:rPr>
          <w:rFonts w:asciiTheme="minorHAnsi" w:hAnsiTheme="minorHAnsi" w:cstheme="minorHAnsi"/>
          <w:b/>
          <w:i/>
          <w:sz w:val="22"/>
          <w:szCs w:val="22"/>
        </w:rPr>
        <w:t>(+) 47.600,00 zł,</w:t>
      </w:r>
    </w:p>
    <w:p w14:paraId="711F1EF4" w14:textId="77777777" w:rsidR="005A067A" w:rsidRPr="00465516" w:rsidRDefault="005A067A" w:rsidP="005A067A">
      <w:pPr>
        <w:pStyle w:val="Akapitzlist"/>
        <w:ind w:left="765"/>
        <w:rPr>
          <w:rFonts w:asciiTheme="minorHAnsi" w:hAnsiTheme="minorHAnsi" w:cstheme="minorHAnsi"/>
          <w:sz w:val="22"/>
          <w:szCs w:val="22"/>
        </w:rPr>
      </w:pPr>
      <w:r w:rsidRPr="00465516">
        <w:rPr>
          <w:rFonts w:asciiTheme="minorHAnsi" w:hAnsiTheme="minorHAnsi" w:cstheme="minorHAnsi"/>
          <w:i/>
          <w:sz w:val="22"/>
          <w:szCs w:val="22"/>
        </w:rPr>
        <w:t xml:space="preserve">( </w:t>
      </w:r>
      <w:r w:rsidRPr="00465516">
        <w:rPr>
          <w:rFonts w:asciiTheme="minorHAnsi" w:hAnsiTheme="minorHAnsi" w:cstheme="minorHAnsi"/>
          <w:sz w:val="22"/>
          <w:szCs w:val="22"/>
        </w:rPr>
        <w:t xml:space="preserve">na wypłatę dodatku w wysokości 400,00 zł miesięcznie na pracownika socjalnego zatrudnionego w pełnym wymiarze czasu pracy, realizującego pracę socjalną w środowisku w roku 2022. </w:t>
      </w:r>
    </w:p>
    <w:p w14:paraId="51F359C5" w14:textId="77777777" w:rsidR="005A067A" w:rsidRPr="00465516" w:rsidRDefault="005A067A" w:rsidP="005A067A">
      <w:pPr>
        <w:pStyle w:val="Akapitzlist"/>
        <w:rPr>
          <w:rFonts w:asciiTheme="minorHAnsi" w:hAnsiTheme="minorHAnsi" w:cstheme="minorHAnsi"/>
          <w:b/>
          <w:i/>
          <w:sz w:val="22"/>
          <w:szCs w:val="22"/>
        </w:rPr>
      </w:pPr>
    </w:p>
    <w:p w14:paraId="7FC7C064" w14:textId="77777777" w:rsidR="005A067A" w:rsidRPr="00465516" w:rsidRDefault="005A067A" w:rsidP="005A067A">
      <w:pPr>
        <w:rPr>
          <w:rFonts w:asciiTheme="minorHAnsi" w:hAnsiTheme="minorHAnsi" w:cstheme="minorHAnsi"/>
          <w:i/>
          <w:sz w:val="22"/>
          <w:szCs w:val="22"/>
        </w:rPr>
      </w:pPr>
      <w:r w:rsidRPr="00465516">
        <w:rPr>
          <w:rFonts w:asciiTheme="minorHAnsi" w:hAnsiTheme="minorHAnsi" w:cstheme="minorHAnsi"/>
          <w:sz w:val="22"/>
          <w:szCs w:val="22"/>
        </w:rPr>
        <w:t xml:space="preserve">Przyjęcie autopoprawki spowoduje zmianę danych w   odpowiednich załącznikach  Uchwały budżetowej  </w:t>
      </w:r>
      <w:r w:rsidRPr="00465516">
        <w:rPr>
          <w:rFonts w:asciiTheme="minorHAnsi" w:hAnsiTheme="minorHAnsi" w:cstheme="minorHAnsi"/>
          <w:i/>
          <w:sz w:val="22"/>
          <w:szCs w:val="22"/>
        </w:rPr>
        <w:t xml:space="preserve"> Gminy Rogoźno na 2022 r.         </w:t>
      </w:r>
    </w:p>
    <w:p w14:paraId="71EE37FD" w14:textId="4A04A7BE" w:rsidR="005A067A" w:rsidRPr="00465516" w:rsidRDefault="00000000" w:rsidP="00A01B35">
      <w:pPr>
        <w:suppressAutoHyphens/>
        <w:autoSpaceDN w:val="0"/>
        <w:textAlignment w:val="baseline"/>
        <w:rPr>
          <w:rFonts w:asciiTheme="minorHAnsi" w:hAnsiTheme="minorHAnsi" w:cstheme="minorHAnsi"/>
          <w:sz w:val="22"/>
          <w:szCs w:val="22"/>
        </w:rPr>
      </w:pPr>
      <w:r w:rsidRPr="00465516">
        <w:rPr>
          <w:rFonts w:asciiTheme="minorHAnsi" w:hAnsiTheme="minorHAnsi" w:cstheme="minorHAnsi"/>
          <w:sz w:val="22"/>
          <w:szCs w:val="22"/>
        </w:rPr>
        <w:br/>
      </w:r>
      <w:r w:rsidRPr="00465516">
        <w:rPr>
          <w:rStyle w:val="Pogrubienie"/>
          <w:rFonts w:asciiTheme="minorHAnsi" w:hAnsiTheme="minorHAnsi" w:cstheme="minorHAnsi"/>
          <w:sz w:val="22"/>
          <w:szCs w:val="22"/>
          <w:u w:val="single"/>
        </w:rPr>
        <w:t>Wyniki głosowania</w:t>
      </w:r>
      <w:r w:rsidRPr="00465516">
        <w:rPr>
          <w:rFonts w:asciiTheme="minorHAnsi" w:hAnsiTheme="minorHAnsi" w:cstheme="minorHAnsi"/>
          <w:sz w:val="22"/>
          <w:szCs w:val="22"/>
        </w:rPr>
        <w:br/>
        <w:t>ZA: 12, PRZECIW: 0, WSTRZYMUJĘ SIĘ: 0, BRAK GŁOSU: 0, NIEOBECNI: 3</w:t>
      </w:r>
      <w:r w:rsidRPr="00465516">
        <w:rPr>
          <w:rFonts w:asciiTheme="minorHAnsi" w:hAnsiTheme="minorHAnsi" w:cstheme="minorHAnsi"/>
          <w:sz w:val="22"/>
          <w:szCs w:val="22"/>
        </w:rPr>
        <w:br/>
      </w:r>
      <w:r w:rsidRPr="00465516">
        <w:rPr>
          <w:rFonts w:asciiTheme="minorHAnsi" w:hAnsiTheme="minorHAnsi" w:cstheme="minorHAnsi"/>
          <w:sz w:val="22"/>
          <w:szCs w:val="22"/>
        </w:rPr>
        <w:br/>
      </w:r>
      <w:r w:rsidRPr="00465516">
        <w:rPr>
          <w:rFonts w:asciiTheme="minorHAnsi" w:hAnsiTheme="minorHAnsi" w:cstheme="minorHAnsi"/>
          <w:sz w:val="22"/>
          <w:szCs w:val="22"/>
          <w:u w:val="single"/>
        </w:rPr>
        <w:t>Wyniki imienne:</w:t>
      </w:r>
      <w:r w:rsidRPr="00465516">
        <w:rPr>
          <w:rFonts w:asciiTheme="minorHAnsi" w:hAnsiTheme="minorHAnsi" w:cstheme="minorHAnsi"/>
          <w:sz w:val="22"/>
          <w:szCs w:val="22"/>
        </w:rPr>
        <w:br/>
        <w:t>ZA (12)</w:t>
      </w:r>
      <w:r w:rsidRPr="00465516">
        <w:rPr>
          <w:rFonts w:asciiTheme="minorHAnsi" w:hAnsiTheme="minorHAnsi" w:cstheme="minorHAnsi"/>
          <w:sz w:val="22"/>
          <w:szCs w:val="22"/>
        </w:rPr>
        <w:br/>
        <w:t>Zbigniew Tomasz Chudzicki, Katarzyna Erenc-Szpek, Henryk Janus, Roman Kinach , Longina Maria Kolanowska, Sebastian Mirosław Kupidura, Maciej Adam Kutka, Jarosław Łatka, Adam Nadolny, Bartosz Perlicjan, Paweł Wojciechowski, Łukasz Andrzej Zaranek</w:t>
      </w:r>
      <w:r w:rsidRPr="00465516">
        <w:rPr>
          <w:rFonts w:asciiTheme="minorHAnsi" w:hAnsiTheme="minorHAnsi" w:cstheme="minorHAnsi"/>
          <w:sz w:val="22"/>
          <w:szCs w:val="22"/>
        </w:rPr>
        <w:br/>
        <w:t>NIEOBECNI (3)</w:t>
      </w:r>
      <w:r w:rsidRPr="00465516">
        <w:rPr>
          <w:rFonts w:asciiTheme="minorHAnsi" w:hAnsiTheme="minorHAnsi" w:cstheme="minorHAnsi"/>
          <w:sz w:val="22"/>
          <w:szCs w:val="22"/>
        </w:rPr>
        <w:br/>
        <w:t>Hubert Kuszak, Krzysztof Nikodem, Ewa Teresa Wysocka</w:t>
      </w:r>
      <w:r w:rsidRPr="00465516">
        <w:rPr>
          <w:rFonts w:asciiTheme="minorHAnsi" w:hAnsiTheme="minorHAnsi" w:cstheme="minorHAnsi"/>
          <w:sz w:val="22"/>
          <w:szCs w:val="22"/>
        </w:rPr>
        <w:br/>
      </w:r>
      <w:r w:rsidRPr="00465516">
        <w:rPr>
          <w:rFonts w:asciiTheme="minorHAnsi" w:hAnsiTheme="minorHAnsi" w:cstheme="minorHAnsi"/>
          <w:sz w:val="22"/>
          <w:szCs w:val="22"/>
        </w:rPr>
        <w:br/>
      </w:r>
      <w:r w:rsidRPr="00465516">
        <w:rPr>
          <w:rFonts w:asciiTheme="minorHAnsi" w:hAnsiTheme="minorHAnsi" w:cstheme="minorHAnsi"/>
          <w:b/>
          <w:bCs/>
          <w:sz w:val="22"/>
          <w:szCs w:val="22"/>
          <w:u w:val="single"/>
        </w:rPr>
        <w:t>Głosowano w sprawie:</w:t>
      </w:r>
      <w:r w:rsidRPr="00465516">
        <w:rPr>
          <w:rFonts w:asciiTheme="minorHAnsi" w:hAnsiTheme="minorHAnsi" w:cstheme="minorHAnsi"/>
          <w:sz w:val="22"/>
          <w:szCs w:val="22"/>
        </w:rPr>
        <w:br/>
        <w:t xml:space="preserve">autopoprawka nr 3. </w:t>
      </w:r>
    </w:p>
    <w:p w14:paraId="1260793C"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Wprowadza się zmiany w planie    wydatków Gminy Rogoźno  na podstawie złożonych wniosków przez Sołtysów poszczególnych sołectw w sprawie zmian wydatków ponoszonych z Funduszu sołeckiego na 2022 rok</w:t>
      </w:r>
    </w:p>
    <w:p w14:paraId="1A17A9F2" w14:textId="77777777" w:rsidR="005A067A" w:rsidRPr="00465516" w:rsidRDefault="005A067A" w:rsidP="005A067A">
      <w:pPr>
        <w:rPr>
          <w:rFonts w:asciiTheme="minorHAnsi" w:hAnsiTheme="minorHAnsi" w:cstheme="minorHAnsi"/>
          <w:b/>
          <w:i/>
          <w:sz w:val="22"/>
          <w:szCs w:val="22"/>
        </w:rPr>
      </w:pPr>
      <w:r w:rsidRPr="00465516">
        <w:rPr>
          <w:rFonts w:asciiTheme="minorHAnsi" w:hAnsiTheme="minorHAnsi" w:cstheme="minorHAnsi"/>
          <w:b/>
          <w:i/>
          <w:sz w:val="22"/>
          <w:szCs w:val="22"/>
        </w:rPr>
        <w:t xml:space="preserve"> W planie wydatków dokonano przeniesienia między paragrafami</w:t>
      </w:r>
      <w:r w:rsidRPr="00465516">
        <w:rPr>
          <w:rFonts w:asciiTheme="minorHAnsi" w:hAnsiTheme="minorHAnsi" w:cstheme="minorHAnsi"/>
          <w:sz w:val="22"/>
          <w:szCs w:val="22"/>
        </w:rPr>
        <w:t xml:space="preserve">  </w:t>
      </w:r>
      <w:r w:rsidRPr="00465516">
        <w:rPr>
          <w:rFonts w:asciiTheme="minorHAnsi" w:hAnsiTheme="minorHAnsi" w:cstheme="minorHAnsi"/>
          <w:b/>
          <w:i/>
          <w:sz w:val="22"/>
          <w:szCs w:val="22"/>
        </w:rPr>
        <w:t xml:space="preserve"> na  kwotę (+/-) 15.200,00 zł </w:t>
      </w:r>
    </w:p>
    <w:p w14:paraId="18DF76C4"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b/>
          <w:sz w:val="22"/>
          <w:szCs w:val="22"/>
        </w:rPr>
        <w:t>w dziale 600, rozdział 60016 w paragrafie</w:t>
      </w:r>
      <w:r w:rsidRPr="00465516">
        <w:rPr>
          <w:rFonts w:asciiTheme="minorHAnsi" w:hAnsiTheme="minorHAnsi" w:cstheme="minorHAnsi"/>
          <w:sz w:val="22"/>
          <w:szCs w:val="22"/>
        </w:rPr>
        <w:t>:</w:t>
      </w:r>
    </w:p>
    <w:p w14:paraId="4FDC0C7A" w14:textId="77777777" w:rsidR="005A067A" w:rsidRPr="00465516" w:rsidRDefault="005A067A" w:rsidP="005A067A">
      <w:pPr>
        <w:pStyle w:val="Akapitzlist"/>
        <w:numPr>
          <w:ilvl w:val="0"/>
          <w:numId w:val="15"/>
        </w:numPr>
        <w:rPr>
          <w:rFonts w:asciiTheme="minorHAnsi" w:hAnsiTheme="minorHAnsi" w:cstheme="minorHAnsi"/>
          <w:sz w:val="22"/>
          <w:szCs w:val="22"/>
        </w:rPr>
      </w:pPr>
      <w:r w:rsidRPr="00465516">
        <w:rPr>
          <w:rFonts w:asciiTheme="minorHAnsi" w:hAnsiTheme="minorHAnsi" w:cstheme="minorHAnsi"/>
          <w:sz w:val="22"/>
          <w:szCs w:val="22"/>
        </w:rPr>
        <w:t>4210 zwiększono  o kwotę (+)5.000,00 zł,</w:t>
      </w:r>
    </w:p>
    <w:p w14:paraId="47D784E7" w14:textId="77777777" w:rsidR="005A067A" w:rsidRPr="00465516" w:rsidRDefault="005A067A" w:rsidP="005A067A">
      <w:pPr>
        <w:pStyle w:val="Akapitzlist"/>
        <w:rPr>
          <w:rFonts w:asciiTheme="minorHAnsi" w:hAnsiTheme="minorHAnsi" w:cstheme="minorHAnsi"/>
          <w:i/>
          <w:sz w:val="22"/>
          <w:szCs w:val="22"/>
        </w:rPr>
      </w:pPr>
      <w:r w:rsidRPr="00465516">
        <w:rPr>
          <w:rFonts w:asciiTheme="minorHAnsi" w:hAnsiTheme="minorHAnsi" w:cstheme="minorHAnsi"/>
          <w:i/>
          <w:sz w:val="22"/>
          <w:szCs w:val="22"/>
        </w:rPr>
        <w:t>Zmiana dotyczy Sołectwa Jaracz zwiększono   w przedsięwzięciu „ Zakup kruszywa na drogi gminne”</w:t>
      </w:r>
    </w:p>
    <w:p w14:paraId="321270EE" w14:textId="77777777" w:rsidR="005A067A" w:rsidRPr="00465516" w:rsidRDefault="005A067A" w:rsidP="005A067A">
      <w:pPr>
        <w:pStyle w:val="Akapitzlist"/>
        <w:rPr>
          <w:rFonts w:asciiTheme="minorHAnsi" w:hAnsiTheme="minorHAnsi" w:cstheme="minorHAnsi"/>
          <w:i/>
          <w:sz w:val="22"/>
          <w:szCs w:val="22"/>
        </w:rPr>
      </w:pPr>
    </w:p>
    <w:p w14:paraId="08831A3B"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b/>
          <w:sz w:val="22"/>
          <w:szCs w:val="22"/>
        </w:rPr>
        <w:t>w dziale 630, rozdział 63095 w paragrafie</w:t>
      </w:r>
      <w:r w:rsidRPr="00465516">
        <w:rPr>
          <w:rFonts w:asciiTheme="minorHAnsi" w:hAnsiTheme="minorHAnsi" w:cstheme="minorHAnsi"/>
          <w:sz w:val="22"/>
          <w:szCs w:val="22"/>
        </w:rPr>
        <w:t>:</w:t>
      </w:r>
    </w:p>
    <w:p w14:paraId="2891ECA7" w14:textId="77777777" w:rsidR="005A067A" w:rsidRPr="00465516" w:rsidRDefault="005A067A" w:rsidP="005A067A">
      <w:pPr>
        <w:pStyle w:val="Akapitzlist"/>
        <w:numPr>
          <w:ilvl w:val="0"/>
          <w:numId w:val="15"/>
        </w:numPr>
        <w:rPr>
          <w:rFonts w:asciiTheme="minorHAnsi" w:hAnsiTheme="minorHAnsi" w:cstheme="minorHAnsi"/>
          <w:sz w:val="22"/>
          <w:szCs w:val="22"/>
        </w:rPr>
      </w:pPr>
      <w:r w:rsidRPr="00465516">
        <w:rPr>
          <w:rFonts w:asciiTheme="minorHAnsi" w:hAnsiTheme="minorHAnsi" w:cstheme="minorHAnsi"/>
          <w:sz w:val="22"/>
          <w:szCs w:val="22"/>
        </w:rPr>
        <w:t>4210 zmniejszono  o kwotę (-)4.000,00 zł,</w:t>
      </w:r>
    </w:p>
    <w:p w14:paraId="01308462" w14:textId="77777777" w:rsidR="005A067A" w:rsidRPr="00465516" w:rsidRDefault="005A067A" w:rsidP="005A067A">
      <w:pPr>
        <w:pStyle w:val="Akapitzlist"/>
        <w:rPr>
          <w:rFonts w:asciiTheme="minorHAnsi" w:hAnsiTheme="minorHAnsi" w:cstheme="minorHAnsi"/>
          <w:i/>
          <w:sz w:val="22"/>
          <w:szCs w:val="22"/>
        </w:rPr>
      </w:pPr>
      <w:r w:rsidRPr="00465516">
        <w:rPr>
          <w:rFonts w:asciiTheme="minorHAnsi" w:hAnsiTheme="minorHAnsi" w:cstheme="minorHAnsi"/>
          <w:i/>
          <w:sz w:val="22"/>
          <w:szCs w:val="22"/>
        </w:rPr>
        <w:lastRenderedPageBreak/>
        <w:t>Zmiana dotyczy Sołectwa Owieczki zmniejszono   w przedsięwzięciu „ Zakup słupów ogłoszeniowych”</w:t>
      </w:r>
    </w:p>
    <w:p w14:paraId="3D53628B" w14:textId="77777777" w:rsidR="005A067A" w:rsidRPr="00465516" w:rsidRDefault="005A067A" w:rsidP="005A067A">
      <w:pPr>
        <w:pStyle w:val="Akapitzlist"/>
        <w:rPr>
          <w:rFonts w:asciiTheme="minorHAnsi" w:hAnsiTheme="minorHAnsi" w:cstheme="minorHAnsi"/>
          <w:i/>
          <w:sz w:val="22"/>
          <w:szCs w:val="22"/>
        </w:rPr>
      </w:pPr>
    </w:p>
    <w:p w14:paraId="42F83827"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b/>
          <w:sz w:val="22"/>
          <w:szCs w:val="22"/>
        </w:rPr>
        <w:t>w dziale 900, rozdział 90004 w paragrafach</w:t>
      </w:r>
      <w:r w:rsidRPr="00465516">
        <w:rPr>
          <w:rFonts w:asciiTheme="minorHAnsi" w:hAnsiTheme="minorHAnsi" w:cstheme="minorHAnsi"/>
          <w:sz w:val="22"/>
          <w:szCs w:val="22"/>
        </w:rPr>
        <w:t>:</w:t>
      </w:r>
    </w:p>
    <w:p w14:paraId="478F0450"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4210 zmniejszono o kwotę </w:t>
      </w:r>
      <w:r w:rsidRPr="00465516">
        <w:rPr>
          <w:rFonts w:asciiTheme="minorHAnsi" w:hAnsiTheme="minorHAnsi" w:cstheme="minorHAnsi"/>
          <w:b/>
          <w:i/>
          <w:sz w:val="22"/>
          <w:szCs w:val="22"/>
        </w:rPr>
        <w:t>(-) 1.400,00 zł,</w:t>
      </w:r>
    </w:p>
    <w:p w14:paraId="54A54A3A"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4300 zwiększono o kwotę </w:t>
      </w:r>
      <w:r w:rsidRPr="00465516">
        <w:rPr>
          <w:rFonts w:asciiTheme="minorHAnsi" w:hAnsiTheme="minorHAnsi" w:cstheme="minorHAnsi"/>
          <w:b/>
          <w:i/>
          <w:sz w:val="22"/>
          <w:szCs w:val="22"/>
        </w:rPr>
        <w:t>(+) 1.400,00 zł,</w:t>
      </w:r>
    </w:p>
    <w:p w14:paraId="641D72C0" w14:textId="77777777" w:rsidR="005A067A" w:rsidRPr="00465516" w:rsidRDefault="005A067A" w:rsidP="005A067A">
      <w:pPr>
        <w:pStyle w:val="Akapitzlist"/>
        <w:rPr>
          <w:rFonts w:asciiTheme="minorHAnsi" w:hAnsiTheme="minorHAnsi" w:cstheme="minorHAnsi"/>
          <w:i/>
          <w:sz w:val="22"/>
          <w:szCs w:val="22"/>
        </w:rPr>
      </w:pPr>
      <w:r w:rsidRPr="00465516">
        <w:rPr>
          <w:rFonts w:asciiTheme="minorHAnsi" w:hAnsiTheme="minorHAnsi" w:cstheme="minorHAnsi"/>
          <w:i/>
          <w:sz w:val="22"/>
          <w:szCs w:val="22"/>
        </w:rPr>
        <w:t>Zmiana dotyczy Sołectwa Boguniewo w przedsięwzięciu „ Utrzymanie zieleni i ogródka jordanowskiego”</w:t>
      </w:r>
    </w:p>
    <w:p w14:paraId="58C82E3A"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b/>
          <w:sz w:val="22"/>
          <w:szCs w:val="22"/>
        </w:rPr>
        <w:t>w dziale 921, rozdział 92109 w paragrafach</w:t>
      </w:r>
      <w:r w:rsidRPr="00465516">
        <w:rPr>
          <w:rFonts w:asciiTheme="minorHAnsi" w:hAnsiTheme="minorHAnsi" w:cstheme="minorHAnsi"/>
          <w:sz w:val="22"/>
          <w:szCs w:val="22"/>
        </w:rPr>
        <w:t>:</w:t>
      </w:r>
    </w:p>
    <w:p w14:paraId="12A2584A" w14:textId="77777777" w:rsidR="005A067A" w:rsidRPr="00465516" w:rsidRDefault="005A067A" w:rsidP="005A067A">
      <w:pPr>
        <w:pStyle w:val="Akapitzlist"/>
        <w:numPr>
          <w:ilvl w:val="0"/>
          <w:numId w:val="14"/>
        </w:numPr>
        <w:rPr>
          <w:rFonts w:asciiTheme="minorHAnsi" w:hAnsiTheme="minorHAnsi" w:cstheme="minorHAnsi"/>
          <w:sz w:val="22"/>
          <w:szCs w:val="22"/>
        </w:rPr>
      </w:pPr>
      <w:r w:rsidRPr="00465516">
        <w:rPr>
          <w:rFonts w:asciiTheme="minorHAnsi" w:hAnsiTheme="minorHAnsi" w:cstheme="minorHAnsi"/>
          <w:sz w:val="22"/>
          <w:szCs w:val="22"/>
        </w:rPr>
        <w:t>4210 zmniejszono o kwotę (-) 300,00 zł</w:t>
      </w:r>
    </w:p>
    <w:p w14:paraId="7921D3F7" w14:textId="77777777" w:rsidR="005A067A" w:rsidRPr="00465516" w:rsidRDefault="005A067A" w:rsidP="005A067A">
      <w:pPr>
        <w:pStyle w:val="Akapitzlist"/>
        <w:numPr>
          <w:ilvl w:val="0"/>
          <w:numId w:val="14"/>
        </w:numPr>
        <w:rPr>
          <w:rFonts w:asciiTheme="minorHAnsi" w:hAnsiTheme="minorHAnsi" w:cstheme="minorHAnsi"/>
          <w:sz w:val="22"/>
          <w:szCs w:val="22"/>
        </w:rPr>
      </w:pPr>
      <w:r w:rsidRPr="00465516">
        <w:rPr>
          <w:rFonts w:asciiTheme="minorHAnsi" w:hAnsiTheme="minorHAnsi" w:cstheme="minorHAnsi"/>
          <w:sz w:val="22"/>
          <w:szCs w:val="22"/>
        </w:rPr>
        <w:t>4300 zwiększono o kwotę (+) 1.000,00 zł</w:t>
      </w:r>
    </w:p>
    <w:p w14:paraId="21CD96B4" w14:textId="77777777" w:rsidR="005A067A" w:rsidRPr="00465516" w:rsidRDefault="005A067A" w:rsidP="005A067A">
      <w:pPr>
        <w:pStyle w:val="Akapitzlist"/>
        <w:rPr>
          <w:rFonts w:asciiTheme="minorHAnsi" w:hAnsiTheme="minorHAnsi" w:cstheme="minorHAnsi"/>
          <w:i/>
          <w:sz w:val="22"/>
          <w:szCs w:val="22"/>
        </w:rPr>
      </w:pPr>
      <w:r w:rsidRPr="00465516">
        <w:rPr>
          <w:rFonts w:asciiTheme="minorHAnsi" w:hAnsiTheme="minorHAnsi" w:cstheme="minorHAnsi"/>
          <w:i/>
          <w:sz w:val="22"/>
          <w:szCs w:val="22"/>
        </w:rPr>
        <w:t>Zmiana dotyczy Sołectwa Gościejewo w przedsięwzięciu „ Zakup wyposażenia i bieżące utrzymanie Sali wiejskiej”</w:t>
      </w:r>
    </w:p>
    <w:p w14:paraId="671B477D"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b/>
          <w:sz w:val="22"/>
          <w:szCs w:val="22"/>
        </w:rPr>
        <w:t>w dziale 921, rozdział 92109 w paragrafach</w:t>
      </w:r>
      <w:r w:rsidRPr="00465516">
        <w:rPr>
          <w:rFonts w:asciiTheme="minorHAnsi" w:hAnsiTheme="minorHAnsi" w:cstheme="minorHAnsi"/>
          <w:sz w:val="22"/>
          <w:szCs w:val="22"/>
        </w:rPr>
        <w:t>:</w:t>
      </w:r>
    </w:p>
    <w:p w14:paraId="1C9266EC" w14:textId="77777777" w:rsidR="005A067A" w:rsidRPr="00465516" w:rsidRDefault="005A067A" w:rsidP="005A067A">
      <w:pPr>
        <w:pStyle w:val="Akapitzlist"/>
        <w:numPr>
          <w:ilvl w:val="0"/>
          <w:numId w:val="14"/>
        </w:numPr>
        <w:rPr>
          <w:rFonts w:asciiTheme="minorHAnsi" w:hAnsiTheme="minorHAnsi" w:cstheme="minorHAnsi"/>
          <w:sz w:val="22"/>
          <w:szCs w:val="22"/>
        </w:rPr>
      </w:pPr>
      <w:r w:rsidRPr="00465516">
        <w:rPr>
          <w:rFonts w:asciiTheme="minorHAnsi" w:hAnsiTheme="minorHAnsi" w:cstheme="minorHAnsi"/>
          <w:sz w:val="22"/>
          <w:szCs w:val="22"/>
        </w:rPr>
        <w:t>4210 zwiększono o kwotę (+) 800,00 zł</w:t>
      </w:r>
    </w:p>
    <w:p w14:paraId="37831D6A" w14:textId="77777777" w:rsidR="005A067A" w:rsidRPr="00465516" w:rsidRDefault="005A067A" w:rsidP="005A067A">
      <w:pPr>
        <w:pStyle w:val="Akapitzlist"/>
        <w:rPr>
          <w:rFonts w:asciiTheme="minorHAnsi" w:hAnsiTheme="minorHAnsi" w:cstheme="minorHAnsi"/>
          <w:i/>
          <w:sz w:val="22"/>
          <w:szCs w:val="22"/>
        </w:rPr>
      </w:pPr>
      <w:r w:rsidRPr="00465516">
        <w:rPr>
          <w:rFonts w:asciiTheme="minorHAnsi" w:hAnsiTheme="minorHAnsi" w:cstheme="minorHAnsi"/>
          <w:i/>
          <w:sz w:val="22"/>
          <w:szCs w:val="22"/>
        </w:rPr>
        <w:t>Zmiana dotyczy Sołectwa Pruśce  nowe  przedsięwzięcie „ Odnowa Wsi szansa dla aktywnych sołectw w ramach programu Wielkopolska Odnowa Wsi 2020+”</w:t>
      </w:r>
    </w:p>
    <w:p w14:paraId="3C0C2F65"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b/>
          <w:sz w:val="22"/>
          <w:szCs w:val="22"/>
        </w:rPr>
        <w:t>w dziale 921, rozdział 92109 w paragrafach</w:t>
      </w:r>
      <w:r w:rsidRPr="00465516">
        <w:rPr>
          <w:rFonts w:asciiTheme="minorHAnsi" w:hAnsiTheme="minorHAnsi" w:cstheme="minorHAnsi"/>
          <w:sz w:val="22"/>
          <w:szCs w:val="22"/>
        </w:rPr>
        <w:t>:</w:t>
      </w:r>
    </w:p>
    <w:p w14:paraId="3A82FEE6" w14:textId="77777777" w:rsidR="005A067A" w:rsidRPr="00465516" w:rsidRDefault="005A067A" w:rsidP="005A067A">
      <w:pPr>
        <w:pStyle w:val="Akapitzlist"/>
        <w:numPr>
          <w:ilvl w:val="0"/>
          <w:numId w:val="14"/>
        </w:numPr>
        <w:rPr>
          <w:rFonts w:asciiTheme="minorHAnsi" w:hAnsiTheme="minorHAnsi" w:cstheme="minorHAnsi"/>
          <w:sz w:val="22"/>
          <w:szCs w:val="22"/>
        </w:rPr>
      </w:pPr>
      <w:r w:rsidRPr="00465516">
        <w:rPr>
          <w:rFonts w:asciiTheme="minorHAnsi" w:hAnsiTheme="minorHAnsi" w:cstheme="minorHAnsi"/>
          <w:sz w:val="22"/>
          <w:szCs w:val="22"/>
        </w:rPr>
        <w:t>4210 zwiększono o kwotę (+) 2.300,00 zł</w:t>
      </w:r>
    </w:p>
    <w:p w14:paraId="4E7982CA" w14:textId="77777777" w:rsidR="005A067A" w:rsidRPr="00465516" w:rsidRDefault="005A067A" w:rsidP="005A067A">
      <w:pPr>
        <w:pStyle w:val="Akapitzlist"/>
        <w:numPr>
          <w:ilvl w:val="0"/>
          <w:numId w:val="14"/>
        </w:numPr>
        <w:rPr>
          <w:rFonts w:asciiTheme="minorHAnsi" w:hAnsiTheme="minorHAnsi" w:cstheme="minorHAnsi"/>
          <w:sz w:val="22"/>
          <w:szCs w:val="22"/>
        </w:rPr>
      </w:pPr>
      <w:r w:rsidRPr="00465516">
        <w:rPr>
          <w:rFonts w:asciiTheme="minorHAnsi" w:hAnsiTheme="minorHAnsi" w:cstheme="minorHAnsi"/>
          <w:sz w:val="22"/>
          <w:szCs w:val="22"/>
        </w:rPr>
        <w:t>4300 zwiększono o kwotę (+) 1.700,00 zł</w:t>
      </w:r>
    </w:p>
    <w:p w14:paraId="269B52EE" w14:textId="77777777" w:rsidR="005A067A" w:rsidRPr="00465516" w:rsidRDefault="005A067A" w:rsidP="005A067A">
      <w:pPr>
        <w:pStyle w:val="Akapitzlist"/>
        <w:rPr>
          <w:rFonts w:asciiTheme="minorHAnsi" w:hAnsiTheme="minorHAnsi" w:cstheme="minorHAnsi"/>
          <w:i/>
          <w:sz w:val="22"/>
          <w:szCs w:val="22"/>
        </w:rPr>
      </w:pPr>
      <w:r w:rsidRPr="00465516">
        <w:rPr>
          <w:rFonts w:asciiTheme="minorHAnsi" w:hAnsiTheme="minorHAnsi" w:cstheme="minorHAnsi"/>
          <w:i/>
          <w:sz w:val="22"/>
          <w:szCs w:val="22"/>
        </w:rPr>
        <w:t>Zmiana dotyczy Sołectwa Owieczki  nowe  przedsięwzięcie „ Odnowa Wsi szansa dla aktywnych sołectw w ramach programu Wielkopolska Odnowa Wsi 2020+”</w:t>
      </w:r>
    </w:p>
    <w:p w14:paraId="2FC93C3E" w14:textId="77777777" w:rsidR="005A067A" w:rsidRPr="00465516" w:rsidRDefault="005A067A" w:rsidP="005A067A">
      <w:pPr>
        <w:pStyle w:val="Akapitzlist"/>
        <w:rPr>
          <w:rFonts w:asciiTheme="minorHAnsi" w:hAnsiTheme="minorHAnsi" w:cstheme="minorHAnsi"/>
          <w:i/>
          <w:sz w:val="22"/>
          <w:szCs w:val="22"/>
        </w:rPr>
      </w:pPr>
    </w:p>
    <w:p w14:paraId="5618F0D0"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b/>
          <w:sz w:val="22"/>
          <w:szCs w:val="22"/>
        </w:rPr>
        <w:t>w dziale 921, rozdział 92195 w paragrafach</w:t>
      </w:r>
      <w:r w:rsidRPr="00465516">
        <w:rPr>
          <w:rFonts w:asciiTheme="minorHAnsi" w:hAnsiTheme="minorHAnsi" w:cstheme="minorHAnsi"/>
          <w:sz w:val="22"/>
          <w:szCs w:val="22"/>
        </w:rPr>
        <w:t>:</w:t>
      </w:r>
    </w:p>
    <w:p w14:paraId="15DB30AF" w14:textId="77777777" w:rsidR="005A067A" w:rsidRPr="00465516" w:rsidRDefault="005A067A" w:rsidP="005A067A">
      <w:pPr>
        <w:pStyle w:val="Akapitzlist"/>
        <w:numPr>
          <w:ilvl w:val="0"/>
          <w:numId w:val="14"/>
        </w:numPr>
        <w:rPr>
          <w:rFonts w:asciiTheme="minorHAnsi" w:hAnsiTheme="minorHAnsi" w:cstheme="minorHAnsi"/>
          <w:sz w:val="22"/>
          <w:szCs w:val="22"/>
        </w:rPr>
      </w:pPr>
      <w:r w:rsidRPr="00465516">
        <w:rPr>
          <w:rFonts w:asciiTheme="minorHAnsi" w:hAnsiTheme="minorHAnsi" w:cstheme="minorHAnsi"/>
          <w:sz w:val="22"/>
          <w:szCs w:val="22"/>
        </w:rPr>
        <w:t>4220 zmniejszono o kwotę (-) 2.000,00 zł</w:t>
      </w:r>
    </w:p>
    <w:p w14:paraId="14E76A3E" w14:textId="77777777" w:rsidR="005A067A" w:rsidRPr="00465516" w:rsidRDefault="005A067A" w:rsidP="005A067A">
      <w:pPr>
        <w:pStyle w:val="Akapitzlist"/>
        <w:numPr>
          <w:ilvl w:val="0"/>
          <w:numId w:val="14"/>
        </w:numPr>
        <w:rPr>
          <w:rFonts w:asciiTheme="minorHAnsi" w:hAnsiTheme="minorHAnsi" w:cstheme="minorHAnsi"/>
          <w:sz w:val="22"/>
          <w:szCs w:val="22"/>
        </w:rPr>
      </w:pPr>
      <w:r w:rsidRPr="00465516">
        <w:rPr>
          <w:rFonts w:asciiTheme="minorHAnsi" w:hAnsiTheme="minorHAnsi" w:cstheme="minorHAnsi"/>
          <w:sz w:val="22"/>
          <w:szCs w:val="22"/>
        </w:rPr>
        <w:t>4300 zwiększono o kwotę (+) 2.000,00 zł</w:t>
      </w:r>
    </w:p>
    <w:p w14:paraId="0CE376A3" w14:textId="77777777" w:rsidR="005A067A" w:rsidRPr="00465516" w:rsidRDefault="005A067A" w:rsidP="005A067A">
      <w:pPr>
        <w:pStyle w:val="Akapitzlist"/>
        <w:rPr>
          <w:rFonts w:asciiTheme="minorHAnsi" w:hAnsiTheme="minorHAnsi" w:cstheme="minorHAnsi"/>
          <w:i/>
          <w:sz w:val="22"/>
          <w:szCs w:val="22"/>
        </w:rPr>
      </w:pPr>
      <w:r w:rsidRPr="00465516">
        <w:rPr>
          <w:rFonts w:asciiTheme="minorHAnsi" w:hAnsiTheme="minorHAnsi" w:cstheme="minorHAnsi"/>
          <w:i/>
          <w:sz w:val="22"/>
          <w:szCs w:val="22"/>
        </w:rPr>
        <w:t>Zmiana dotyczy Sołectwa Pruśce  w przedsięwzięciu „ Organizacja imprez kulturalno- sportowych”</w:t>
      </w:r>
    </w:p>
    <w:p w14:paraId="0D4B01D7"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b/>
          <w:sz w:val="22"/>
          <w:szCs w:val="22"/>
        </w:rPr>
        <w:t>w dziale 921, rozdział 92195 w paragrafach</w:t>
      </w:r>
      <w:r w:rsidRPr="00465516">
        <w:rPr>
          <w:rFonts w:asciiTheme="minorHAnsi" w:hAnsiTheme="minorHAnsi" w:cstheme="minorHAnsi"/>
          <w:sz w:val="22"/>
          <w:szCs w:val="22"/>
        </w:rPr>
        <w:t>:</w:t>
      </w:r>
    </w:p>
    <w:p w14:paraId="1192588B" w14:textId="77777777" w:rsidR="005A067A" w:rsidRPr="00465516" w:rsidRDefault="005A067A" w:rsidP="005A067A">
      <w:pPr>
        <w:pStyle w:val="Akapitzlist"/>
        <w:numPr>
          <w:ilvl w:val="0"/>
          <w:numId w:val="15"/>
        </w:numPr>
        <w:rPr>
          <w:rFonts w:asciiTheme="minorHAnsi" w:hAnsiTheme="minorHAnsi" w:cstheme="minorHAnsi"/>
          <w:sz w:val="22"/>
          <w:szCs w:val="22"/>
        </w:rPr>
      </w:pPr>
      <w:r w:rsidRPr="00465516">
        <w:rPr>
          <w:rFonts w:asciiTheme="minorHAnsi" w:hAnsiTheme="minorHAnsi" w:cstheme="minorHAnsi"/>
          <w:sz w:val="22"/>
          <w:szCs w:val="22"/>
        </w:rPr>
        <w:t>4210 zmniejszono  o kwotę (-) 1.000,00 zł,</w:t>
      </w:r>
    </w:p>
    <w:p w14:paraId="365B9241" w14:textId="77777777" w:rsidR="005A067A" w:rsidRPr="00465516" w:rsidRDefault="005A067A" w:rsidP="005A067A">
      <w:pPr>
        <w:pStyle w:val="Akapitzlist"/>
        <w:numPr>
          <w:ilvl w:val="0"/>
          <w:numId w:val="14"/>
        </w:numPr>
        <w:rPr>
          <w:rFonts w:asciiTheme="minorHAnsi" w:hAnsiTheme="minorHAnsi" w:cstheme="minorHAnsi"/>
          <w:sz w:val="22"/>
          <w:szCs w:val="22"/>
        </w:rPr>
      </w:pPr>
      <w:r w:rsidRPr="00465516">
        <w:rPr>
          <w:rFonts w:asciiTheme="minorHAnsi" w:hAnsiTheme="minorHAnsi" w:cstheme="minorHAnsi"/>
          <w:sz w:val="22"/>
          <w:szCs w:val="22"/>
        </w:rPr>
        <w:t>4220 zmniejszono o kwotę (-) 1.000,00 zł</w:t>
      </w:r>
    </w:p>
    <w:p w14:paraId="7206A592" w14:textId="77777777" w:rsidR="005A067A" w:rsidRPr="00465516" w:rsidRDefault="005A067A" w:rsidP="005A067A">
      <w:pPr>
        <w:pStyle w:val="Akapitzlist"/>
        <w:numPr>
          <w:ilvl w:val="0"/>
          <w:numId w:val="14"/>
        </w:numPr>
        <w:rPr>
          <w:rFonts w:asciiTheme="minorHAnsi" w:hAnsiTheme="minorHAnsi" w:cstheme="minorHAnsi"/>
          <w:sz w:val="22"/>
          <w:szCs w:val="22"/>
        </w:rPr>
      </w:pPr>
      <w:r w:rsidRPr="00465516">
        <w:rPr>
          <w:rFonts w:asciiTheme="minorHAnsi" w:hAnsiTheme="minorHAnsi" w:cstheme="minorHAnsi"/>
          <w:sz w:val="22"/>
          <w:szCs w:val="22"/>
        </w:rPr>
        <w:t>4300 zmniejszono o kwotę (-) 3.000,00 zł</w:t>
      </w:r>
    </w:p>
    <w:p w14:paraId="040AC9B4" w14:textId="77777777" w:rsidR="005A067A" w:rsidRPr="00465516" w:rsidRDefault="005A067A" w:rsidP="005A067A">
      <w:pPr>
        <w:pStyle w:val="Akapitzlist"/>
        <w:rPr>
          <w:rFonts w:asciiTheme="minorHAnsi" w:hAnsiTheme="minorHAnsi" w:cstheme="minorHAnsi"/>
          <w:i/>
          <w:sz w:val="22"/>
          <w:szCs w:val="22"/>
        </w:rPr>
      </w:pPr>
      <w:r w:rsidRPr="00465516">
        <w:rPr>
          <w:rFonts w:asciiTheme="minorHAnsi" w:hAnsiTheme="minorHAnsi" w:cstheme="minorHAnsi"/>
          <w:i/>
          <w:sz w:val="22"/>
          <w:szCs w:val="22"/>
        </w:rPr>
        <w:t>Zmiana dotyczy Sołectwa Jaracz zmniejszono   w przedsięwzięciu „ Organizacja imprez kulturalno- sportowych”</w:t>
      </w:r>
    </w:p>
    <w:p w14:paraId="2CE8B504"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b/>
          <w:sz w:val="22"/>
          <w:szCs w:val="22"/>
        </w:rPr>
        <w:t>w dziale 921, rozdział 92195 w paragrafach</w:t>
      </w:r>
      <w:r w:rsidRPr="00465516">
        <w:rPr>
          <w:rFonts w:asciiTheme="minorHAnsi" w:hAnsiTheme="minorHAnsi" w:cstheme="minorHAnsi"/>
          <w:sz w:val="22"/>
          <w:szCs w:val="22"/>
        </w:rPr>
        <w:t>:</w:t>
      </w:r>
    </w:p>
    <w:p w14:paraId="76751DE3" w14:textId="77777777" w:rsidR="005A067A" w:rsidRPr="00465516" w:rsidRDefault="005A067A" w:rsidP="005A067A">
      <w:pPr>
        <w:pStyle w:val="Akapitzlist"/>
        <w:numPr>
          <w:ilvl w:val="0"/>
          <w:numId w:val="15"/>
        </w:numPr>
        <w:rPr>
          <w:rFonts w:asciiTheme="minorHAnsi" w:hAnsiTheme="minorHAnsi" w:cstheme="minorHAnsi"/>
          <w:sz w:val="22"/>
          <w:szCs w:val="22"/>
        </w:rPr>
      </w:pPr>
      <w:r w:rsidRPr="00465516">
        <w:rPr>
          <w:rFonts w:asciiTheme="minorHAnsi" w:hAnsiTheme="minorHAnsi" w:cstheme="minorHAnsi"/>
          <w:sz w:val="22"/>
          <w:szCs w:val="22"/>
        </w:rPr>
        <w:t>4210 zmniejszono  o kwotę (-) 700,00 zł,</w:t>
      </w:r>
    </w:p>
    <w:p w14:paraId="06087997" w14:textId="77777777" w:rsidR="005A067A" w:rsidRPr="00465516" w:rsidRDefault="005A067A" w:rsidP="005A067A">
      <w:pPr>
        <w:pStyle w:val="Akapitzlist"/>
        <w:rPr>
          <w:rFonts w:asciiTheme="minorHAnsi" w:hAnsiTheme="minorHAnsi" w:cstheme="minorHAnsi"/>
          <w:i/>
          <w:sz w:val="22"/>
          <w:szCs w:val="22"/>
        </w:rPr>
      </w:pPr>
      <w:r w:rsidRPr="00465516">
        <w:rPr>
          <w:rFonts w:asciiTheme="minorHAnsi" w:hAnsiTheme="minorHAnsi" w:cstheme="minorHAnsi"/>
          <w:i/>
          <w:sz w:val="22"/>
          <w:szCs w:val="22"/>
        </w:rPr>
        <w:t>Zmiana dotyczy Sołectwa Gościejewo w przedsięwzięciu „ Wydatki reprezentacyjne Sołectwa Gościejewo”</w:t>
      </w:r>
    </w:p>
    <w:p w14:paraId="0E2D4D88"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b/>
          <w:sz w:val="22"/>
          <w:szCs w:val="22"/>
        </w:rPr>
        <w:t>w dziale 926, rozdział 92601 w paragrafach</w:t>
      </w:r>
      <w:r w:rsidRPr="00465516">
        <w:rPr>
          <w:rFonts w:asciiTheme="minorHAnsi" w:hAnsiTheme="minorHAnsi" w:cstheme="minorHAnsi"/>
          <w:sz w:val="22"/>
          <w:szCs w:val="22"/>
        </w:rPr>
        <w:t>:</w:t>
      </w:r>
    </w:p>
    <w:p w14:paraId="7B040C4E" w14:textId="77777777" w:rsidR="005A067A" w:rsidRPr="00465516" w:rsidRDefault="005A067A" w:rsidP="005A067A">
      <w:pPr>
        <w:pStyle w:val="Akapitzlist"/>
        <w:numPr>
          <w:ilvl w:val="0"/>
          <w:numId w:val="13"/>
        </w:numPr>
        <w:rPr>
          <w:rFonts w:asciiTheme="minorHAnsi" w:hAnsiTheme="minorHAnsi" w:cstheme="minorHAnsi"/>
          <w:sz w:val="22"/>
          <w:szCs w:val="22"/>
        </w:rPr>
      </w:pPr>
      <w:r w:rsidRPr="00465516">
        <w:rPr>
          <w:rFonts w:asciiTheme="minorHAnsi" w:hAnsiTheme="minorHAnsi" w:cstheme="minorHAnsi"/>
          <w:sz w:val="22"/>
          <w:szCs w:val="22"/>
        </w:rPr>
        <w:t>4210 zwiększono o kwotę (+)1.000,00 zł,</w:t>
      </w:r>
    </w:p>
    <w:p w14:paraId="65590B7D" w14:textId="77777777" w:rsidR="005A067A" w:rsidRPr="00465516" w:rsidRDefault="005A067A" w:rsidP="005A067A">
      <w:pPr>
        <w:pStyle w:val="Akapitzlist"/>
        <w:numPr>
          <w:ilvl w:val="0"/>
          <w:numId w:val="13"/>
        </w:numPr>
        <w:rPr>
          <w:rFonts w:asciiTheme="minorHAnsi" w:hAnsiTheme="minorHAnsi" w:cstheme="minorHAnsi"/>
          <w:sz w:val="22"/>
          <w:szCs w:val="22"/>
        </w:rPr>
      </w:pPr>
      <w:r w:rsidRPr="00465516">
        <w:rPr>
          <w:rFonts w:asciiTheme="minorHAnsi" w:hAnsiTheme="minorHAnsi" w:cstheme="minorHAnsi"/>
          <w:sz w:val="22"/>
          <w:szCs w:val="22"/>
        </w:rPr>
        <w:t>4300zmniejszono o kwotę (-) 1.000,00 zł</w:t>
      </w:r>
    </w:p>
    <w:p w14:paraId="241A9DB1" w14:textId="77777777" w:rsidR="005A067A" w:rsidRPr="00465516" w:rsidRDefault="005A067A" w:rsidP="005A067A">
      <w:pPr>
        <w:pStyle w:val="Akapitzlist"/>
        <w:rPr>
          <w:rFonts w:asciiTheme="minorHAnsi" w:hAnsiTheme="minorHAnsi" w:cstheme="minorHAnsi"/>
          <w:i/>
          <w:sz w:val="22"/>
          <w:szCs w:val="22"/>
        </w:rPr>
      </w:pPr>
      <w:r w:rsidRPr="00465516">
        <w:rPr>
          <w:rFonts w:asciiTheme="minorHAnsi" w:hAnsiTheme="minorHAnsi" w:cstheme="minorHAnsi"/>
          <w:i/>
          <w:sz w:val="22"/>
          <w:szCs w:val="22"/>
        </w:rPr>
        <w:t>Zmiana dotyczy Sołectwa Gościejewo w przedsięwzięciu „ Prace pielęgnacyjne na stadionie sportowym w Gościejewie”</w:t>
      </w:r>
    </w:p>
    <w:p w14:paraId="2C205CA1"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b/>
          <w:sz w:val="22"/>
          <w:szCs w:val="22"/>
        </w:rPr>
        <w:t>w dziale 926, rozdział 92601 w paragrafach</w:t>
      </w:r>
      <w:r w:rsidRPr="00465516">
        <w:rPr>
          <w:rFonts w:asciiTheme="minorHAnsi" w:hAnsiTheme="minorHAnsi" w:cstheme="minorHAnsi"/>
          <w:sz w:val="22"/>
          <w:szCs w:val="22"/>
        </w:rPr>
        <w:t>:</w:t>
      </w:r>
    </w:p>
    <w:p w14:paraId="708E5158" w14:textId="77777777" w:rsidR="005A067A" w:rsidRPr="00465516" w:rsidRDefault="005A067A" w:rsidP="005A067A">
      <w:pPr>
        <w:pStyle w:val="Akapitzlist"/>
        <w:rPr>
          <w:rFonts w:asciiTheme="minorHAnsi" w:hAnsiTheme="minorHAnsi" w:cstheme="minorHAnsi"/>
          <w:i/>
          <w:sz w:val="22"/>
          <w:szCs w:val="22"/>
        </w:rPr>
      </w:pPr>
      <w:r w:rsidRPr="00465516">
        <w:rPr>
          <w:rFonts w:asciiTheme="minorHAnsi" w:hAnsiTheme="minorHAnsi" w:cstheme="minorHAnsi"/>
          <w:sz w:val="22"/>
          <w:szCs w:val="22"/>
        </w:rPr>
        <w:t>4210 zmniejszono o kwotę (-)800,00 zł,</w:t>
      </w:r>
      <w:r w:rsidRPr="00465516">
        <w:rPr>
          <w:rFonts w:asciiTheme="minorHAnsi" w:hAnsiTheme="minorHAnsi" w:cstheme="minorHAnsi"/>
          <w:i/>
          <w:sz w:val="22"/>
          <w:szCs w:val="22"/>
        </w:rPr>
        <w:t xml:space="preserve"> </w:t>
      </w:r>
    </w:p>
    <w:p w14:paraId="1ED39A67" w14:textId="77777777" w:rsidR="005A067A" w:rsidRPr="00465516" w:rsidRDefault="005A067A" w:rsidP="005A067A">
      <w:pPr>
        <w:pStyle w:val="Akapitzlist"/>
        <w:rPr>
          <w:rFonts w:asciiTheme="minorHAnsi" w:hAnsiTheme="minorHAnsi" w:cstheme="minorHAnsi"/>
          <w:i/>
          <w:sz w:val="22"/>
          <w:szCs w:val="22"/>
        </w:rPr>
      </w:pPr>
      <w:r w:rsidRPr="00465516">
        <w:rPr>
          <w:rFonts w:asciiTheme="minorHAnsi" w:hAnsiTheme="minorHAnsi" w:cstheme="minorHAnsi"/>
          <w:i/>
          <w:sz w:val="22"/>
          <w:szCs w:val="22"/>
        </w:rPr>
        <w:t>Zmiana dotyczy Sołectwa Pruśce  zmniejszenie w   przedsięwzięciu „Utrzymanie boisk wiejskich”</w:t>
      </w:r>
    </w:p>
    <w:p w14:paraId="36D71798" w14:textId="77777777" w:rsidR="005A067A" w:rsidRPr="00465516" w:rsidRDefault="005A067A" w:rsidP="005A067A">
      <w:pPr>
        <w:pStyle w:val="Akapitzlist"/>
        <w:rPr>
          <w:rFonts w:asciiTheme="minorHAnsi" w:hAnsiTheme="minorHAnsi" w:cstheme="minorHAnsi"/>
          <w:i/>
          <w:sz w:val="22"/>
          <w:szCs w:val="22"/>
        </w:rPr>
      </w:pPr>
    </w:p>
    <w:p w14:paraId="74B0E234" w14:textId="77777777" w:rsidR="005A067A" w:rsidRPr="00465516" w:rsidRDefault="005A067A" w:rsidP="005A067A">
      <w:pPr>
        <w:pStyle w:val="Akapitzlist"/>
        <w:rPr>
          <w:rFonts w:asciiTheme="minorHAnsi" w:hAnsiTheme="minorHAnsi" w:cstheme="minorHAnsi"/>
          <w:i/>
          <w:sz w:val="22"/>
          <w:szCs w:val="22"/>
        </w:rPr>
      </w:pPr>
    </w:p>
    <w:p w14:paraId="1C69D1CF" w14:textId="77777777" w:rsidR="003428D1" w:rsidRDefault="005A067A" w:rsidP="00AE51BE">
      <w:pPr>
        <w:pStyle w:val="Akapitzlist"/>
        <w:ind w:left="0"/>
        <w:rPr>
          <w:rFonts w:asciiTheme="minorHAnsi" w:hAnsiTheme="minorHAnsi" w:cstheme="minorHAnsi"/>
          <w:i/>
          <w:sz w:val="22"/>
          <w:szCs w:val="22"/>
        </w:rPr>
      </w:pPr>
      <w:r w:rsidRPr="00465516">
        <w:rPr>
          <w:rFonts w:asciiTheme="minorHAnsi" w:hAnsiTheme="minorHAnsi" w:cstheme="minorHAnsi"/>
          <w:sz w:val="22"/>
          <w:szCs w:val="22"/>
        </w:rPr>
        <w:t xml:space="preserve">Przyjęcie autopoprawki spowoduje zmianę danych w   odpowiednich załącznikach  Uchwały budżetowej  </w:t>
      </w:r>
      <w:r w:rsidRPr="00465516">
        <w:rPr>
          <w:rFonts w:asciiTheme="minorHAnsi" w:hAnsiTheme="minorHAnsi" w:cstheme="minorHAnsi"/>
          <w:i/>
          <w:sz w:val="22"/>
          <w:szCs w:val="22"/>
        </w:rPr>
        <w:t xml:space="preserve"> Gminy Rogoźno na 2022 r.            </w:t>
      </w:r>
    </w:p>
    <w:p w14:paraId="5F196707" w14:textId="70C679E8" w:rsidR="003428D1" w:rsidRDefault="003428D1" w:rsidP="00AE51BE">
      <w:pPr>
        <w:pStyle w:val="Akapitzlist"/>
        <w:ind w:left="0"/>
        <w:rPr>
          <w:rFonts w:asciiTheme="minorHAnsi" w:hAnsiTheme="minorHAnsi" w:cstheme="minorHAnsi"/>
          <w:sz w:val="22"/>
          <w:szCs w:val="22"/>
        </w:rPr>
      </w:pPr>
      <w:r w:rsidRPr="003428D1">
        <w:rPr>
          <w:rFonts w:asciiTheme="minorHAnsi" w:hAnsiTheme="minorHAnsi" w:cstheme="minorHAnsi"/>
          <w:iCs/>
          <w:sz w:val="22"/>
          <w:szCs w:val="22"/>
        </w:rPr>
        <w:lastRenderedPageBreak/>
        <w:t>Burmistrz powiedział, że pani Longina Pijanowska bardzo zaangażowała się w prace dotyczące napisania wniosku</w:t>
      </w:r>
      <w:r w:rsidR="005F330C">
        <w:rPr>
          <w:rFonts w:asciiTheme="minorHAnsi" w:hAnsiTheme="minorHAnsi" w:cstheme="minorHAnsi"/>
          <w:iCs/>
          <w:sz w:val="22"/>
          <w:szCs w:val="22"/>
        </w:rPr>
        <w:t xml:space="preserve"> dotyczącego zakupu sprzętu do kuchni</w:t>
      </w:r>
      <w:r w:rsidRPr="003428D1">
        <w:rPr>
          <w:rFonts w:asciiTheme="minorHAnsi" w:hAnsiTheme="minorHAnsi" w:cstheme="minorHAnsi"/>
          <w:iCs/>
          <w:sz w:val="22"/>
          <w:szCs w:val="22"/>
        </w:rPr>
        <w:t xml:space="preserve"> i bardzo prosiłby radnych, aby wniosek ten został poparty poza podziałami politycznymi.</w:t>
      </w:r>
    </w:p>
    <w:p w14:paraId="4FBA18B8" w14:textId="77777777" w:rsidR="003428D1" w:rsidRDefault="003428D1" w:rsidP="00AE51BE">
      <w:pPr>
        <w:pStyle w:val="Akapitzlist"/>
        <w:ind w:left="0"/>
        <w:rPr>
          <w:rFonts w:asciiTheme="minorHAnsi" w:hAnsiTheme="minorHAnsi" w:cstheme="minorHAnsi"/>
          <w:sz w:val="22"/>
          <w:szCs w:val="22"/>
        </w:rPr>
      </w:pPr>
      <w:r>
        <w:rPr>
          <w:rFonts w:asciiTheme="minorHAnsi" w:hAnsiTheme="minorHAnsi" w:cstheme="minorHAnsi"/>
          <w:sz w:val="22"/>
          <w:szCs w:val="22"/>
        </w:rPr>
        <w:t>Pan wiceprzewodniczący Chudzicki i pan radny Nadolny powiedzieli, że pani Pijanowska włożyła ogromny czas w napisanie wniosku i szkoda byłoby to zmarnować, dlatego w głosowaniu wniosek ten zostanie poparty.</w:t>
      </w:r>
    </w:p>
    <w:p w14:paraId="2DA24258" w14:textId="70D82CC0" w:rsidR="005A067A" w:rsidRPr="00465516" w:rsidRDefault="003428D1" w:rsidP="00AE51BE">
      <w:pPr>
        <w:pStyle w:val="Akapitzlist"/>
        <w:ind w:left="0"/>
        <w:rPr>
          <w:rFonts w:asciiTheme="minorHAnsi" w:hAnsiTheme="minorHAnsi" w:cstheme="minorHAnsi"/>
          <w:i/>
          <w:sz w:val="22"/>
          <w:szCs w:val="22"/>
        </w:rPr>
      </w:pPr>
      <w:r>
        <w:rPr>
          <w:rFonts w:asciiTheme="minorHAnsi" w:hAnsiTheme="minorHAnsi" w:cstheme="minorHAnsi"/>
          <w:sz w:val="22"/>
          <w:szCs w:val="22"/>
        </w:rPr>
        <w:t>Radny Kutka stwierdził, że dla radnych nie liczą się mieszkańcy wsi Gościejewo, a tylko kto jest liderem, a kto nim nie jest.</w:t>
      </w:r>
      <w:r w:rsidRPr="003428D1">
        <w:rPr>
          <w:rFonts w:asciiTheme="minorHAnsi" w:hAnsiTheme="minorHAnsi" w:cstheme="minorHAnsi"/>
          <w:sz w:val="22"/>
          <w:szCs w:val="22"/>
        </w:rPr>
        <w:br/>
      </w:r>
      <w:r w:rsidRPr="00465516">
        <w:rPr>
          <w:rFonts w:asciiTheme="minorHAnsi" w:hAnsiTheme="minorHAnsi" w:cstheme="minorHAnsi"/>
          <w:sz w:val="22"/>
          <w:szCs w:val="22"/>
        </w:rPr>
        <w:br/>
      </w:r>
      <w:r w:rsidRPr="00465516">
        <w:rPr>
          <w:rStyle w:val="Pogrubienie"/>
          <w:rFonts w:asciiTheme="minorHAnsi" w:hAnsiTheme="minorHAnsi" w:cstheme="minorHAnsi"/>
          <w:sz w:val="22"/>
          <w:szCs w:val="22"/>
          <w:u w:val="single"/>
        </w:rPr>
        <w:t>Wyniki głosowania</w:t>
      </w:r>
      <w:r w:rsidRPr="00465516">
        <w:rPr>
          <w:rFonts w:asciiTheme="minorHAnsi" w:hAnsiTheme="minorHAnsi" w:cstheme="minorHAnsi"/>
          <w:sz w:val="22"/>
          <w:szCs w:val="22"/>
        </w:rPr>
        <w:br/>
        <w:t>ZA: 12, PRZECIW: 0, WSTRZYMUJĘ SIĘ: 0, BRAK GŁOSU: 0, NIEOBECNI: 3</w:t>
      </w:r>
      <w:r w:rsidRPr="00465516">
        <w:rPr>
          <w:rFonts w:asciiTheme="minorHAnsi" w:hAnsiTheme="minorHAnsi" w:cstheme="minorHAnsi"/>
          <w:sz w:val="22"/>
          <w:szCs w:val="22"/>
        </w:rPr>
        <w:br/>
      </w:r>
      <w:r w:rsidRPr="00465516">
        <w:rPr>
          <w:rFonts w:asciiTheme="minorHAnsi" w:hAnsiTheme="minorHAnsi" w:cstheme="minorHAnsi"/>
          <w:sz w:val="22"/>
          <w:szCs w:val="22"/>
        </w:rPr>
        <w:br/>
      </w:r>
      <w:r w:rsidRPr="00465516">
        <w:rPr>
          <w:rFonts w:asciiTheme="minorHAnsi" w:hAnsiTheme="minorHAnsi" w:cstheme="minorHAnsi"/>
          <w:sz w:val="22"/>
          <w:szCs w:val="22"/>
          <w:u w:val="single"/>
        </w:rPr>
        <w:t>Wyniki imienne:</w:t>
      </w:r>
      <w:r w:rsidRPr="00465516">
        <w:rPr>
          <w:rFonts w:asciiTheme="minorHAnsi" w:hAnsiTheme="minorHAnsi" w:cstheme="minorHAnsi"/>
          <w:sz w:val="22"/>
          <w:szCs w:val="22"/>
        </w:rPr>
        <w:br/>
        <w:t>ZA (12)</w:t>
      </w:r>
      <w:r w:rsidRPr="00465516">
        <w:rPr>
          <w:rFonts w:asciiTheme="minorHAnsi" w:hAnsiTheme="minorHAnsi" w:cstheme="minorHAnsi"/>
          <w:sz w:val="22"/>
          <w:szCs w:val="22"/>
        </w:rPr>
        <w:br/>
        <w:t>Zbigniew Tomasz Chudzicki, Katarzyna Erenc-Szpek, Henryk Janus, Roman Kinach , Longina Maria Kolanowska, Sebastian Mirosław Kupidura, Maciej Adam Kutka, Jarosław Łatka, Adam Nadolny, Bartosz Perlicjan, Paweł Wojciechowski, Łukasz Andrzej Zaranek</w:t>
      </w:r>
      <w:r w:rsidRPr="00465516">
        <w:rPr>
          <w:rFonts w:asciiTheme="minorHAnsi" w:hAnsiTheme="minorHAnsi" w:cstheme="minorHAnsi"/>
          <w:sz w:val="22"/>
          <w:szCs w:val="22"/>
        </w:rPr>
        <w:br/>
        <w:t>NIEOBECNI (3)</w:t>
      </w:r>
      <w:r w:rsidRPr="00465516">
        <w:rPr>
          <w:rFonts w:asciiTheme="minorHAnsi" w:hAnsiTheme="minorHAnsi" w:cstheme="minorHAnsi"/>
          <w:sz w:val="22"/>
          <w:szCs w:val="22"/>
        </w:rPr>
        <w:br/>
        <w:t>Hubert Kuszak, Krzysztof Nikodem, Ewa Teresa Wysocka</w:t>
      </w:r>
      <w:r w:rsidRPr="00465516">
        <w:rPr>
          <w:rFonts w:asciiTheme="minorHAnsi" w:hAnsiTheme="minorHAnsi" w:cstheme="minorHAnsi"/>
          <w:sz w:val="22"/>
          <w:szCs w:val="22"/>
        </w:rPr>
        <w:br/>
      </w:r>
      <w:r w:rsidRPr="00465516">
        <w:rPr>
          <w:rFonts w:asciiTheme="minorHAnsi" w:hAnsiTheme="minorHAnsi" w:cstheme="minorHAnsi"/>
          <w:sz w:val="22"/>
          <w:szCs w:val="22"/>
        </w:rPr>
        <w:br/>
      </w:r>
      <w:r w:rsidRPr="00465516">
        <w:rPr>
          <w:rFonts w:asciiTheme="minorHAnsi" w:hAnsiTheme="minorHAnsi" w:cstheme="minorHAnsi"/>
          <w:b/>
          <w:bCs/>
          <w:sz w:val="22"/>
          <w:szCs w:val="22"/>
          <w:u w:val="single"/>
        </w:rPr>
        <w:t>Głosowano w sprawie:</w:t>
      </w:r>
      <w:r w:rsidRPr="00465516">
        <w:rPr>
          <w:rFonts w:asciiTheme="minorHAnsi" w:hAnsiTheme="minorHAnsi" w:cstheme="minorHAnsi"/>
          <w:sz w:val="22"/>
          <w:szCs w:val="22"/>
        </w:rPr>
        <w:br/>
        <w:t xml:space="preserve">autopoprawka nr 4. </w:t>
      </w:r>
    </w:p>
    <w:p w14:paraId="3A6F27C1"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b/>
          <w:sz w:val="22"/>
          <w:szCs w:val="22"/>
        </w:rPr>
        <w:t>1.</w:t>
      </w:r>
      <w:r w:rsidRPr="00465516">
        <w:rPr>
          <w:rFonts w:asciiTheme="minorHAnsi" w:hAnsiTheme="minorHAnsi" w:cstheme="minorHAnsi"/>
          <w:sz w:val="22"/>
          <w:szCs w:val="22"/>
        </w:rPr>
        <w:t>Wprowadza się zmiany w planie  dochodów i  wydatków Gminy Rogoźno  w związku z otrzymaniem   środków z Wojewódzkiego Funduszu Ochrony Środowiska i Gospodarki Wodnej w Poznaniu na pokrycie kosztów ponoszonych przez Gminę Rogoźno przy wdrażaniu Programu Priorytetowego „ Czyste Powietrze”  w kwocie 950,00 zł oraz pokrycie kosztów uruchamiania i prowadzenia punktu konsultacyjno – informacyjnego w Gminie w ramach Programu „Czyste Powietrze” w kwocie 3.388,55 zł</w:t>
      </w:r>
    </w:p>
    <w:p w14:paraId="5554EABB" w14:textId="77777777" w:rsidR="005A067A" w:rsidRPr="00465516" w:rsidRDefault="005A067A" w:rsidP="005A067A">
      <w:pPr>
        <w:rPr>
          <w:rFonts w:asciiTheme="minorHAnsi" w:hAnsiTheme="minorHAnsi" w:cstheme="minorHAnsi"/>
          <w:sz w:val="22"/>
          <w:szCs w:val="22"/>
        </w:rPr>
      </w:pPr>
    </w:p>
    <w:p w14:paraId="35BDFD0C" w14:textId="77777777" w:rsidR="005A067A" w:rsidRPr="00465516" w:rsidRDefault="005A067A" w:rsidP="005A067A">
      <w:pPr>
        <w:rPr>
          <w:rFonts w:asciiTheme="minorHAnsi" w:hAnsiTheme="minorHAnsi" w:cstheme="minorHAnsi"/>
          <w:b/>
          <w:i/>
          <w:sz w:val="22"/>
          <w:szCs w:val="22"/>
        </w:rPr>
      </w:pPr>
      <w:r w:rsidRPr="00465516">
        <w:rPr>
          <w:rFonts w:asciiTheme="minorHAnsi" w:hAnsiTheme="minorHAnsi" w:cstheme="minorHAnsi"/>
          <w:b/>
          <w:i/>
          <w:sz w:val="22"/>
          <w:szCs w:val="22"/>
        </w:rPr>
        <w:t>Dochody zwiększa się o kwotę 4.338,55 zł</w:t>
      </w:r>
    </w:p>
    <w:p w14:paraId="54A18B87"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w dziale 900, rozdział 90005 w paragrafie:</w:t>
      </w:r>
    </w:p>
    <w:p w14:paraId="54728F89" w14:textId="77777777" w:rsidR="005A067A" w:rsidRPr="00465516" w:rsidRDefault="005A067A" w:rsidP="005A067A">
      <w:pPr>
        <w:pStyle w:val="Akapitzlist"/>
        <w:numPr>
          <w:ilvl w:val="0"/>
          <w:numId w:val="11"/>
        </w:numPr>
        <w:rPr>
          <w:rFonts w:asciiTheme="minorHAnsi" w:hAnsiTheme="minorHAnsi" w:cstheme="minorHAnsi"/>
          <w:sz w:val="22"/>
          <w:szCs w:val="22"/>
        </w:rPr>
      </w:pPr>
      <w:r w:rsidRPr="00465516">
        <w:rPr>
          <w:rFonts w:asciiTheme="minorHAnsi" w:hAnsiTheme="minorHAnsi" w:cstheme="minorHAnsi"/>
          <w:sz w:val="22"/>
          <w:szCs w:val="22"/>
        </w:rPr>
        <w:t xml:space="preserve">2460 – zwiększono o kwotę </w:t>
      </w:r>
      <w:r w:rsidRPr="00465516">
        <w:rPr>
          <w:rFonts w:asciiTheme="minorHAnsi" w:hAnsiTheme="minorHAnsi" w:cstheme="minorHAnsi"/>
          <w:b/>
          <w:i/>
          <w:sz w:val="22"/>
          <w:szCs w:val="22"/>
        </w:rPr>
        <w:t>(+) 4.338,55 zł</w:t>
      </w:r>
      <w:r w:rsidRPr="00465516">
        <w:rPr>
          <w:rFonts w:asciiTheme="minorHAnsi" w:hAnsiTheme="minorHAnsi" w:cstheme="minorHAnsi"/>
          <w:sz w:val="22"/>
          <w:szCs w:val="22"/>
        </w:rPr>
        <w:t xml:space="preserve"> </w:t>
      </w:r>
    </w:p>
    <w:p w14:paraId="49F95E46" w14:textId="77777777" w:rsidR="005A067A" w:rsidRPr="00465516" w:rsidRDefault="005A067A" w:rsidP="005A067A">
      <w:pPr>
        <w:rPr>
          <w:rFonts w:asciiTheme="minorHAnsi" w:hAnsiTheme="minorHAnsi" w:cstheme="minorHAnsi"/>
          <w:b/>
          <w:i/>
          <w:sz w:val="22"/>
          <w:szCs w:val="22"/>
        </w:rPr>
      </w:pPr>
      <w:r w:rsidRPr="00465516">
        <w:rPr>
          <w:rFonts w:asciiTheme="minorHAnsi" w:hAnsiTheme="minorHAnsi" w:cstheme="minorHAnsi"/>
          <w:b/>
          <w:i/>
          <w:sz w:val="22"/>
          <w:szCs w:val="22"/>
        </w:rPr>
        <w:t>Wydatki</w:t>
      </w:r>
      <w:r w:rsidRPr="00465516">
        <w:rPr>
          <w:rFonts w:asciiTheme="minorHAnsi" w:hAnsiTheme="minorHAnsi" w:cstheme="minorHAnsi"/>
          <w:sz w:val="22"/>
          <w:szCs w:val="22"/>
        </w:rPr>
        <w:t xml:space="preserve">  </w:t>
      </w:r>
      <w:r w:rsidRPr="00465516">
        <w:rPr>
          <w:rFonts w:asciiTheme="minorHAnsi" w:hAnsiTheme="minorHAnsi" w:cstheme="minorHAnsi"/>
          <w:b/>
          <w:i/>
          <w:sz w:val="22"/>
          <w:szCs w:val="22"/>
        </w:rPr>
        <w:t xml:space="preserve">zwiększa się o kwotę 4.338,55 zł </w:t>
      </w:r>
    </w:p>
    <w:p w14:paraId="7EA285A8" w14:textId="77777777" w:rsidR="005A067A" w:rsidRPr="00465516" w:rsidRDefault="005A067A" w:rsidP="005A067A">
      <w:pPr>
        <w:pStyle w:val="Akapitzlist"/>
        <w:numPr>
          <w:ilvl w:val="0"/>
          <w:numId w:val="16"/>
        </w:numPr>
        <w:ind w:left="284" w:hanging="284"/>
        <w:rPr>
          <w:rFonts w:asciiTheme="minorHAnsi" w:hAnsiTheme="minorHAnsi" w:cstheme="minorHAnsi"/>
          <w:sz w:val="22"/>
          <w:szCs w:val="22"/>
        </w:rPr>
      </w:pPr>
      <w:r w:rsidRPr="00465516">
        <w:rPr>
          <w:rFonts w:asciiTheme="minorHAnsi" w:hAnsiTheme="minorHAnsi" w:cstheme="minorHAnsi"/>
          <w:b/>
          <w:sz w:val="22"/>
          <w:szCs w:val="22"/>
        </w:rPr>
        <w:t>w dziale 852, rozdział 85295 w paragrafach</w:t>
      </w:r>
      <w:r w:rsidRPr="00465516">
        <w:rPr>
          <w:rFonts w:asciiTheme="minorHAnsi" w:hAnsiTheme="minorHAnsi" w:cstheme="minorHAnsi"/>
          <w:sz w:val="22"/>
          <w:szCs w:val="22"/>
        </w:rPr>
        <w:t>:</w:t>
      </w:r>
    </w:p>
    <w:p w14:paraId="3BEE8341"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4010 zwiększono o kwotę </w:t>
      </w:r>
      <w:r w:rsidRPr="00465516">
        <w:rPr>
          <w:rFonts w:asciiTheme="minorHAnsi" w:hAnsiTheme="minorHAnsi" w:cstheme="minorHAnsi"/>
          <w:b/>
          <w:i/>
          <w:sz w:val="22"/>
          <w:szCs w:val="22"/>
        </w:rPr>
        <w:t>(+) 250,94 zł,</w:t>
      </w:r>
    </w:p>
    <w:p w14:paraId="482E2CF4"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4110 zwiększono o kwotę </w:t>
      </w:r>
      <w:r w:rsidRPr="00465516">
        <w:rPr>
          <w:rFonts w:asciiTheme="minorHAnsi" w:hAnsiTheme="minorHAnsi" w:cstheme="minorHAnsi"/>
          <w:b/>
          <w:i/>
          <w:sz w:val="22"/>
          <w:szCs w:val="22"/>
        </w:rPr>
        <w:t>(+) 42,91 zł,</w:t>
      </w:r>
    </w:p>
    <w:p w14:paraId="2E7F6C66"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4120 zwiększono o kwotę </w:t>
      </w:r>
      <w:r w:rsidRPr="00465516">
        <w:rPr>
          <w:rFonts w:asciiTheme="minorHAnsi" w:hAnsiTheme="minorHAnsi" w:cstheme="minorHAnsi"/>
          <w:b/>
          <w:i/>
          <w:sz w:val="22"/>
          <w:szCs w:val="22"/>
        </w:rPr>
        <w:t>(+) 6,15 zł.</w:t>
      </w:r>
    </w:p>
    <w:p w14:paraId="696E6423" w14:textId="77777777" w:rsidR="005A067A" w:rsidRPr="00465516" w:rsidRDefault="005A067A" w:rsidP="005A067A">
      <w:pPr>
        <w:pStyle w:val="Akapitzlist"/>
        <w:numPr>
          <w:ilvl w:val="0"/>
          <w:numId w:val="16"/>
        </w:numPr>
        <w:ind w:left="284" w:hanging="284"/>
        <w:rPr>
          <w:rFonts w:asciiTheme="minorHAnsi" w:hAnsiTheme="minorHAnsi" w:cstheme="minorHAnsi"/>
          <w:b/>
          <w:i/>
          <w:sz w:val="22"/>
          <w:szCs w:val="22"/>
        </w:rPr>
      </w:pPr>
      <w:r w:rsidRPr="00465516">
        <w:rPr>
          <w:rFonts w:asciiTheme="minorHAnsi" w:hAnsiTheme="minorHAnsi" w:cstheme="minorHAnsi"/>
          <w:b/>
          <w:sz w:val="22"/>
          <w:szCs w:val="22"/>
        </w:rPr>
        <w:t>W dziale 900, rozdział 90005 w paragrafach:</w:t>
      </w:r>
    </w:p>
    <w:p w14:paraId="4B047FCF" w14:textId="77777777" w:rsidR="005A067A" w:rsidRPr="00465516" w:rsidRDefault="005A067A" w:rsidP="005A067A">
      <w:pPr>
        <w:pStyle w:val="Akapitzlist"/>
        <w:numPr>
          <w:ilvl w:val="0"/>
          <w:numId w:val="17"/>
        </w:numPr>
        <w:tabs>
          <w:tab w:val="left" w:pos="426"/>
        </w:tabs>
        <w:ind w:left="709" w:hanging="283"/>
        <w:rPr>
          <w:rFonts w:asciiTheme="minorHAnsi" w:hAnsiTheme="minorHAnsi" w:cstheme="minorHAnsi"/>
          <w:sz w:val="22"/>
          <w:szCs w:val="22"/>
        </w:rPr>
      </w:pPr>
      <w:r w:rsidRPr="00465516">
        <w:rPr>
          <w:rFonts w:asciiTheme="minorHAnsi" w:hAnsiTheme="minorHAnsi" w:cstheme="minorHAnsi"/>
          <w:sz w:val="22"/>
          <w:szCs w:val="22"/>
        </w:rPr>
        <w:t>4010 zwiększono o kwotę (+) 2</w:t>
      </w:r>
      <w:r w:rsidRPr="00465516">
        <w:rPr>
          <w:rFonts w:asciiTheme="minorHAnsi" w:hAnsiTheme="minorHAnsi" w:cstheme="minorHAnsi"/>
          <w:b/>
          <w:i/>
          <w:sz w:val="22"/>
          <w:szCs w:val="22"/>
        </w:rPr>
        <w:t>.643,71 zł,</w:t>
      </w:r>
    </w:p>
    <w:p w14:paraId="06A81406" w14:textId="77777777" w:rsidR="005A067A" w:rsidRPr="00465516" w:rsidRDefault="005A067A" w:rsidP="005A067A">
      <w:pPr>
        <w:pStyle w:val="Akapitzlist"/>
        <w:numPr>
          <w:ilvl w:val="0"/>
          <w:numId w:val="17"/>
        </w:numPr>
        <w:ind w:left="709" w:hanging="283"/>
        <w:rPr>
          <w:rFonts w:asciiTheme="minorHAnsi" w:hAnsiTheme="minorHAnsi" w:cstheme="minorHAnsi"/>
          <w:b/>
          <w:i/>
          <w:sz w:val="22"/>
          <w:szCs w:val="22"/>
        </w:rPr>
      </w:pPr>
      <w:r w:rsidRPr="00465516">
        <w:rPr>
          <w:rFonts w:asciiTheme="minorHAnsi" w:hAnsiTheme="minorHAnsi" w:cstheme="minorHAnsi"/>
          <w:sz w:val="22"/>
          <w:szCs w:val="22"/>
        </w:rPr>
        <w:t xml:space="preserve">4110 zwiększono o kwotę </w:t>
      </w:r>
      <w:r w:rsidRPr="00465516">
        <w:rPr>
          <w:rFonts w:asciiTheme="minorHAnsi" w:hAnsiTheme="minorHAnsi" w:cstheme="minorHAnsi"/>
          <w:b/>
          <w:i/>
          <w:sz w:val="22"/>
          <w:szCs w:val="22"/>
        </w:rPr>
        <w:t>(+) 452,07 zł,</w:t>
      </w:r>
    </w:p>
    <w:p w14:paraId="7914EC43" w14:textId="77777777" w:rsidR="005A067A" w:rsidRPr="00465516" w:rsidRDefault="005A067A" w:rsidP="005A067A">
      <w:pPr>
        <w:pStyle w:val="Akapitzlist"/>
        <w:numPr>
          <w:ilvl w:val="0"/>
          <w:numId w:val="17"/>
        </w:numPr>
        <w:ind w:left="709" w:hanging="283"/>
        <w:rPr>
          <w:rFonts w:asciiTheme="minorHAnsi" w:hAnsiTheme="minorHAnsi" w:cstheme="minorHAnsi"/>
          <w:b/>
          <w:i/>
          <w:sz w:val="22"/>
          <w:szCs w:val="22"/>
        </w:rPr>
      </w:pPr>
      <w:r w:rsidRPr="00465516">
        <w:rPr>
          <w:rFonts w:asciiTheme="minorHAnsi" w:hAnsiTheme="minorHAnsi" w:cstheme="minorHAnsi"/>
          <w:sz w:val="22"/>
          <w:szCs w:val="22"/>
        </w:rPr>
        <w:t xml:space="preserve">4120 zwiększono o kwotę </w:t>
      </w:r>
      <w:r w:rsidRPr="00465516">
        <w:rPr>
          <w:rFonts w:asciiTheme="minorHAnsi" w:hAnsiTheme="minorHAnsi" w:cstheme="minorHAnsi"/>
          <w:b/>
          <w:i/>
          <w:sz w:val="22"/>
          <w:szCs w:val="22"/>
        </w:rPr>
        <w:t>(+) 64,77 zł,</w:t>
      </w:r>
    </w:p>
    <w:p w14:paraId="32B8CE7C" w14:textId="77777777" w:rsidR="005A067A" w:rsidRPr="00465516" w:rsidRDefault="005A067A" w:rsidP="005A067A">
      <w:pPr>
        <w:pStyle w:val="Akapitzlist"/>
        <w:numPr>
          <w:ilvl w:val="0"/>
          <w:numId w:val="17"/>
        </w:numPr>
        <w:ind w:left="709" w:hanging="283"/>
        <w:rPr>
          <w:rFonts w:asciiTheme="minorHAnsi" w:hAnsiTheme="minorHAnsi" w:cstheme="minorHAnsi"/>
          <w:b/>
          <w:i/>
          <w:sz w:val="22"/>
          <w:szCs w:val="22"/>
        </w:rPr>
      </w:pPr>
      <w:r w:rsidRPr="00465516">
        <w:rPr>
          <w:rFonts w:asciiTheme="minorHAnsi" w:hAnsiTheme="minorHAnsi" w:cstheme="minorHAnsi"/>
          <w:sz w:val="22"/>
          <w:szCs w:val="22"/>
        </w:rPr>
        <w:t xml:space="preserve">4300 zwiększono o kwotę </w:t>
      </w:r>
      <w:r w:rsidRPr="00465516">
        <w:rPr>
          <w:rFonts w:asciiTheme="minorHAnsi" w:hAnsiTheme="minorHAnsi" w:cstheme="minorHAnsi"/>
          <w:b/>
          <w:i/>
          <w:sz w:val="22"/>
          <w:szCs w:val="22"/>
        </w:rPr>
        <w:t>(+) 878,00</w:t>
      </w:r>
    </w:p>
    <w:p w14:paraId="76D64688" w14:textId="77777777" w:rsidR="005A067A" w:rsidRPr="00465516" w:rsidRDefault="005A067A" w:rsidP="005A067A">
      <w:pPr>
        <w:rPr>
          <w:rFonts w:asciiTheme="minorHAnsi" w:hAnsiTheme="minorHAnsi" w:cstheme="minorHAnsi"/>
          <w:b/>
          <w:i/>
          <w:sz w:val="22"/>
          <w:szCs w:val="22"/>
        </w:rPr>
      </w:pPr>
    </w:p>
    <w:p w14:paraId="155CC74B"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b/>
          <w:i/>
          <w:sz w:val="22"/>
          <w:szCs w:val="22"/>
        </w:rPr>
        <w:t xml:space="preserve">2. </w:t>
      </w:r>
      <w:r w:rsidRPr="00465516">
        <w:rPr>
          <w:rFonts w:asciiTheme="minorHAnsi" w:hAnsiTheme="minorHAnsi" w:cstheme="minorHAnsi"/>
          <w:sz w:val="22"/>
          <w:szCs w:val="22"/>
        </w:rPr>
        <w:t>Wprowadza się zmiany w planie  dochodów i  wydatków Gminy Rogoźno  w związku z otrzymaniem   środków z Funduszu Pomocy art13 ustawy z dnia 12 marca 2022 roku.</w:t>
      </w:r>
    </w:p>
    <w:p w14:paraId="235653B3" w14:textId="77777777" w:rsidR="005A067A" w:rsidRPr="00465516" w:rsidRDefault="005A067A" w:rsidP="005A067A">
      <w:pPr>
        <w:rPr>
          <w:rFonts w:asciiTheme="minorHAnsi" w:hAnsiTheme="minorHAnsi" w:cstheme="minorHAnsi"/>
          <w:b/>
          <w:i/>
          <w:sz w:val="22"/>
          <w:szCs w:val="22"/>
        </w:rPr>
      </w:pPr>
      <w:r w:rsidRPr="00465516">
        <w:rPr>
          <w:rFonts w:asciiTheme="minorHAnsi" w:hAnsiTheme="minorHAnsi" w:cstheme="minorHAnsi"/>
          <w:b/>
          <w:i/>
          <w:sz w:val="22"/>
          <w:szCs w:val="22"/>
        </w:rPr>
        <w:t>Dochody zwiększa się o kwotę 105.832,00 zł</w:t>
      </w:r>
    </w:p>
    <w:p w14:paraId="41D5D07F"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w dziale 852, rozdział 85295 w paragrafie:</w:t>
      </w:r>
    </w:p>
    <w:p w14:paraId="42AC6324" w14:textId="77777777" w:rsidR="005A067A" w:rsidRPr="00465516" w:rsidRDefault="005A067A" w:rsidP="005A067A">
      <w:pPr>
        <w:pStyle w:val="Akapitzlist"/>
        <w:numPr>
          <w:ilvl w:val="0"/>
          <w:numId w:val="11"/>
        </w:numPr>
        <w:rPr>
          <w:rFonts w:asciiTheme="minorHAnsi" w:hAnsiTheme="minorHAnsi" w:cstheme="minorHAnsi"/>
          <w:sz w:val="22"/>
          <w:szCs w:val="22"/>
        </w:rPr>
      </w:pPr>
      <w:r w:rsidRPr="00465516">
        <w:rPr>
          <w:rFonts w:asciiTheme="minorHAnsi" w:hAnsiTheme="minorHAnsi" w:cstheme="minorHAnsi"/>
          <w:sz w:val="22"/>
          <w:szCs w:val="22"/>
        </w:rPr>
        <w:t xml:space="preserve">2700 – zwiększono o kwotę </w:t>
      </w:r>
      <w:r w:rsidRPr="00465516">
        <w:rPr>
          <w:rFonts w:asciiTheme="minorHAnsi" w:hAnsiTheme="minorHAnsi" w:cstheme="minorHAnsi"/>
          <w:b/>
          <w:i/>
          <w:sz w:val="22"/>
          <w:szCs w:val="22"/>
        </w:rPr>
        <w:t>(+) 105.832,00 zł</w:t>
      </w:r>
      <w:r w:rsidRPr="00465516">
        <w:rPr>
          <w:rFonts w:asciiTheme="minorHAnsi" w:hAnsiTheme="minorHAnsi" w:cstheme="minorHAnsi"/>
          <w:sz w:val="22"/>
          <w:szCs w:val="22"/>
        </w:rPr>
        <w:t xml:space="preserve"> </w:t>
      </w:r>
    </w:p>
    <w:p w14:paraId="6A642F19" w14:textId="77777777" w:rsidR="005A067A" w:rsidRPr="00465516" w:rsidRDefault="005A067A" w:rsidP="005A067A">
      <w:pPr>
        <w:rPr>
          <w:rFonts w:asciiTheme="minorHAnsi" w:hAnsiTheme="minorHAnsi" w:cstheme="minorHAnsi"/>
          <w:b/>
          <w:i/>
          <w:sz w:val="22"/>
          <w:szCs w:val="22"/>
        </w:rPr>
      </w:pPr>
      <w:r w:rsidRPr="00465516">
        <w:rPr>
          <w:rFonts w:asciiTheme="minorHAnsi" w:hAnsiTheme="minorHAnsi" w:cstheme="minorHAnsi"/>
          <w:b/>
          <w:i/>
          <w:sz w:val="22"/>
          <w:szCs w:val="22"/>
        </w:rPr>
        <w:t>Wydatki</w:t>
      </w:r>
      <w:r w:rsidRPr="00465516">
        <w:rPr>
          <w:rFonts w:asciiTheme="minorHAnsi" w:hAnsiTheme="minorHAnsi" w:cstheme="minorHAnsi"/>
          <w:sz w:val="22"/>
          <w:szCs w:val="22"/>
        </w:rPr>
        <w:t xml:space="preserve">  </w:t>
      </w:r>
      <w:r w:rsidRPr="00465516">
        <w:rPr>
          <w:rFonts w:asciiTheme="minorHAnsi" w:hAnsiTheme="minorHAnsi" w:cstheme="minorHAnsi"/>
          <w:b/>
          <w:i/>
          <w:sz w:val="22"/>
          <w:szCs w:val="22"/>
        </w:rPr>
        <w:t xml:space="preserve">zwiększa się o kwotę 105.832,00 zł </w:t>
      </w:r>
    </w:p>
    <w:p w14:paraId="206FB5D0" w14:textId="77777777" w:rsidR="005A067A" w:rsidRPr="00465516" w:rsidRDefault="005A067A" w:rsidP="005A067A">
      <w:pPr>
        <w:pStyle w:val="Akapitzlist"/>
        <w:numPr>
          <w:ilvl w:val="0"/>
          <w:numId w:val="16"/>
        </w:numPr>
        <w:ind w:left="284" w:hanging="284"/>
        <w:rPr>
          <w:rFonts w:asciiTheme="minorHAnsi" w:hAnsiTheme="minorHAnsi" w:cstheme="minorHAnsi"/>
          <w:sz w:val="22"/>
          <w:szCs w:val="22"/>
        </w:rPr>
      </w:pPr>
      <w:r w:rsidRPr="00465516">
        <w:rPr>
          <w:rFonts w:asciiTheme="minorHAnsi" w:hAnsiTheme="minorHAnsi" w:cstheme="minorHAnsi"/>
          <w:b/>
          <w:sz w:val="22"/>
          <w:szCs w:val="22"/>
        </w:rPr>
        <w:t>w dziale 852, rozdział 85295 w paragrafach</w:t>
      </w:r>
      <w:r w:rsidRPr="00465516">
        <w:rPr>
          <w:rFonts w:asciiTheme="minorHAnsi" w:hAnsiTheme="minorHAnsi" w:cstheme="minorHAnsi"/>
          <w:sz w:val="22"/>
          <w:szCs w:val="22"/>
        </w:rPr>
        <w:t>:</w:t>
      </w:r>
    </w:p>
    <w:p w14:paraId="789EBD55" w14:textId="77777777" w:rsidR="005A067A" w:rsidRPr="00465516" w:rsidRDefault="005A067A" w:rsidP="005A067A">
      <w:pPr>
        <w:pStyle w:val="Akapitzlist"/>
        <w:numPr>
          <w:ilvl w:val="0"/>
          <w:numId w:val="11"/>
        </w:numPr>
        <w:rPr>
          <w:rFonts w:asciiTheme="minorHAnsi" w:hAnsiTheme="minorHAnsi" w:cstheme="minorHAnsi"/>
          <w:sz w:val="22"/>
          <w:szCs w:val="22"/>
        </w:rPr>
      </w:pPr>
      <w:r w:rsidRPr="00465516">
        <w:rPr>
          <w:rFonts w:asciiTheme="minorHAnsi" w:hAnsiTheme="minorHAnsi" w:cstheme="minorHAnsi"/>
          <w:sz w:val="22"/>
          <w:szCs w:val="22"/>
        </w:rPr>
        <w:t xml:space="preserve">3110 zwiększono o kwotę </w:t>
      </w:r>
      <w:r w:rsidRPr="00465516">
        <w:rPr>
          <w:rFonts w:asciiTheme="minorHAnsi" w:hAnsiTheme="minorHAnsi" w:cstheme="minorHAnsi"/>
          <w:b/>
          <w:i/>
          <w:sz w:val="22"/>
          <w:szCs w:val="22"/>
        </w:rPr>
        <w:t>(+) 105.560,00 zł,</w:t>
      </w:r>
    </w:p>
    <w:p w14:paraId="7CD25EBC"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4010 zwiększono o kwotę </w:t>
      </w:r>
      <w:r w:rsidRPr="00465516">
        <w:rPr>
          <w:rFonts w:asciiTheme="minorHAnsi" w:hAnsiTheme="minorHAnsi" w:cstheme="minorHAnsi"/>
          <w:b/>
          <w:i/>
          <w:sz w:val="22"/>
          <w:szCs w:val="22"/>
        </w:rPr>
        <w:t>(+) 227,52 zł,</w:t>
      </w:r>
    </w:p>
    <w:p w14:paraId="2D89520D"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lastRenderedPageBreak/>
        <w:t xml:space="preserve">4110 zwiększono o kwotę </w:t>
      </w:r>
      <w:r w:rsidRPr="00465516">
        <w:rPr>
          <w:rFonts w:asciiTheme="minorHAnsi" w:hAnsiTheme="minorHAnsi" w:cstheme="minorHAnsi"/>
          <w:b/>
          <w:i/>
          <w:sz w:val="22"/>
          <w:szCs w:val="22"/>
        </w:rPr>
        <w:t>(+) 38,91 zł,</w:t>
      </w:r>
    </w:p>
    <w:p w14:paraId="081D8B07" w14:textId="77777777" w:rsidR="005A067A" w:rsidRPr="00465516" w:rsidRDefault="005A067A" w:rsidP="005A067A">
      <w:pPr>
        <w:pStyle w:val="Akapitzlist"/>
        <w:numPr>
          <w:ilvl w:val="0"/>
          <w:numId w:val="10"/>
        </w:numPr>
        <w:rPr>
          <w:rFonts w:asciiTheme="minorHAnsi" w:hAnsiTheme="minorHAnsi" w:cstheme="minorHAnsi"/>
          <w:b/>
          <w:i/>
          <w:sz w:val="22"/>
          <w:szCs w:val="22"/>
        </w:rPr>
      </w:pPr>
      <w:r w:rsidRPr="00465516">
        <w:rPr>
          <w:rFonts w:asciiTheme="minorHAnsi" w:hAnsiTheme="minorHAnsi" w:cstheme="minorHAnsi"/>
          <w:sz w:val="22"/>
          <w:szCs w:val="22"/>
        </w:rPr>
        <w:t xml:space="preserve">4120 zwiększono o kwotę </w:t>
      </w:r>
      <w:r w:rsidRPr="00465516">
        <w:rPr>
          <w:rFonts w:asciiTheme="minorHAnsi" w:hAnsiTheme="minorHAnsi" w:cstheme="minorHAnsi"/>
          <w:b/>
          <w:i/>
          <w:sz w:val="22"/>
          <w:szCs w:val="22"/>
        </w:rPr>
        <w:t>(+) 5,57 zł.</w:t>
      </w:r>
    </w:p>
    <w:p w14:paraId="706B37E6" w14:textId="77777777" w:rsidR="005A067A" w:rsidRPr="00465516" w:rsidRDefault="005A067A" w:rsidP="005A067A">
      <w:pPr>
        <w:rPr>
          <w:rFonts w:asciiTheme="minorHAnsi" w:hAnsiTheme="minorHAnsi" w:cstheme="minorHAnsi"/>
          <w:b/>
          <w:i/>
          <w:sz w:val="22"/>
          <w:szCs w:val="22"/>
        </w:rPr>
      </w:pPr>
    </w:p>
    <w:p w14:paraId="5C4C60C6" w14:textId="77777777" w:rsidR="005A067A" w:rsidRPr="00465516" w:rsidRDefault="005A067A" w:rsidP="005A067A">
      <w:pPr>
        <w:ind w:left="360"/>
        <w:rPr>
          <w:rFonts w:asciiTheme="minorHAnsi" w:hAnsiTheme="minorHAnsi" w:cstheme="minorHAnsi"/>
          <w:b/>
          <w:i/>
          <w:sz w:val="22"/>
          <w:szCs w:val="22"/>
        </w:rPr>
      </w:pPr>
    </w:p>
    <w:p w14:paraId="79296D42"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 xml:space="preserve">Przyjęcie autopoprawki spowoduje zmianę danych w   odpowiednich załącznikach  Uchwały budżetowej  </w:t>
      </w:r>
      <w:r w:rsidRPr="00465516">
        <w:rPr>
          <w:rFonts w:asciiTheme="minorHAnsi" w:hAnsiTheme="minorHAnsi" w:cstheme="minorHAnsi"/>
          <w:i/>
          <w:sz w:val="22"/>
          <w:szCs w:val="22"/>
        </w:rPr>
        <w:t xml:space="preserve"> Gminy Rogoźno na 2022 r.            </w:t>
      </w:r>
    </w:p>
    <w:p w14:paraId="7A7E293A" w14:textId="77777777" w:rsidR="005A067A" w:rsidRPr="00465516" w:rsidRDefault="00000000" w:rsidP="00A01B35">
      <w:pPr>
        <w:suppressAutoHyphens/>
        <w:autoSpaceDN w:val="0"/>
        <w:textAlignment w:val="baseline"/>
        <w:rPr>
          <w:rFonts w:asciiTheme="minorHAnsi" w:hAnsiTheme="minorHAnsi" w:cstheme="minorHAnsi"/>
          <w:sz w:val="22"/>
          <w:szCs w:val="22"/>
        </w:rPr>
      </w:pPr>
      <w:r w:rsidRPr="00465516">
        <w:rPr>
          <w:rFonts w:asciiTheme="minorHAnsi" w:hAnsiTheme="minorHAnsi" w:cstheme="minorHAnsi"/>
          <w:sz w:val="22"/>
          <w:szCs w:val="22"/>
        </w:rPr>
        <w:br/>
      </w:r>
      <w:r w:rsidRPr="00465516">
        <w:rPr>
          <w:rFonts w:asciiTheme="minorHAnsi" w:hAnsiTheme="minorHAnsi" w:cstheme="minorHAnsi"/>
          <w:sz w:val="22"/>
          <w:szCs w:val="22"/>
        </w:rPr>
        <w:br/>
      </w:r>
      <w:r w:rsidRPr="00465516">
        <w:rPr>
          <w:rStyle w:val="Pogrubienie"/>
          <w:rFonts w:asciiTheme="minorHAnsi" w:hAnsiTheme="minorHAnsi" w:cstheme="minorHAnsi"/>
          <w:sz w:val="22"/>
          <w:szCs w:val="22"/>
          <w:u w:val="single"/>
        </w:rPr>
        <w:t>Wyniki głosowania</w:t>
      </w:r>
      <w:r w:rsidRPr="00465516">
        <w:rPr>
          <w:rFonts w:asciiTheme="minorHAnsi" w:hAnsiTheme="minorHAnsi" w:cstheme="minorHAnsi"/>
          <w:sz w:val="22"/>
          <w:szCs w:val="22"/>
        </w:rPr>
        <w:br/>
        <w:t>ZA: 10, PRZECIW: 0, WSTRZYMUJĘ SIĘ: 1, BRAK GŁOSU: 0, NIEOBECNI: 4</w:t>
      </w:r>
      <w:r w:rsidRPr="00465516">
        <w:rPr>
          <w:rFonts w:asciiTheme="minorHAnsi" w:hAnsiTheme="minorHAnsi" w:cstheme="minorHAnsi"/>
          <w:sz w:val="22"/>
          <w:szCs w:val="22"/>
        </w:rPr>
        <w:br/>
      </w:r>
      <w:r w:rsidRPr="00465516">
        <w:rPr>
          <w:rFonts w:asciiTheme="minorHAnsi" w:hAnsiTheme="minorHAnsi" w:cstheme="minorHAnsi"/>
          <w:sz w:val="22"/>
          <w:szCs w:val="22"/>
        </w:rPr>
        <w:br/>
      </w:r>
      <w:r w:rsidRPr="00465516">
        <w:rPr>
          <w:rFonts w:asciiTheme="minorHAnsi" w:hAnsiTheme="minorHAnsi" w:cstheme="minorHAnsi"/>
          <w:sz w:val="22"/>
          <w:szCs w:val="22"/>
          <w:u w:val="single"/>
        </w:rPr>
        <w:t>Wyniki imienne:</w:t>
      </w:r>
      <w:r w:rsidRPr="00465516">
        <w:rPr>
          <w:rFonts w:asciiTheme="minorHAnsi" w:hAnsiTheme="minorHAnsi" w:cstheme="minorHAnsi"/>
          <w:sz w:val="22"/>
          <w:szCs w:val="22"/>
        </w:rPr>
        <w:br/>
        <w:t>ZA (10)</w:t>
      </w:r>
      <w:r w:rsidRPr="00465516">
        <w:rPr>
          <w:rFonts w:asciiTheme="minorHAnsi" w:hAnsiTheme="minorHAnsi" w:cstheme="minorHAnsi"/>
          <w:sz w:val="22"/>
          <w:szCs w:val="22"/>
        </w:rPr>
        <w:br/>
        <w:t>Zbigniew Tomasz Chudzicki, Katarzyna Erenc-Szpek, Roman Kinach , Longina Maria Kolanowska, Sebastian Mirosław Kupidura, Maciej Adam Kutka, Jarosław Łatka, Bartosz Perlicjan, Paweł Wojciechowski, Łukasz Andrzej Zaranek</w:t>
      </w:r>
      <w:r w:rsidRPr="00465516">
        <w:rPr>
          <w:rFonts w:asciiTheme="minorHAnsi" w:hAnsiTheme="minorHAnsi" w:cstheme="minorHAnsi"/>
          <w:sz w:val="22"/>
          <w:szCs w:val="22"/>
        </w:rPr>
        <w:br/>
        <w:t>WSTRZYMUJĘ SIĘ (1)</w:t>
      </w:r>
      <w:r w:rsidRPr="00465516">
        <w:rPr>
          <w:rFonts w:asciiTheme="minorHAnsi" w:hAnsiTheme="minorHAnsi" w:cstheme="minorHAnsi"/>
          <w:sz w:val="22"/>
          <w:szCs w:val="22"/>
        </w:rPr>
        <w:br/>
        <w:t>Henryk Janus</w:t>
      </w:r>
      <w:r w:rsidRPr="00465516">
        <w:rPr>
          <w:rFonts w:asciiTheme="minorHAnsi" w:hAnsiTheme="minorHAnsi" w:cstheme="minorHAnsi"/>
          <w:sz w:val="22"/>
          <w:szCs w:val="22"/>
        </w:rPr>
        <w:br/>
        <w:t>NIEOBECNI (4)</w:t>
      </w:r>
      <w:r w:rsidRPr="00465516">
        <w:rPr>
          <w:rFonts w:asciiTheme="minorHAnsi" w:hAnsiTheme="minorHAnsi" w:cstheme="minorHAnsi"/>
          <w:sz w:val="22"/>
          <w:szCs w:val="22"/>
        </w:rPr>
        <w:br/>
        <w:t>Hubert Kuszak, Adam Nadolny, Krzysztof Nikodem, Ewa Teresa Wysocka</w:t>
      </w:r>
      <w:r w:rsidRPr="00465516">
        <w:rPr>
          <w:rFonts w:asciiTheme="minorHAnsi" w:hAnsiTheme="minorHAnsi" w:cstheme="minorHAnsi"/>
          <w:sz w:val="22"/>
          <w:szCs w:val="22"/>
        </w:rPr>
        <w:br/>
      </w:r>
      <w:r w:rsidRPr="00465516">
        <w:rPr>
          <w:rFonts w:asciiTheme="minorHAnsi" w:hAnsiTheme="minorHAnsi" w:cstheme="minorHAnsi"/>
          <w:sz w:val="22"/>
          <w:szCs w:val="22"/>
        </w:rPr>
        <w:br/>
      </w:r>
      <w:r w:rsidRPr="00465516">
        <w:rPr>
          <w:rFonts w:asciiTheme="minorHAnsi" w:hAnsiTheme="minorHAnsi" w:cstheme="minorHAnsi"/>
          <w:b/>
          <w:bCs/>
          <w:sz w:val="22"/>
          <w:szCs w:val="22"/>
          <w:u w:val="single"/>
        </w:rPr>
        <w:t>Głosowano w sprawie:</w:t>
      </w:r>
      <w:r w:rsidRPr="00465516">
        <w:rPr>
          <w:rFonts w:asciiTheme="minorHAnsi" w:hAnsiTheme="minorHAnsi" w:cstheme="minorHAnsi"/>
          <w:sz w:val="22"/>
          <w:szCs w:val="22"/>
        </w:rPr>
        <w:br/>
        <w:t xml:space="preserve">autopoprawka nr 5. </w:t>
      </w:r>
    </w:p>
    <w:p w14:paraId="645D113D" w14:textId="77777777" w:rsidR="005A067A" w:rsidRPr="00465516" w:rsidRDefault="005A067A" w:rsidP="005A067A">
      <w:pPr>
        <w:pStyle w:val="Akapitzlist"/>
        <w:ind w:hanging="720"/>
        <w:rPr>
          <w:rFonts w:asciiTheme="minorHAnsi" w:hAnsiTheme="minorHAnsi" w:cstheme="minorHAnsi"/>
          <w:sz w:val="22"/>
          <w:szCs w:val="22"/>
        </w:rPr>
      </w:pPr>
      <w:r w:rsidRPr="00465516">
        <w:rPr>
          <w:rFonts w:asciiTheme="minorHAnsi" w:hAnsiTheme="minorHAnsi" w:cstheme="minorHAnsi"/>
          <w:sz w:val="22"/>
          <w:szCs w:val="22"/>
        </w:rPr>
        <w:t>§8 uchwały budżetowej  otrzymuje brzmienie:</w:t>
      </w:r>
    </w:p>
    <w:p w14:paraId="616B5050" w14:textId="77777777" w:rsidR="005A067A" w:rsidRPr="00465516" w:rsidRDefault="005A067A" w:rsidP="005A067A">
      <w:pPr>
        <w:pStyle w:val="Akapitzlist"/>
        <w:ind w:hanging="720"/>
        <w:rPr>
          <w:rFonts w:asciiTheme="minorHAnsi" w:hAnsiTheme="minorHAnsi" w:cstheme="minorHAnsi"/>
          <w:sz w:val="22"/>
          <w:szCs w:val="22"/>
        </w:rPr>
      </w:pPr>
      <w:r w:rsidRPr="00465516">
        <w:rPr>
          <w:rFonts w:asciiTheme="minorHAnsi" w:hAnsiTheme="minorHAnsi" w:cstheme="minorHAnsi"/>
          <w:sz w:val="22"/>
          <w:szCs w:val="22"/>
        </w:rPr>
        <w:t>§8 Określa się  plan przychodów i kosztów zakładów budżetowych:</w:t>
      </w:r>
    </w:p>
    <w:p w14:paraId="6CF4F044" w14:textId="77777777" w:rsidR="005A067A" w:rsidRPr="00465516" w:rsidRDefault="005A067A" w:rsidP="005A067A">
      <w:pPr>
        <w:pStyle w:val="Akapitzlist"/>
        <w:numPr>
          <w:ilvl w:val="0"/>
          <w:numId w:val="18"/>
        </w:numPr>
        <w:rPr>
          <w:rFonts w:asciiTheme="minorHAnsi" w:hAnsiTheme="minorHAnsi" w:cstheme="minorHAnsi"/>
          <w:sz w:val="22"/>
          <w:szCs w:val="22"/>
        </w:rPr>
      </w:pPr>
      <w:r w:rsidRPr="00465516">
        <w:rPr>
          <w:rFonts w:asciiTheme="minorHAnsi" w:hAnsiTheme="minorHAnsi" w:cstheme="minorHAnsi"/>
          <w:sz w:val="22"/>
          <w:szCs w:val="22"/>
        </w:rPr>
        <w:t xml:space="preserve">Przychody </w:t>
      </w:r>
      <w:r w:rsidRPr="00465516">
        <w:rPr>
          <w:rFonts w:asciiTheme="minorHAnsi" w:hAnsiTheme="minorHAnsi" w:cstheme="minorHAnsi"/>
          <w:sz w:val="22"/>
          <w:szCs w:val="22"/>
        </w:rPr>
        <w:tab/>
        <w:t>6.849.914,40 zł</w:t>
      </w:r>
    </w:p>
    <w:p w14:paraId="0BB24D6D" w14:textId="77777777" w:rsidR="005A067A" w:rsidRPr="00465516" w:rsidRDefault="005A067A" w:rsidP="005A067A">
      <w:pPr>
        <w:pStyle w:val="Akapitzlist"/>
        <w:numPr>
          <w:ilvl w:val="0"/>
          <w:numId w:val="18"/>
        </w:numPr>
        <w:rPr>
          <w:rFonts w:asciiTheme="minorHAnsi" w:hAnsiTheme="minorHAnsi" w:cstheme="minorHAnsi"/>
          <w:sz w:val="22"/>
          <w:szCs w:val="22"/>
        </w:rPr>
      </w:pPr>
      <w:r w:rsidRPr="00465516">
        <w:rPr>
          <w:rFonts w:asciiTheme="minorHAnsi" w:hAnsiTheme="minorHAnsi" w:cstheme="minorHAnsi"/>
          <w:sz w:val="22"/>
          <w:szCs w:val="22"/>
        </w:rPr>
        <w:t xml:space="preserve">Koszty   </w:t>
      </w:r>
      <w:r w:rsidRPr="00465516">
        <w:rPr>
          <w:rFonts w:asciiTheme="minorHAnsi" w:hAnsiTheme="minorHAnsi" w:cstheme="minorHAnsi"/>
          <w:sz w:val="22"/>
          <w:szCs w:val="22"/>
        </w:rPr>
        <w:tab/>
        <w:t xml:space="preserve">6.853.914,40 zł </w:t>
      </w:r>
    </w:p>
    <w:p w14:paraId="525117A7" w14:textId="77777777" w:rsidR="005A067A" w:rsidRPr="00465516" w:rsidRDefault="005A067A" w:rsidP="005A067A">
      <w:pPr>
        <w:pStyle w:val="Akapitzlist"/>
        <w:rPr>
          <w:rFonts w:asciiTheme="minorHAnsi" w:hAnsiTheme="minorHAnsi" w:cstheme="minorHAnsi"/>
          <w:sz w:val="22"/>
          <w:szCs w:val="22"/>
        </w:rPr>
      </w:pPr>
    </w:p>
    <w:p w14:paraId="0C053F55"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 xml:space="preserve">Przyjęcie autopoprawki spowoduje zmianę danych w    załącznik Nr 8  Uchwały budżetowej  </w:t>
      </w:r>
      <w:r w:rsidRPr="00465516">
        <w:rPr>
          <w:rFonts w:asciiTheme="minorHAnsi" w:hAnsiTheme="minorHAnsi" w:cstheme="minorHAnsi"/>
          <w:i/>
          <w:sz w:val="22"/>
          <w:szCs w:val="22"/>
        </w:rPr>
        <w:t xml:space="preserve"> Gminy Rogoźno na 2022 r.           </w:t>
      </w:r>
    </w:p>
    <w:p w14:paraId="3B0DD501" w14:textId="77777777" w:rsidR="005A067A" w:rsidRPr="00465516" w:rsidRDefault="00000000" w:rsidP="00A01B35">
      <w:pPr>
        <w:suppressAutoHyphens/>
        <w:autoSpaceDN w:val="0"/>
        <w:textAlignment w:val="baseline"/>
        <w:rPr>
          <w:rFonts w:asciiTheme="minorHAnsi" w:hAnsiTheme="minorHAnsi" w:cstheme="minorHAnsi"/>
          <w:sz w:val="22"/>
          <w:szCs w:val="22"/>
        </w:rPr>
      </w:pPr>
      <w:r w:rsidRPr="00465516">
        <w:rPr>
          <w:rFonts w:asciiTheme="minorHAnsi" w:hAnsiTheme="minorHAnsi" w:cstheme="minorHAnsi"/>
          <w:sz w:val="22"/>
          <w:szCs w:val="22"/>
        </w:rPr>
        <w:br/>
      </w:r>
      <w:r w:rsidRPr="00465516">
        <w:rPr>
          <w:rFonts w:asciiTheme="minorHAnsi" w:hAnsiTheme="minorHAnsi" w:cstheme="minorHAnsi"/>
          <w:sz w:val="22"/>
          <w:szCs w:val="22"/>
        </w:rPr>
        <w:br/>
      </w:r>
      <w:r w:rsidRPr="00465516">
        <w:rPr>
          <w:rStyle w:val="Pogrubienie"/>
          <w:rFonts w:asciiTheme="minorHAnsi" w:hAnsiTheme="minorHAnsi" w:cstheme="minorHAnsi"/>
          <w:sz w:val="22"/>
          <w:szCs w:val="22"/>
          <w:u w:val="single"/>
        </w:rPr>
        <w:t>Wyniki głosowania</w:t>
      </w:r>
      <w:r w:rsidRPr="00465516">
        <w:rPr>
          <w:rFonts w:asciiTheme="minorHAnsi" w:hAnsiTheme="minorHAnsi" w:cstheme="minorHAnsi"/>
          <w:sz w:val="22"/>
          <w:szCs w:val="22"/>
        </w:rPr>
        <w:br/>
        <w:t>ZA: 9, PRZECIW: 0, WSTRZYMUJĘ SIĘ: 0, BRAK GŁOSU: 0, NIEOBECNI: 6</w:t>
      </w:r>
      <w:r w:rsidRPr="00465516">
        <w:rPr>
          <w:rFonts w:asciiTheme="minorHAnsi" w:hAnsiTheme="minorHAnsi" w:cstheme="minorHAnsi"/>
          <w:sz w:val="22"/>
          <w:szCs w:val="22"/>
        </w:rPr>
        <w:br/>
      </w:r>
      <w:r w:rsidRPr="00465516">
        <w:rPr>
          <w:rFonts w:asciiTheme="minorHAnsi" w:hAnsiTheme="minorHAnsi" w:cstheme="minorHAnsi"/>
          <w:sz w:val="22"/>
          <w:szCs w:val="22"/>
        </w:rPr>
        <w:br/>
      </w:r>
      <w:r w:rsidRPr="00465516">
        <w:rPr>
          <w:rFonts w:asciiTheme="minorHAnsi" w:hAnsiTheme="minorHAnsi" w:cstheme="minorHAnsi"/>
          <w:sz w:val="22"/>
          <w:szCs w:val="22"/>
          <w:u w:val="single"/>
        </w:rPr>
        <w:t>Wyniki imienne:</w:t>
      </w:r>
      <w:r w:rsidRPr="00465516">
        <w:rPr>
          <w:rFonts w:asciiTheme="minorHAnsi" w:hAnsiTheme="minorHAnsi" w:cstheme="minorHAnsi"/>
          <w:sz w:val="22"/>
          <w:szCs w:val="22"/>
        </w:rPr>
        <w:br/>
        <w:t>ZA (9)</w:t>
      </w:r>
      <w:r w:rsidRPr="00465516">
        <w:rPr>
          <w:rFonts w:asciiTheme="minorHAnsi" w:hAnsiTheme="minorHAnsi" w:cstheme="minorHAnsi"/>
          <w:sz w:val="22"/>
          <w:szCs w:val="22"/>
        </w:rPr>
        <w:br/>
        <w:t>Zbigniew Tomasz Chudzicki, Henryk Janus, Longina Maria Kolanowska, Sebastian Mirosław Kupidura, Maciej Adam Kutka, Jarosław Łatka, Bartosz Perlicjan, Paweł Wojciechowski, Łukasz Andrzej Zaranek</w:t>
      </w:r>
      <w:r w:rsidRPr="00465516">
        <w:rPr>
          <w:rFonts w:asciiTheme="minorHAnsi" w:hAnsiTheme="minorHAnsi" w:cstheme="minorHAnsi"/>
          <w:sz w:val="22"/>
          <w:szCs w:val="22"/>
        </w:rPr>
        <w:br/>
        <w:t>NIEOBECNI (6)</w:t>
      </w:r>
      <w:r w:rsidRPr="00465516">
        <w:rPr>
          <w:rFonts w:asciiTheme="minorHAnsi" w:hAnsiTheme="minorHAnsi" w:cstheme="minorHAnsi"/>
          <w:sz w:val="22"/>
          <w:szCs w:val="22"/>
        </w:rPr>
        <w:br/>
        <w:t>Katarzyna Erenc-Szpek, Roman Kinach , Hubert Kuszak, Adam Nadolny, Krzysztof Nikodem, Ewa Teresa Wysocka</w:t>
      </w:r>
      <w:r w:rsidRPr="00465516">
        <w:rPr>
          <w:rFonts w:asciiTheme="minorHAnsi" w:hAnsiTheme="minorHAnsi" w:cstheme="minorHAnsi"/>
          <w:sz w:val="22"/>
          <w:szCs w:val="22"/>
        </w:rPr>
        <w:br/>
      </w:r>
      <w:r w:rsidRPr="00465516">
        <w:rPr>
          <w:rFonts w:asciiTheme="minorHAnsi" w:hAnsiTheme="minorHAnsi" w:cstheme="minorHAnsi"/>
          <w:sz w:val="22"/>
          <w:szCs w:val="22"/>
        </w:rPr>
        <w:br/>
      </w:r>
      <w:r w:rsidRPr="00465516">
        <w:rPr>
          <w:rFonts w:asciiTheme="minorHAnsi" w:hAnsiTheme="minorHAnsi" w:cstheme="minorHAnsi"/>
          <w:b/>
          <w:bCs/>
          <w:sz w:val="22"/>
          <w:szCs w:val="22"/>
          <w:u w:val="single"/>
        </w:rPr>
        <w:t>Głosowano w sprawie:</w:t>
      </w:r>
      <w:r w:rsidRPr="00465516">
        <w:rPr>
          <w:rFonts w:asciiTheme="minorHAnsi" w:hAnsiTheme="minorHAnsi" w:cstheme="minorHAnsi"/>
          <w:sz w:val="22"/>
          <w:szCs w:val="22"/>
        </w:rPr>
        <w:br/>
        <w:t xml:space="preserve">autopoprawka nr 6. </w:t>
      </w:r>
    </w:p>
    <w:p w14:paraId="0B87AA4A" w14:textId="77777777" w:rsidR="005A067A" w:rsidRPr="00465516" w:rsidRDefault="005A067A" w:rsidP="005A067A">
      <w:pPr>
        <w:rPr>
          <w:rFonts w:asciiTheme="minorHAnsi" w:hAnsiTheme="minorHAnsi" w:cstheme="minorHAnsi"/>
          <w:sz w:val="22"/>
          <w:szCs w:val="22"/>
        </w:rPr>
      </w:pPr>
      <w:r w:rsidRPr="00465516">
        <w:rPr>
          <w:rFonts w:asciiTheme="minorHAnsi" w:hAnsiTheme="minorHAnsi" w:cstheme="minorHAnsi"/>
          <w:sz w:val="22"/>
          <w:szCs w:val="22"/>
        </w:rPr>
        <w:t xml:space="preserve">Na podstawie pisma Wojewody Wielkopolskiego Nr FB-I.3111.291.2022.7 z dnia 12 sierpnia 2022 roku zwiększony został plan dotacji celowych na rok 2022z przeznaczeniem na realizację ustawy z dnia 11 lutego 2016 r. o pomocy państwa w wychowaniu dzieci (Dz.U. z 2019 r. poz.  2407 z późn. zm.)  </w:t>
      </w:r>
    </w:p>
    <w:p w14:paraId="6E9C8B02" w14:textId="77777777" w:rsidR="005A067A" w:rsidRPr="00465516" w:rsidRDefault="005A067A" w:rsidP="005A067A">
      <w:pPr>
        <w:rPr>
          <w:rFonts w:asciiTheme="minorHAnsi" w:hAnsiTheme="minorHAnsi" w:cstheme="minorHAnsi"/>
          <w:b/>
          <w:i/>
          <w:sz w:val="22"/>
          <w:szCs w:val="22"/>
        </w:rPr>
      </w:pPr>
      <w:r w:rsidRPr="00465516">
        <w:rPr>
          <w:rFonts w:asciiTheme="minorHAnsi" w:hAnsiTheme="minorHAnsi" w:cstheme="minorHAnsi"/>
          <w:b/>
          <w:i/>
          <w:sz w:val="22"/>
          <w:szCs w:val="22"/>
        </w:rPr>
        <w:t>Dochody  zwiększono o kwotę  34.000,00 zł</w:t>
      </w:r>
    </w:p>
    <w:p w14:paraId="068DB96D" w14:textId="77777777" w:rsidR="005A067A" w:rsidRPr="00465516" w:rsidRDefault="005A067A" w:rsidP="005A067A">
      <w:pPr>
        <w:rPr>
          <w:rFonts w:asciiTheme="minorHAnsi" w:hAnsiTheme="minorHAnsi" w:cstheme="minorHAnsi"/>
          <w:b/>
          <w:i/>
          <w:sz w:val="22"/>
          <w:szCs w:val="22"/>
        </w:rPr>
      </w:pPr>
      <w:r w:rsidRPr="00465516">
        <w:rPr>
          <w:rFonts w:asciiTheme="minorHAnsi" w:hAnsiTheme="minorHAnsi" w:cstheme="minorHAnsi"/>
          <w:b/>
          <w:i/>
          <w:sz w:val="22"/>
          <w:szCs w:val="22"/>
        </w:rPr>
        <w:t>W dziale 855, rozdział 85501 w paragrafie:</w:t>
      </w:r>
    </w:p>
    <w:p w14:paraId="060F3B15" w14:textId="77777777" w:rsidR="005A067A" w:rsidRPr="00465516" w:rsidRDefault="005A067A" w:rsidP="005A067A">
      <w:pPr>
        <w:pStyle w:val="Akapitzlist"/>
        <w:numPr>
          <w:ilvl w:val="0"/>
          <w:numId w:val="11"/>
        </w:numPr>
        <w:rPr>
          <w:rFonts w:asciiTheme="minorHAnsi" w:hAnsiTheme="minorHAnsi" w:cstheme="minorHAnsi"/>
          <w:sz w:val="22"/>
          <w:szCs w:val="22"/>
        </w:rPr>
      </w:pPr>
      <w:r w:rsidRPr="00465516">
        <w:rPr>
          <w:rFonts w:asciiTheme="minorHAnsi" w:hAnsiTheme="minorHAnsi" w:cstheme="minorHAnsi"/>
          <w:sz w:val="22"/>
          <w:szCs w:val="22"/>
        </w:rPr>
        <w:lastRenderedPageBreak/>
        <w:t xml:space="preserve">2060 zwiększono o kwotę </w:t>
      </w:r>
      <w:r w:rsidRPr="00465516">
        <w:rPr>
          <w:rFonts w:asciiTheme="minorHAnsi" w:hAnsiTheme="minorHAnsi" w:cstheme="minorHAnsi"/>
          <w:b/>
          <w:i/>
          <w:sz w:val="22"/>
          <w:szCs w:val="22"/>
        </w:rPr>
        <w:t>(+) 34.000,00 zł,</w:t>
      </w:r>
      <w:r w:rsidRPr="00465516">
        <w:rPr>
          <w:rFonts w:asciiTheme="minorHAnsi" w:hAnsiTheme="minorHAnsi" w:cstheme="minorHAnsi"/>
          <w:i/>
          <w:sz w:val="22"/>
          <w:szCs w:val="22"/>
        </w:rPr>
        <w:t xml:space="preserve">( na wypłatę świadczeń zgodnie z ustawą o </w:t>
      </w:r>
      <w:r w:rsidRPr="00465516">
        <w:rPr>
          <w:rFonts w:asciiTheme="minorHAnsi" w:hAnsiTheme="minorHAnsi" w:cstheme="minorHAnsi"/>
          <w:sz w:val="22"/>
          <w:szCs w:val="22"/>
        </w:rPr>
        <w:t>pomocy państwa w wychowywaniu dzieci )</w:t>
      </w:r>
    </w:p>
    <w:p w14:paraId="115A35C0" w14:textId="77777777" w:rsidR="005A067A" w:rsidRPr="00465516" w:rsidRDefault="005A067A" w:rsidP="005A067A">
      <w:pPr>
        <w:rPr>
          <w:rFonts w:asciiTheme="minorHAnsi" w:hAnsiTheme="minorHAnsi" w:cstheme="minorHAnsi"/>
          <w:b/>
          <w:i/>
          <w:sz w:val="22"/>
          <w:szCs w:val="22"/>
        </w:rPr>
      </w:pPr>
      <w:r w:rsidRPr="00465516">
        <w:rPr>
          <w:rFonts w:asciiTheme="minorHAnsi" w:hAnsiTheme="minorHAnsi" w:cstheme="minorHAnsi"/>
          <w:b/>
          <w:i/>
          <w:sz w:val="22"/>
          <w:szCs w:val="22"/>
        </w:rPr>
        <w:t>Wydatki  zwiększono o kwotę  34.000,00 zł</w:t>
      </w:r>
    </w:p>
    <w:p w14:paraId="4CCCC52A" w14:textId="77777777" w:rsidR="005A067A" w:rsidRPr="00465516" w:rsidRDefault="005A067A" w:rsidP="005A067A">
      <w:pPr>
        <w:rPr>
          <w:rFonts w:asciiTheme="minorHAnsi" w:hAnsiTheme="minorHAnsi" w:cstheme="minorHAnsi"/>
          <w:b/>
          <w:i/>
          <w:sz w:val="22"/>
          <w:szCs w:val="22"/>
        </w:rPr>
      </w:pPr>
      <w:r w:rsidRPr="00465516">
        <w:rPr>
          <w:rFonts w:asciiTheme="minorHAnsi" w:hAnsiTheme="minorHAnsi" w:cstheme="minorHAnsi"/>
          <w:b/>
          <w:i/>
          <w:sz w:val="22"/>
          <w:szCs w:val="22"/>
        </w:rPr>
        <w:t>W dziale 855, rozdział 855501 w paragrafie:</w:t>
      </w:r>
    </w:p>
    <w:p w14:paraId="66B4C1DC" w14:textId="77777777" w:rsidR="005A067A" w:rsidRPr="00465516" w:rsidRDefault="005A067A" w:rsidP="005A067A">
      <w:pPr>
        <w:pStyle w:val="Akapitzlist"/>
        <w:numPr>
          <w:ilvl w:val="0"/>
          <w:numId w:val="11"/>
        </w:numPr>
        <w:rPr>
          <w:rFonts w:asciiTheme="minorHAnsi" w:hAnsiTheme="minorHAnsi" w:cstheme="minorHAnsi"/>
          <w:sz w:val="22"/>
          <w:szCs w:val="22"/>
        </w:rPr>
      </w:pPr>
      <w:r w:rsidRPr="00465516">
        <w:rPr>
          <w:rFonts w:asciiTheme="minorHAnsi" w:hAnsiTheme="minorHAnsi" w:cstheme="minorHAnsi"/>
          <w:sz w:val="22"/>
          <w:szCs w:val="22"/>
        </w:rPr>
        <w:t xml:space="preserve">3110 zwiększono o kwotę </w:t>
      </w:r>
      <w:r w:rsidRPr="00465516">
        <w:rPr>
          <w:rFonts w:asciiTheme="minorHAnsi" w:hAnsiTheme="minorHAnsi" w:cstheme="minorHAnsi"/>
          <w:b/>
          <w:i/>
          <w:sz w:val="22"/>
          <w:szCs w:val="22"/>
        </w:rPr>
        <w:t>(+) 34.000,00 zł,</w:t>
      </w:r>
    </w:p>
    <w:p w14:paraId="3F7DFA73" w14:textId="7338A5ED" w:rsidR="005A067A" w:rsidRPr="00465516" w:rsidRDefault="005A067A" w:rsidP="005A067A">
      <w:pPr>
        <w:pStyle w:val="Akapitzlist"/>
        <w:numPr>
          <w:ilvl w:val="0"/>
          <w:numId w:val="11"/>
        </w:numPr>
        <w:rPr>
          <w:rFonts w:asciiTheme="minorHAnsi" w:hAnsiTheme="minorHAnsi" w:cstheme="minorHAnsi"/>
          <w:sz w:val="22"/>
          <w:szCs w:val="22"/>
        </w:rPr>
      </w:pPr>
      <w:r w:rsidRPr="00465516">
        <w:rPr>
          <w:rFonts w:asciiTheme="minorHAnsi" w:hAnsiTheme="minorHAnsi" w:cstheme="minorHAnsi"/>
          <w:i/>
          <w:sz w:val="22"/>
          <w:szCs w:val="22"/>
        </w:rPr>
        <w:t xml:space="preserve">(na wypłatę świadczeń zgodnie z ustawą o </w:t>
      </w:r>
      <w:r w:rsidRPr="00465516">
        <w:rPr>
          <w:rFonts w:asciiTheme="minorHAnsi" w:hAnsiTheme="minorHAnsi" w:cstheme="minorHAnsi"/>
          <w:sz w:val="22"/>
          <w:szCs w:val="22"/>
        </w:rPr>
        <w:t>pomocy państwa w wychowywaniu dzieci)</w:t>
      </w:r>
    </w:p>
    <w:p w14:paraId="5EFDEC56" w14:textId="28AAD7EB" w:rsidR="005A067A" w:rsidRPr="00465516" w:rsidRDefault="005A067A" w:rsidP="005A067A">
      <w:pPr>
        <w:pStyle w:val="Akapitzlist"/>
        <w:ind w:left="765"/>
        <w:rPr>
          <w:rFonts w:asciiTheme="minorHAnsi" w:hAnsiTheme="minorHAnsi" w:cstheme="minorHAnsi"/>
          <w:sz w:val="22"/>
          <w:szCs w:val="22"/>
        </w:rPr>
      </w:pPr>
      <w:r w:rsidRPr="00465516">
        <w:rPr>
          <w:rFonts w:asciiTheme="minorHAnsi" w:hAnsiTheme="minorHAnsi" w:cstheme="minorHAnsi"/>
          <w:sz w:val="22"/>
          <w:szCs w:val="22"/>
        </w:rPr>
        <w:t>.</w:t>
      </w:r>
    </w:p>
    <w:p w14:paraId="4E6081EC" w14:textId="77777777" w:rsidR="005A067A" w:rsidRPr="00465516" w:rsidRDefault="005A067A" w:rsidP="005A067A">
      <w:pPr>
        <w:pStyle w:val="Akapitzlist"/>
        <w:rPr>
          <w:rFonts w:asciiTheme="minorHAnsi" w:hAnsiTheme="minorHAnsi" w:cstheme="minorHAnsi"/>
          <w:b/>
          <w:i/>
          <w:sz w:val="22"/>
          <w:szCs w:val="22"/>
        </w:rPr>
      </w:pPr>
    </w:p>
    <w:p w14:paraId="67651D0A" w14:textId="77777777" w:rsidR="005A067A" w:rsidRPr="00465516" w:rsidRDefault="005A067A" w:rsidP="005A067A">
      <w:pPr>
        <w:rPr>
          <w:rFonts w:asciiTheme="minorHAnsi" w:hAnsiTheme="minorHAnsi" w:cstheme="minorHAnsi"/>
          <w:i/>
          <w:sz w:val="22"/>
          <w:szCs w:val="22"/>
        </w:rPr>
      </w:pPr>
      <w:r w:rsidRPr="00465516">
        <w:rPr>
          <w:rFonts w:asciiTheme="minorHAnsi" w:hAnsiTheme="minorHAnsi" w:cstheme="minorHAnsi"/>
          <w:sz w:val="22"/>
          <w:szCs w:val="22"/>
        </w:rPr>
        <w:t xml:space="preserve">Przyjęcie autopoprawki spowoduje zmianę danych w   odpowiednich załącznikach  Uchwały budżetowej  </w:t>
      </w:r>
      <w:r w:rsidRPr="00465516">
        <w:rPr>
          <w:rFonts w:asciiTheme="minorHAnsi" w:hAnsiTheme="minorHAnsi" w:cstheme="minorHAnsi"/>
          <w:i/>
          <w:sz w:val="22"/>
          <w:szCs w:val="22"/>
        </w:rPr>
        <w:t xml:space="preserve"> Gminy Rogoźno na 2022 r.         </w:t>
      </w:r>
    </w:p>
    <w:p w14:paraId="7D755937" w14:textId="77777777" w:rsidR="00825FB3" w:rsidRDefault="00000000" w:rsidP="00A01B35">
      <w:pPr>
        <w:suppressAutoHyphens/>
        <w:autoSpaceDN w:val="0"/>
        <w:textAlignment w:val="baseline"/>
        <w:rPr>
          <w:rFonts w:asciiTheme="minorHAnsi" w:hAnsiTheme="minorHAnsi" w:cstheme="minorHAnsi"/>
          <w:sz w:val="22"/>
          <w:szCs w:val="22"/>
        </w:rPr>
      </w:pPr>
      <w:r w:rsidRPr="00465516">
        <w:rPr>
          <w:rFonts w:asciiTheme="minorHAnsi" w:hAnsiTheme="minorHAnsi" w:cstheme="minorHAnsi"/>
          <w:sz w:val="22"/>
          <w:szCs w:val="22"/>
        </w:rPr>
        <w:br/>
      </w:r>
      <w:r w:rsidRPr="00465516">
        <w:rPr>
          <w:rStyle w:val="Pogrubienie"/>
          <w:rFonts w:asciiTheme="minorHAnsi" w:hAnsiTheme="minorHAnsi" w:cstheme="minorHAnsi"/>
          <w:sz w:val="22"/>
          <w:szCs w:val="22"/>
          <w:u w:val="single"/>
        </w:rPr>
        <w:t>Wyniki głosowania</w:t>
      </w:r>
      <w:r w:rsidRPr="00465516">
        <w:rPr>
          <w:rFonts w:asciiTheme="minorHAnsi" w:hAnsiTheme="minorHAnsi" w:cstheme="minorHAnsi"/>
          <w:sz w:val="22"/>
          <w:szCs w:val="22"/>
        </w:rPr>
        <w:br/>
        <w:t>ZA: 9, PRZECIW: 0, WSTRZYMUJĘ SIĘ: 0, BRAK GŁOSU: 0, NIEOBECNI: 6</w:t>
      </w:r>
      <w:r w:rsidRPr="00465516">
        <w:rPr>
          <w:rFonts w:asciiTheme="minorHAnsi" w:hAnsiTheme="minorHAnsi" w:cstheme="minorHAnsi"/>
          <w:sz w:val="22"/>
          <w:szCs w:val="22"/>
        </w:rPr>
        <w:br/>
      </w:r>
      <w:r w:rsidRPr="00465516">
        <w:rPr>
          <w:rFonts w:asciiTheme="minorHAnsi" w:hAnsiTheme="minorHAnsi" w:cstheme="minorHAnsi"/>
          <w:sz w:val="22"/>
          <w:szCs w:val="22"/>
        </w:rPr>
        <w:br/>
      </w:r>
      <w:r w:rsidRPr="00465516">
        <w:rPr>
          <w:rFonts w:asciiTheme="minorHAnsi" w:hAnsiTheme="minorHAnsi" w:cstheme="minorHAnsi"/>
          <w:sz w:val="22"/>
          <w:szCs w:val="22"/>
          <w:u w:val="single"/>
        </w:rPr>
        <w:t>Wyniki imienne:</w:t>
      </w:r>
      <w:r w:rsidRPr="00465516">
        <w:rPr>
          <w:rFonts w:asciiTheme="minorHAnsi" w:hAnsiTheme="minorHAnsi" w:cstheme="minorHAnsi"/>
          <w:sz w:val="22"/>
          <w:szCs w:val="22"/>
        </w:rPr>
        <w:br/>
        <w:t>ZA (9)</w:t>
      </w:r>
      <w:r w:rsidRPr="00465516">
        <w:rPr>
          <w:rFonts w:asciiTheme="minorHAnsi" w:hAnsiTheme="minorHAnsi" w:cstheme="minorHAnsi"/>
          <w:sz w:val="22"/>
          <w:szCs w:val="22"/>
        </w:rPr>
        <w:br/>
        <w:t>Zbigniew Tomasz Chudzicki, Henryk Janus, Longina Maria Kolanowska, Sebastian Mirosław Kupidura, Maciej Adam Kutka, Jarosław Łatka, Bartosz Perlicjan, Paweł Wojciechowski, Łukasz Andrzej Zaranek</w:t>
      </w:r>
      <w:r w:rsidRPr="00465516">
        <w:rPr>
          <w:rFonts w:asciiTheme="minorHAnsi" w:hAnsiTheme="minorHAnsi" w:cstheme="minorHAnsi"/>
          <w:sz w:val="22"/>
          <w:szCs w:val="22"/>
        </w:rPr>
        <w:br/>
        <w:t>NIEOBECNI (6)</w:t>
      </w:r>
      <w:r w:rsidRPr="00465516">
        <w:rPr>
          <w:rFonts w:asciiTheme="minorHAnsi" w:hAnsiTheme="minorHAnsi" w:cstheme="minorHAnsi"/>
          <w:sz w:val="22"/>
          <w:szCs w:val="22"/>
        </w:rPr>
        <w:br/>
        <w:t>Katarzyna Erenc-Szpek, Roman Kinach , Hubert Kuszak, Adam Nadolny, Krzysztof Nikodem, Ewa Teresa Wysocka</w:t>
      </w:r>
      <w:r w:rsidRPr="00465516">
        <w:rPr>
          <w:rFonts w:asciiTheme="minorHAnsi" w:hAnsiTheme="minorHAnsi" w:cstheme="minorHAnsi"/>
          <w:sz w:val="22"/>
          <w:szCs w:val="22"/>
        </w:rPr>
        <w:br/>
      </w:r>
      <w:r w:rsidRPr="00465516">
        <w:rPr>
          <w:rFonts w:asciiTheme="minorHAnsi" w:hAnsiTheme="minorHAnsi" w:cstheme="minorHAnsi"/>
          <w:sz w:val="22"/>
          <w:szCs w:val="22"/>
        </w:rPr>
        <w:br/>
      </w:r>
      <w:r w:rsidRPr="00465516">
        <w:rPr>
          <w:rFonts w:asciiTheme="minorHAnsi" w:hAnsiTheme="minorHAnsi" w:cstheme="minorHAnsi"/>
          <w:b/>
          <w:bCs/>
          <w:sz w:val="22"/>
          <w:szCs w:val="22"/>
          <w:u w:val="single"/>
        </w:rPr>
        <w:t>Głosowano w sprawie:</w:t>
      </w:r>
      <w:r w:rsidRPr="00465516">
        <w:rPr>
          <w:rFonts w:asciiTheme="minorHAnsi" w:hAnsiTheme="minorHAnsi" w:cstheme="minorHAnsi"/>
          <w:sz w:val="22"/>
          <w:szCs w:val="22"/>
        </w:rPr>
        <w:br/>
        <w:t xml:space="preserve">zmian w budżecie Gminy Rogoźno na rok 2022,. </w:t>
      </w:r>
      <w:r w:rsidRPr="00465516">
        <w:rPr>
          <w:rFonts w:asciiTheme="minorHAnsi" w:hAnsiTheme="minorHAnsi" w:cstheme="minorHAnsi"/>
          <w:sz w:val="22"/>
          <w:szCs w:val="22"/>
        </w:rPr>
        <w:br/>
      </w:r>
      <w:r w:rsidRPr="00465516">
        <w:rPr>
          <w:rFonts w:asciiTheme="minorHAnsi" w:hAnsiTheme="minorHAnsi" w:cstheme="minorHAnsi"/>
          <w:sz w:val="22"/>
          <w:szCs w:val="22"/>
        </w:rPr>
        <w:br/>
      </w:r>
      <w:r w:rsidRPr="00465516">
        <w:rPr>
          <w:rStyle w:val="Pogrubienie"/>
          <w:rFonts w:asciiTheme="minorHAnsi" w:hAnsiTheme="minorHAnsi" w:cstheme="minorHAnsi"/>
          <w:sz w:val="22"/>
          <w:szCs w:val="22"/>
          <w:u w:val="single"/>
        </w:rPr>
        <w:t>Wyniki głosowania</w:t>
      </w:r>
      <w:r w:rsidRPr="00465516">
        <w:rPr>
          <w:rFonts w:asciiTheme="minorHAnsi" w:hAnsiTheme="minorHAnsi" w:cstheme="minorHAnsi"/>
          <w:sz w:val="22"/>
          <w:szCs w:val="22"/>
        </w:rPr>
        <w:br/>
        <w:t>ZA: 5, PRZECIW: 0, WSTRZYMUJĘ SIĘ: 4, BRAK GŁOSU: 0, NIEOBECNI: 6</w:t>
      </w:r>
      <w:r w:rsidRPr="00465516">
        <w:rPr>
          <w:rFonts w:asciiTheme="minorHAnsi" w:hAnsiTheme="minorHAnsi" w:cstheme="minorHAnsi"/>
          <w:sz w:val="22"/>
          <w:szCs w:val="22"/>
        </w:rPr>
        <w:br/>
      </w:r>
      <w:r w:rsidRPr="00465516">
        <w:rPr>
          <w:rFonts w:asciiTheme="minorHAnsi" w:hAnsiTheme="minorHAnsi" w:cstheme="minorHAnsi"/>
          <w:sz w:val="22"/>
          <w:szCs w:val="22"/>
        </w:rPr>
        <w:br/>
      </w:r>
      <w:r w:rsidRPr="00465516">
        <w:rPr>
          <w:rFonts w:asciiTheme="minorHAnsi" w:hAnsiTheme="minorHAnsi" w:cstheme="minorHAnsi"/>
          <w:sz w:val="22"/>
          <w:szCs w:val="22"/>
          <w:u w:val="single"/>
        </w:rPr>
        <w:t>Wyniki imienne:</w:t>
      </w:r>
      <w:r w:rsidRPr="00465516">
        <w:rPr>
          <w:rFonts w:asciiTheme="minorHAnsi" w:hAnsiTheme="minorHAnsi" w:cstheme="minorHAnsi"/>
          <w:sz w:val="22"/>
          <w:szCs w:val="22"/>
        </w:rPr>
        <w:br/>
        <w:t>ZA (5)</w:t>
      </w:r>
      <w:r w:rsidRPr="00465516">
        <w:rPr>
          <w:rFonts w:asciiTheme="minorHAnsi" w:hAnsiTheme="minorHAnsi" w:cstheme="minorHAnsi"/>
          <w:sz w:val="22"/>
          <w:szCs w:val="22"/>
        </w:rPr>
        <w:br/>
        <w:t>Henryk Janus, Longina Maria Kolanowska, Jarosław Łatka, Bartosz Perlicjan, Łukasz Andrzej Zaranek</w:t>
      </w:r>
      <w:r w:rsidRPr="00465516">
        <w:rPr>
          <w:rFonts w:asciiTheme="minorHAnsi" w:hAnsiTheme="minorHAnsi" w:cstheme="minorHAnsi"/>
          <w:sz w:val="22"/>
          <w:szCs w:val="22"/>
        </w:rPr>
        <w:br/>
        <w:t>WSTRZYMUJĘ SIĘ (4)</w:t>
      </w:r>
      <w:r w:rsidRPr="00465516">
        <w:rPr>
          <w:rFonts w:asciiTheme="minorHAnsi" w:hAnsiTheme="minorHAnsi" w:cstheme="minorHAnsi"/>
          <w:sz w:val="22"/>
          <w:szCs w:val="22"/>
        </w:rPr>
        <w:br/>
        <w:t>Zbigniew Tomasz Chudzicki, Sebastian Mirosław Kupidura, Maciej Adam Kutka, Paweł Wojciechowski</w:t>
      </w:r>
      <w:r w:rsidRPr="00465516">
        <w:rPr>
          <w:rFonts w:asciiTheme="minorHAnsi" w:hAnsiTheme="minorHAnsi" w:cstheme="minorHAnsi"/>
          <w:sz w:val="22"/>
          <w:szCs w:val="22"/>
        </w:rPr>
        <w:br/>
        <w:t>NIEOBECNI (6)</w:t>
      </w:r>
      <w:r w:rsidRPr="00465516">
        <w:rPr>
          <w:rFonts w:asciiTheme="minorHAnsi" w:hAnsiTheme="minorHAnsi" w:cstheme="minorHAnsi"/>
          <w:sz w:val="22"/>
          <w:szCs w:val="22"/>
        </w:rPr>
        <w:br/>
        <w:t>Katarzyna Erenc-Szpek, Roman Kinach , Hubert Kuszak, Adam Nadolny, Krzysztof Nikodem, Ewa Teresa Wysocka</w:t>
      </w:r>
      <w:r w:rsidRPr="00465516">
        <w:rPr>
          <w:rFonts w:asciiTheme="minorHAnsi" w:hAnsiTheme="minorHAnsi" w:cstheme="minorHAnsi"/>
          <w:sz w:val="22"/>
          <w:szCs w:val="22"/>
        </w:rPr>
        <w:br/>
      </w:r>
      <w:r w:rsidRPr="00465516">
        <w:rPr>
          <w:rFonts w:asciiTheme="minorHAnsi" w:hAnsiTheme="minorHAnsi" w:cstheme="minorHAnsi"/>
          <w:sz w:val="22"/>
          <w:szCs w:val="22"/>
        </w:rPr>
        <w:br/>
      </w:r>
      <w:r w:rsidRPr="00465516">
        <w:rPr>
          <w:rFonts w:asciiTheme="minorHAnsi" w:hAnsiTheme="minorHAnsi" w:cstheme="minorHAnsi"/>
          <w:b/>
          <w:bCs/>
          <w:sz w:val="22"/>
          <w:szCs w:val="22"/>
        </w:rPr>
        <w:t>n) zmian w WPF na lata 2022-2037.</w:t>
      </w:r>
      <w:r w:rsidRPr="00465516">
        <w:rPr>
          <w:rFonts w:asciiTheme="minorHAnsi" w:hAnsiTheme="minorHAnsi" w:cstheme="minorHAnsi"/>
          <w:b/>
          <w:bCs/>
          <w:sz w:val="22"/>
          <w:szCs w:val="22"/>
        </w:rPr>
        <w:br/>
      </w:r>
      <w:r w:rsidRPr="00465516">
        <w:rPr>
          <w:rFonts w:asciiTheme="minorHAnsi" w:hAnsiTheme="minorHAnsi" w:cstheme="minorHAnsi"/>
          <w:sz w:val="22"/>
          <w:szCs w:val="22"/>
        </w:rPr>
        <w:br/>
      </w:r>
      <w:r w:rsidRPr="00465516">
        <w:rPr>
          <w:rFonts w:asciiTheme="minorHAnsi" w:hAnsiTheme="minorHAnsi" w:cstheme="minorHAnsi"/>
          <w:b/>
          <w:bCs/>
          <w:sz w:val="22"/>
          <w:szCs w:val="22"/>
          <w:u w:val="single"/>
        </w:rPr>
        <w:t>Głosowano w sprawie:</w:t>
      </w:r>
      <w:r w:rsidRPr="00465516">
        <w:rPr>
          <w:rFonts w:asciiTheme="minorHAnsi" w:hAnsiTheme="minorHAnsi" w:cstheme="minorHAnsi"/>
          <w:sz w:val="22"/>
          <w:szCs w:val="22"/>
        </w:rPr>
        <w:br/>
        <w:t xml:space="preserve">zmian w WPF na lata 2022-2037.. </w:t>
      </w:r>
    </w:p>
    <w:p w14:paraId="258C302A" w14:textId="77777777" w:rsidR="00825FB3" w:rsidRDefault="00825FB3" w:rsidP="00A01B35">
      <w:pPr>
        <w:suppressAutoHyphens/>
        <w:autoSpaceDN w:val="0"/>
        <w:textAlignment w:val="baseline"/>
        <w:rPr>
          <w:rFonts w:asciiTheme="minorHAnsi" w:hAnsiTheme="minorHAnsi" w:cstheme="minorHAnsi"/>
          <w:sz w:val="22"/>
          <w:szCs w:val="22"/>
        </w:rPr>
      </w:pPr>
    </w:p>
    <w:p w14:paraId="32203F2A" w14:textId="77777777" w:rsidR="00825FB3" w:rsidRDefault="00825FB3"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Pan Paweł Wojciechowski zapytał, dlaczego na stronie brakuje dwóch zarządzeń Burmistrza i co one zawierają?</w:t>
      </w:r>
    </w:p>
    <w:p w14:paraId="346C9601" w14:textId="77777777" w:rsidR="00B41CD9" w:rsidRDefault="00825FB3"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Pani Skarbnik wyjaśniła, że tymi zarządzeniami zostały wprowadzone środki na utrzymanie osób z Ukrainy.</w:t>
      </w:r>
    </w:p>
    <w:p w14:paraId="76A45AC2" w14:textId="77777777" w:rsidR="00B41CD9" w:rsidRDefault="00B41CD9"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Pan Wojciechowski w dalszej części poruszył temat dofinansowania zadania budowy pola biwakowego, z którego to pieniądze zostały zdjęte.</w:t>
      </w:r>
    </w:p>
    <w:p w14:paraId="03609CFB" w14:textId="77777777" w:rsidR="00435AB3" w:rsidRDefault="00B41CD9"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Pani kierownik Dorota Ślachciak określiła, że odbyły się trzy przetargi, które nie zostały rozstrzygnięte.</w:t>
      </w:r>
    </w:p>
    <w:p w14:paraId="6C3C554F" w14:textId="57B9DC63" w:rsidR="00435AB3" w:rsidRDefault="00435AB3"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lastRenderedPageBreak/>
        <w:t>Pan radny Kutka określił, że w tym momencie będzie tak, że tych środków własnych na to zadanie już nie będzie, a kolejny przetarg spowodowałby potrzebę wprowadzenia na nowo tych środków jako wkład własny.</w:t>
      </w:r>
    </w:p>
    <w:p w14:paraId="49205B86" w14:textId="77777777" w:rsidR="00A26077" w:rsidRDefault="00435AB3"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Pani Skarbnik potwierdziła słowa radnego i dodała, że środki musiałyby zostać zwiększone dlatego, że musiałby powstać nowy kosztorys na 652 tys zł.</w:t>
      </w:r>
      <w:r w:rsidR="00B41CD9" w:rsidRPr="00465516">
        <w:rPr>
          <w:rFonts w:asciiTheme="minorHAnsi" w:hAnsiTheme="minorHAnsi" w:cstheme="minorHAnsi"/>
          <w:sz w:val="22"/>
          <w:szCs w:val="22"/>
        </w:rPr>
        <w:br/>
      </w:r>
      <w:r w:rsidR="00B41CD9" w:rsidRPr="00465516">
        <w:rPr>
          <w:rFonts w:asciiTheme="minorHAnsi" w:hAnsiTheme="minorHAnsi" w:cstheme="minorHAnsi"/>
          <w:sz w:val="22"/>
          <w:szCs w:val="22"/>
        </w:rPr>
        <w:br/>
      </w:r>
      <w:r w:rsidR="00B41CD9" w:rsidRPr="00465516">
        <w:rPr>
          <w:rStyle w:val="Pogrubienie"/>
          <w:rFonts w:asciiTheme="minorHAnsi" w:hAnsiTheme="minorHAnsi" w:cstheme="minorHAnsi"/>
          <w:sz w:val="22"/>
          <w:szCs w:val="22"/>
          <w:u w:val="single"/>
        </w:rPr>
        <w:t>Wyniki głosowania</w:t>
      </w:r>
      <w:r w:rsidR="00B41CD9" w:rsidRPr="00465516">
        <w:rPr>
          <w:rFonts w:asciiTheme="minorHAnsi" w:hAnsiTheme="minorHAnsi" w:cstheme="minorHAnsi"/>
          <w:sz w:val="22"/>
          <w:szCs w:val="22"/>
        </w:rPr>
        <w:br/>
        <w:t>ZA: 7, PRZECIW: 0, WSTRZYMUJĘ SIĘ: 2, BRAK GŁOSU: 0, NIEOBECNI: 6</w:t>
      </w:r>
      <w:r w:rsidR="00B41CD9" w:rsidRPr="00465516">
        <w:rPr>
          <w:rFonts w:asciiTheme="minorHAnsi" w:hAnsiTheme="minorHAnsi" w:cstheme="minorHAnsi"/>
          <w:sz w:val="22"/>
          <w:szCs w:val="22"/>
        </w:rPr>
        <w:br/>
      </w:r>
      <w:r w:rsidR="00B41CD9" w:rsidRPr="00465516">
        <w:rPr>
          <w:rFonts w:asciiTheme="minorHAnsi" w:hAnsiTheme="minorHAnsi" w:cstheme="minorHAnsi"/>
          <w:sz w:val="22"/>
          <w:szCs w:val="22"/>
        </w:rPr>
        <w:br/>
      </w:r>
      <w:r w:rsidR="00B41CD9" w:rsidRPr="00465516">
        <w:rPr>
          <w:rFonts w:asciiTheme="minorHAnsi" w:hAnsiTheme="minorHAnsi" w:cstheme="minorHAnsi"/>
          <w:sz w:val="22"/>
          <w:szCs w:val="22"/>
          <w:u w:val="single"/>
        </w:rPr>
        <w:t>Wyniki imienne:</w:t>
      </w:r>
      <w:r w:rsidR="00B41CD9" w:rsidRPr="00465516">
        <w:rPr>
          <w:rFonts w:asciiTheme="minorHAnsi" w:hAnsiTheme="minorHAnsi" w:cstheme="minorHAnsi"/>
          <w:sz w:val="22"/>
          <w:szCs w:val="22"/>
        </w:rPr>
        <w:br/>
      </w:r>
      <w:r w:rsidR="00B41CD9" w:rsidRPr="008A07F7">
        <w:rPr>
          <w:rFonts w:asciiTheme="minorHAnsi" w:hAnsiTheme="minorHAnsi" w:cstheme="minorHAnsi"/>
          <w:sz w:val="22"/>
          <w:szCs w:val="22"/>
        </w:rPr>
        <w:t>ZA (7)</w:t>
      </w:r>
      <w:r w:rsidR="00B41CD9" w:rsidRPr="008A07F7">
        <w:rPr>
          <w:rFonts w:asciiTheme="minorHAnsi" w:hAnsiTheme="minorHAnsi" w:cstheme="minorHAnsi"/>
          <w:sz w:val="22"/>
          <w:szCs w:val="22"/>
        </w:rPr>
        <w:br/>
        <w:t>Zbigniew Tomasz Chudzicki, Henryk Janus, Longina Maria Kolanowska, Jarosław Łatka, Bartosz Perlicjan, Paweł Wojciechowski, Łukasz Andrzej Zaranek</w:t>
      </w:r>
      <w:r w:rsidR="00B41CD9" w:rsidRPr="008A07F7">
        <w:rPr>
          <w:rFonts w:asciiTheme="minorHAnsi" w:hAnsiTheme="minorHAnsi" w:cstheme="minorHAnsi"/>
          <w:sz w:val="22"/>
          <w:szCs w:val="22"/>
        </w:rPr>
        <w:br/>
        <w:t>WSTRZYMUJĘ SIĘ (2)</w:t>
      </w:r>
      <w:r w:rsidR="00B41CD9" w:rsidRPr="008A07F7">
        <w:rPr>
          <w:rFonts w:asciiTheme="minorHAnsi" w:hAnsiTheme="minorHAnsi" w:cstheme="minorHAnsi"/>
          <w:sz w:val="22"/>
          <w:szCs w:val="22"/>
        </w:rPr>
        <w:br/>
        <w:t>Sebastian Mirosław Kupidura, Maciej Adam Kutka</w:t>
      </w:r>
      <w:r w:rsidR="00B41CD9" w:rsidRPr="008A07F7">
        <w:rPr>
          <w:rFonts w:asciiTheme="minorHAnsi" w:hAnsiTheme="minorHAnsi" w:cstheme="minorHAnsi"/>
          <w:sz w:val="22"/>
          <w:szCs w:val="22"/>
        </w:rPr>
        <w:br/>
        <w:t>NIEOBECNI (6)</w:t>
      </w:r>
      <w:r w:rsidR="00B41CD9" w:rsidRPr="008A07F7">
        <w:rPr>
          <w:rFonts w:asciiTheme="minorHAnsi" w:hAnsiTheme="minorHAnsi" w:cstheme="minorHAnsi"/>
          <w:sz w:val="22"/>
          <w:szCs w:val="22"/>
        </w:rPr>
        <w:br/>
        <w:t>Katarzyna Erenc-Szpek, Roman Kinach , Hubert Kuszak, Adam Nadolny, Krzysztof Nikodem, Ewa Teresa Wysocka</w:t>
      </w:r>
      <w:r w:rsidR="00B41CD9" w:rsidRPr="008A07F7">
        <w:rPr>
          <w:rFonts w:asciiTheme="minorHAnsi" w:hAnsiTheme="minorHAnsi" w:cstheme="minorHAnsi"/>
          <w:sz w:val="22"/>
          <w:szCs w:val="22"/>
        </w:rPr>
        <w:br/>
      </w:r>
      <w:r w:rsidR="00B41CD9" w:rsidRPr="008A07F7">
        <w:rPr>
          <w:rFonts w:asciiTheme="minorHAnsi" w:hAnsiTheme="minorHAnsi" w:cstheme="minorHAnsi"/>
          <w:sz w:val="22"/>
          <w:szCs w:val="22"/>
        </w:rPr>
        <w:br/>
      </w:r>
      <w:r w:rsidR="00B41CD9" w:rsidRPr="008A07F7">
        <w:rPr>
          <w:rFonts w:asciiTheme="minorHAnsi" w:hAnsiTheme="minorHAnsi" w:cstheme="minorHAnsi"/>
          <w:b/>
          <w:bCs/>
          <w:sz w:val="22"/>
          <w:szCs w:val="22"/>
        </w:rPr>
        <w:t>8. Informacja Przewodniczącego Rady Miejskiej i Przewodniczących Komisji o działaniach podejmowanych w okresie międzysesyjnym.</w:t>
      </w:r>
      <w:r w:rsidR="00B41CD9" w:rsidRPr="008A07F7">
        <w:rPr>
          <w:rFonts w:asciiTheme="minorHAnsi" w:hAnsiTheme="minorHAnsi" w:cstheme="minorHAnsi"/>
          <w:sz w:val="22"/>
          <w:szCs w:val="22"/>
        </w:rPr>
        <w:br/>
      </w:r>
    </w:p>
    <w:p w14:paraId="79640C20" w14:textId="77777777" w:rsidR="00A26077" w:rsidRPr="00A26077" w:rsidRDefault="00A26077" w:rsidP="00A26077">
      <w:pPr>
        <w:pStyle w:val="Standard"/>
        <w:spacing w:line="360" w:lineRule="auto"/>
        <w:jc w:val="center"/>
        <w:rPr>
          <w:rFonts w:asciiTheme="minorHAnsi" w:hAnsiTheme="minorHAnsi" w:cstheme="minorHAnsi"/>
          <w:sz w:val="22"/>
          <w:szCs w:val="22"/>
        </w:rPr>
      </w:pPr>
      <w:r w:rsidRPr="00A26077">
        <w:rPr>
          <w:rFonts w:asciiTheme="minorHAnsi" w:hAnsiTheme="minorHAnsi" w:cstheme="minorHAnsi"/>
          <w:sz w:val="22"/>
          <w:szCs w:val="22"/>
        </w:rPr>
        <w:t xml:space="preserve">Sprawozdanie </w:t>
      </w:r>
      <w:r w:rsidRPr="00A26077">
        <w:rPr>
          <w:rFonts w:asciiTheme="minorHAnsi" w:hAnsiTheme="minorHAnsi" w:cstheme="minorHAnsi"/>
          <w:sz w:val="22"/>
          <w:szCs w:val="22"/>
        </w:rPr>
        <w:br/>
        <w:t xml:space="preserve">Przewodniczącego Rady Miejskiej </w:t>
      </w:r>
      <w:r w:rsidRPr="00A26077">
        <w:rPr>
          <w:rFonts w:asciiTheme="minorHAnsi" w:hAnsiTheme="minorHAnsi" w:cstheme="minorHAnsi"/>
          <w:sz w:val="22"/>
          <w:szCs w:val="22"/>
        </w:rPr>
        <w:br/>
        <w:t>za okres od 30 czerwca do  24 sierpnia 2022 roku</w:t>
      </w:r>
    </w:p>
    <w:p w14:paraId="0E322FC6" w14:textId="77777777" w:rsidR="00A26077" w:rsidRPr="00A26077" w:rsidRDefault="00A26077" w:rsidP="00A26077">
      <w:pPr>
        <w:pStyle w:val="Standard"/>
        <w:spacing w:line="360" w:lineRule="auto"/>
        <w:rPr>
          <w:rFonts w:asciiTheme="minorHAnsi" w:hAnsiTheme="minorHAnsi" w:cstheme="minorHAnsi"/>
          <w:sz w:val="22"/>
          <w:szCs w:val="22"/>
        </w:rPr>
      </w:pPr>
    </w:p>
    <w:p w14:paraId="365F740E" w14:textId="77777777" w:rsidR="00A26077" w:rsidRPr="00A26077" w:rsidRDefault="00A26077" w:rsidP="00A26077">
      <w:pPr>
        <w:pStyle w:val="Standard"/>
        <w:spacing w:line="360" w:lineRule="auto"/>
        <w:rPr>
          <w:rFonts w:asciiTheme="minorHAnsi" w:hAnsiTheme="minorHAnsi" w:cstheme="minorHAnsi"/>
          <w:sz w:val="22"/>
          <w:szCs w:val="22"/>
        </w:rPr>
      </w:pPr>
      <w:r w:rsidRPr="00A26077">
        <w:rPr>
          <w:rFonts w:asciiTheme="minorHAnsi" w:hAnsiTheme="minorHAnsi" w:cstheme="minorHAnsi"/>
          <w:sz w:val="22"/>
          <w:szCs w:val="22"/>
        </w:rPr>
        <w:t>9.07. - Otwarcie Rogozińskiej Ligi Siatkówki Plażowej (Wiceprzewodniczący Zbigniew Chudzicki)</w:t>
      </w:r>
    </w:p>
    <w:p w14:paraId="06F40E9D" w14:textId="77777777" w:rsidR="00A26077" w:rsidRPr="00A26077" w:rsidRDefault="00A26077" w:rsidP="00A26077">
      <w:pPr>
        <w:pStyle w:val="Standard"/>
        <w:spacing w:line="360" w:lineRule="auto"/>
        <w:rPr>
          <w:rFonts w:asciiTheme="minorHAnsi" w:hAnsiTheme="minorHAnsi" w:cstheme="minorHAnsi"/>
          <w:sz w:val="22"/>
          <w:szCs w:val="22"/>
        </w:rPr>
      </w:pPr>
      <w:r w:rsidRPr="00A26077">
        <w:rPr>
          <w:rFonts w:asciiTheme="minorHAnsi" w:hAnsiTheme="minorHAnsi" w:cstheme="minorHAnsi"/>
          <w:sz w:val="22"/>
          <w:szCs w:val="22"/>
        </w:rPr>
        <w:t>15.07. - Spotkanie z okazji przejścia na emeryturę p.Piotra Gruszczyńskiego</w:t>
      </w:r>
    </w:p>
    <w:p w14:paraId="5BE14220" w14:textId="77777777" w:rsidR="00A26077" w:rsidRPr="00A26077" w:rsidRDefault="00A26077" w:rsidP="00A26077">
      <w:pPr>
        <w:pStyle w:val="Standard"/>
        <w:spacing w:line="360" w:lineRule="auto"/>
        <w:rPr>
          <w:rFonts w:asciiTheme="minorHAnsi" w:hAnsiTheme="minorHAnsi" w:cstheme="minorHAnsi"/>
          <w:sz w:val="22"/>
          <w:szCs w:val="22"/>
        </w:rPr>
      </w:pPr>
      <w:r w:rsidRPr="00A26077">
        <w:rPr>
          <w:rFonts w:asciiTheme="minorHAnsi" w:hAnsiTheme="minorHAnsi" w:cstheme="minorHAnsi"/>
          <w:sz w:val="22"/>
          <w:szCs w:val="22"/>
        </w:rPr>
        <w:t>30.07. - Zakończenie Gminnej Ligi Siatkówki Plażowej</w:t>
      </w:r>
    </w:p>
    <w:p w14:paraId="6BB29C17" w14:textId="77777777" w:rsidR="00A26077" w:rsidRPr="00A26077" w:rsidRDefault="00A26077" w:rsidP="00A26077">
      <w:pPr>
        <w:pStyle w:val="Standard"/>
        <w:spacing w:line="360" w:lineRule="auto"/>
        <w:rPr>
          <w:rFonts w:asciiTheme="minorHAnsi" w:hAnsiTheme="minorHAnsi" w:cstheme="minorHAnsi"/>
          <w:sz w:val="22"/>
          <w:szCs w:val="22"/>
        </w:rPr>
      </w:pPr>
      <w:r w:rsidRPr="00A26077">
        <w:rPr>
          <w:rFonts w:asciiTheme="minorHAnsi" w:hAnsiTheme="minorHAnsi" w:cstheme="minorHAnsi"/>
          <w:sz w:val="22"/>
          <w:szCs w:val="22"/>
        </w:rPr>
        <w:t>10.08. - Podpisanie umowy na remont drogi w m. Cieśle</w:t>
      </w:r>
    </w:p>
    <w:p w14:paraId="3E1B0FB9" w14:textId="77777777" w:rsidR="00A26077" w:rsidRPr="00A26077" w:rsidRDefault="00A26077" w:rsidP="00A26077">
      <w:pPr>
        <w:pStyle w:val="Standard"/>
        <w:spacing w:line="360" w:lineRule="auto"/>
        <w:rPr>
          <w:rFonts w:asciiTheme="minorHAnsi" w:hAnsiTheme="minorHAnsi" w:cstheme="minorHAnsi"/>
          <w:sz w:val="22"/>
          <w:szCs w:val="22"/>
        </w:rPr>
      </w:pPr>
      <w:r w:rsidRPr="00A26077">
        <w:rPr>
          <w:rFonts w:asciiTheme="minorHAnsi" w:hAnsiTheme="minorHAnsi" w:cstheme="minorHAnsi"/>
          <w:sz w:val="22"/>
          <w:szCs w:val="22"/>
        </w:rPr>
        <w:t>13.08. - 40-lecie ROD „Czerwony Mak” (Wiceprzewodniczący Zbigniew Chudzicki, Radna Katarzyna Erenc, Radna Ewa Wysocka)</w:t>
      </w:r>
    </w:p>
    <w:p w14:paraId="2F36FF4E" w14:textId="77777777" w:rsidR="00A26077" w:rsidRPr="00A26077" w:rsidRDefault="00A26077" w:rsidP="00A26077">
      <w:pPr>
        <w:pStyle w:val="Standard"/>
        <w:spacing w:line="360" w:lineRule="auto"/>
        <w:rPr>
          <w:rFonts w:asciiTheme="minorHAnsi" w:hAnsiTheme="minorHAnsi" w:cstheme="minorHAnsi"/>
          <w:sz w:val="22"/>
          <w:szCs w:val="22"/>
        </w:rPr>
      </w:pPr>
      <w:r w:rsidRPr="00A26077">
        <w:rPr>
          <w:rFonts w:asciiTheme="minorHAnsi" w:hAnsiTheme="minorHAnsi" w:cstheme="minorHAnsi"/>
          <w:sz w:val="22"/>
          <w:szCs w:val="22"/>
        </w:rPr>
        <w:t>13.08. - Spotkanie z zawodnikami seniorów RKS Wełna Rogoźno (Wiceprzewodniczący Zbigniew Chudzicki)</w:t>
      </w:r>
    </w:p>
    <w:p w14:paraId="6BED17AB" w14:textId="77777777" w:rsidR="00A26077" w:rsidRPr="00A26077" w:rsidRDefault="00A26077" w:rsidP="00A26077">
      <w:pPr>
        <w:pStyle w:val="Standard"/>
        <w:spacing w:line="360" w:lineRule="auto"/>
        <w:rPr>
          <w:rFonts w:asciiTheme="minorHAnsi" w:hAnsiTheme="minorHAnsi" w:cstheme="minorHAnsi"/>
          <w:sz w:val="22"/>
          <w:szCs w:val="22"/>
        </w:rPr>
      </w:pPr>
      <w:r w:rsidRPr="00A26077">
        <w:rPr>
          <w:rFonts w:asciiTheme="minorHAnsi" w:hAnsiTheme="minorHAnsi" w:cstheme="minorHAnsi"/>
          <w:sz w:val="22"/>
          <w:szCs w:val="22"/>
        </w:rPr>
        <w:t>15.08. - Dożynki Gminne w Ryczywole</w:t>
      </w:r>
    </w:p>
    <w:p w14:paraId="01B1EE24" w14:textId="77777777" w:rsidR="00A26077" w:rsidRPr="00A26077" w:rsidRDefault="00A26077" w:rsidP="00A26077">
      <w:pPr>
        <w:pStyle w:val="Standard"/>
        <w:spacing w:line="360" w:lineRule="auto"/>
        <w:rPr>
          <w:rFonts w:asciiTheme="minorHAnsi" w:hAnsiTheme="minorHAnsi" w:cstheme="minorHAnsi"/>
          <w:sz w:val="22"/>
          <w:szCs w:val="22"/>
        </w:rPr>
      </w:pPr>
      <w:r w:rsidRPr="00A26077">
        <w:rPr>
          <w:rFonts w:asciiTheme="minorHAnsi" w:hAnsiTheme="minorHAnsi" w:cstheme="minorHAnsi"/>
          <w:sz w:val="22"/>
          <w:szCs w:val="22"/>
        </w:rPr>
        <w:t>16.08. - Udział w zebraniu sprawozdawczo-wyborczym KGW Parkowianka</w:t>
      </w:r>
    </w:p>
    <w:p w14:paraId="220987AA" w14:textId="77777777" w:rsidR="00A26077" w:rsidRPr="00A26077" w:rsidRDefault="00A26077" w:rsidP="00A26077">
      <w:pPr>
        <w:pStyle w:val="Standard"/>
        <w:spacing w:line="360" w:lineRule="auto"/>
        <w:rPr>
          <w:rFonts w:asciiTheme="minorHAnsi" w:hAnsiTheme="minorHAnsi" w:cstheme="minorHAnsi"/>
          <w:sz w:val="22"/>
          <w:szCs w:val="22"/>
        </w:rPr>
      </w:pPr>
      <w:r w:rsidRPr="00A26077">
        <w:rPr>
          <w:rFonts w:asciiTheme="minorHAnsi" w:hAnsiTheme="minorHAnsi" w:cstheme="minorHAnsi"/>
          <w:sz w:val="22"/>
          <w:szCs w:val="22"/>
        </w:rPr>
        <w:t>18.08. - Zebranie wiejskie w Pruścach</w:t>
      </w:r>
    </w:p>
    <w:p w14:paraId="62A63B28" w14:textId="77777777" w:rsidR="00A26077" w:rsidRPr="00A26077" w:rsidRDefault="00A26077" w:rsidP="00A26077">
      <w:pPr>
        <w:pStyle w:val="Standard"/>
        <w:spacing w:line="360" w:lineRule="auto"/>
        <w:rPr>
          <w:rFonts w:asciiTheme="minorHAnsi" w:hAnsiTheme="minorHAnsi" w:cstheme="minorHAnsi"/>
          <w:sz w:val="22"/>
          <w:szCs w:val="22"/>
        </w:rPr>
      </w:pPr>
      <w:r w:rsidRPr="00A26077">
        <w:rPr>
          <w:rFonts w:asciiTheme="minorHAnsi" w:hAnsiTheme="minorHAnsi" w:cstheme="minorHAnsi"/>
          <w:sz w:val="22"/>
          <w:szCs w:val="22"/>
        </w:rPr>
        <w:t>20.08. - Otwarcie drogi w Garbatce</w:t>
      </w:r>
    </w:p>
    <w:p w14:paraId="1E38596E" w14:textId="77777777" w:rsidR="00A26077" w:rsidRPr="00A26077" w:rsidRDefault="00A26077" w:rsidP="00A26077">
      <w:pPr>
        <w:pStyle w:val="Standard"/>
        <w:spacing w:line="360" w:lineRule="auto"/>
        <w:rPr>
          <w:rFonts w:asciiTheme="minorHAnsi" w:hAnsiTheme="minorHAnsi" w:cstheme="minorHAnsi"/>
          <w:sz w:val="22"/>
          <w:szCs w:val="22"/>
        </w:rPr>
      </w:pPr>
      <w:r w:rsidRPr="00A26077">
        <w:rPr>
          <w:rFonts w:asciiTheme="minorHAnsi" w:hAnsiTheme="minorHAnsi" w:cstheme="minorHAnsi"/>
          <w:sz w:val="22"/>
          <w:szCs w:val="22"/>
        </w:rPr>
        <w:t>20.08. - Festyn w Boguniewie</w:t>
      </w:r>
    </w:p>
    <w:p w14:paraId="72CB9A03" w14:textId="2DAA1EE3" w:rsidR="00A26077" w:rsidRDefault="00A26077" w:rsidP="00A26077">
      <w:pPr>
        <w:pStyle w:val="Standard"/>
        <w:spacing w:line="360" w:lineRule="auto"/>
        <w:rPr>
          <w:rFonts w:asciiTheme="minorHAnsi" w:hAnsiTheme="minorHAnsi" w:cstheme="minorHAnsi"/>
          <w:sz w:val="22"/>
          <w:szCs w:val="22"/>
        </w:rPr>
      </w:pPr>
      <w:r w:rsidRPr="00A26077">
        <w:rPr>
          <w:rFonts w:asciiTheme="minorHAnsi" w:hAnsiTheme="minorHAnsi" w:cstheme="minorHAnsi"/>
          <w:sz w:val="22"/>
          <w:szCs w:val="22"/>
        </w:rPr>
        <w:t>21.08. - Turniej siatkówki plażowej o Puchar Kierownika OSiR</w:t>
      </w:r>
    </w:p>
    <w:p w14:paraId="1FB8A82E" w14:textId="77777777" w:rsidR="00A26077" w:rsidRPr="00A26077" w:rsidRDefault="00A26077" w:rsidP="00A26077">
      <w:pPr>
        <w:widowControl w:val="0"/>
        <w:suppressAutoHyphens/>
        <w:spacing w:after="200" w:line="276" w:lineRule="auto"/>
        <w:rPr>
          <w:rFonts w:ascii="Liberation Serif" w:eastAsia="SimSun" w:hAnsi="Liberation Serif" w:cs="Lucida Sans"/>
          <w:kern w:val="1"/>
          <w:lang w:eastAsia="zh-CN" w:bidi="hi-IN"/>
        </w:rPr>
      </w:pPr>
      <w:r w:rsidRPr="00A26077">
        <w:rPr>
          <w:rFonts w:ascii="Calibri" w:eastAsia="SimSun" w:hAnsi="Calibri" w:cs="Calibri"/>
          <w:b/>
          <w:kern w:val="1"/>
          <w:sz w:val="28"/>
          <w:lang w:eastAsia="zh-CN" w:bidi="hi-IN"/>
        </w:rPr>
        <w:t>Sprawozdanie z KGFiR z dnia 22.08.2022r. Godz.16:00</w:t>
      </w:r>
    </w:p>
    <w:p w14:paraId="0A18ADC1" w14:textId="77777777" w:rsidR="00A26077" w:rsidRPr="00A26077" w:rsidRDefault="00A26077" w:rsidP="00A26077">
      <w:pPr>
        <w:widowControl w:val="0"/>
        <w:suppressAutoHyphens/>
        <w:spacing w:after="200" w:line="276" w:lineRule="auto"/>
        <w:rPr>
          <w:rFonts w:asciiTheme="minorHAnsi" w:eastAsia="SimSun" w:hAnsiTheme="minorHAnsi" w:cstheme="minorHAnsi"/>
          <w:kern w:val="1"/>
          <w:sz w:val="22"/>
          <w:szCs w:val="22"/>
          <w:lang w:eastAsia="zh-CN" w:bidi="hi-IN"/>
        </w:rPr>
      </w:pPr>
      <w:r w:rsidRPr="00A26077">
        <w:rPr>
          <w:rFonts w:asciiTheme="minorHAnsi" w:eastAsia="SimSun" w:hAnsiTheme="minorHAnsi" w:cstheme="minorHAnsi"/>
          <w:kern w:val="1"/>
          <w:sz w:val="22"/>
          <w:szCs w:val="22"/>
          <w:lang w:eastAsia="zh-CN" w:bidi="hi-IN"/>
        </w:rPr>
        <w:lastRenderedPageBreak/>
        <w:t>Przyjęty porządek obrad (6 głosów „za”, 1 głos „wstrzymujący”, 0 głosów „przeciw’) :</w:t>
      </w:r>
    </w:p>
    <w:p w14:paraId="6FCE6BB3" w14:textId="77777777" w:rsidR="00A26077" w:rsidRPr="00A26077" w:rsidRDefault="00A26077" w:rsidP="00A26077">
      <w:pPr>
        <w:widowControl w:val="0"/>
        <w:suppressAutoHyphens/>
        <w:rPr>
          <w:rFonts w:asciiTheme="minorHAnsi" w:eastAsia="SimSun" w:hAnsiTheme="minorHAnsi" w:cstheme="minorHAnsi"/>
          <w:kern w:val="1"/>
          <w:sz w:val="22"/>
          <w:szCs w:val="22"/>
          <w:lang w:eastAsia="zh-CN" w:bidi="hi-IN"/>
        </w:rPr>
      </w:pPr>
      <w:r w:rsidRPr="00A26077">
        <w:rPr>
          <w:rFonts w:asciiTheme="minorHAnsi" w:eastAsia="Times New Roman" w:hAnsiTheme="minorHAnsi" w:cstheme="minorHAnsi"/>
          <w:kern w:val="1"/>
          <w:sz w:val="22"/>
          <w:szCs w:val="22"/>
          <w:lang w:eastAsia="zh-CN" w:bidi="hi-IN"/>
        </w:rPr>
        <w:t>1. Otwarcie obrad, stwierdzenie quorum.</w:t>
      </w:r>
    </w:p>
    <w:p w14:paraId="5D06A0C5" w14:textId="77777777" w:rsidR="00A26077" w:rsidRPr="00A26077" w:rsidRDefault="00A26077" w:rsidP="00A26077">
      <w:pPr>
        <w:widowControl w:val="0"/>
        <w:suppressAutoHyphens/>
        <w:rPr>
          <w:rFonts w:asciiTheme="minorHAnsi" w:eastAsia="SimSun" w:hAnsiTheme="minorHAnsi" w:cstheme="minorHAnsi"/>
          <w:kern w:val="1"/>
          <w:sz w:val="22"/>
          <w:szCs w:val="22"/>
          <w:lang w:eastAsia="zh-CN" w:bidi="hi-IN"/>
        </w:rPr>
      </w:pPr>
      <w:r w:rsidRPr="00A26077">
        <w:rPr>
          <w:rFonts w:asciiTheme="minorHAnsi" w:eastAsia="Times New Roman" w:hAnsiTheme="minorHAnsi" w:cstheme="minorHAnsi"/>
          <w:kern w:val="1"/>
          <w:sz w:val="22"/>
          <w:szCs w:val="22"/>
          <w:lang w:eastAsia="zh-CN" w:bidi="hi-IN"/>
        </w:rPr>
        <w:t>2. Przyjęcie porządku obrad.</w:t>
      </w:r>
    </w:p>
    <w:p w14:paraId="62529163" w14:textId="77777777" w:rsidR="00A26077" w:rsidRPr="00A26077" w:rsidRDefault="00A26077" w:rsidP="00A26077">
      <w:pPr>
        <w:widowControl w:val="0"/>
        <w:suppressAutoHyphens/>
        <w:rPr>
          <w:rFonts w:asciiTheme="minorHAnsi" w:eastAsia="SimSun" w:hAnsiTheme="minorHAnsi" w:cstheme="minorHAnsi"/>
          <w:kern w:val="1"/>
          <w:sz w:val="22"/>
          <w:szCs w:val="22"/>
          <w:lang w:eastAsia="zh-CN" w:bidi="hi-IN"/>
        </w:rPr>
      </w:pPr>
      <w:r w:rsidRPr="00A26077">
        <w:rPr>
          <w:rFonts w:asciiTheme="minorHAnsi" w:eastAsia="Times New Roman" w:hAnsiTheme="minorHAnsi" w:cstheme="minorHAnsi"/>
          <w:kern w:val="1"/>
          <w:sz w:val="22"/>
          <w:szCs w:val="22"/>
          <w:lang w:eastAsia="zh-CN" w:bidi="hi-IN"/>
        </w:rPr>
        <w:t>3. Przyjęcie protokołu z poprzedniego posiedzenia komisji.</w:t>
      </w:r>
    </w:p>
    <w:p w14:paraId="14A06B6B" w14:textId="77777777" w:rsidR="00A26077" w:rsidRPr="00A26077" w:rsidRDefault="00A26077" w:rsidP="00A26077">
      <w:pPr>
        <w:widowControl w:val="0"/>
        <w:suppressAutoHyphens/>
        <w:rPr>
          <w:rFonts w:asciiTheme="minorHAnsi" w:eastAsia="SimSun" w:hAnsiTheme="minorHAnsi" w:cstheme="minorHAnsi"/>
          <w:kern w:val="1"/>
          <w:sz w:val="22"/>
          <w:szCs w:val="22"/>
          <w:lang w:eastAsia="zh-CN" w:bidi="hi-IN"/>
        </w:rPr>
      </w:pPr>
      <w:r w:rsidRPr="00A26077">
        <w:rPr>
          <w:rFonts w:asciiTheme="minorHAnsi" w:eastAsia="Times New Roman" w:hAnsiTheme="minorHAnsi" w:cstheme="minorHAnsi"/>
          <w:kern w:val="1"/>
          <w:sz w:val="22"/>
          <w:szCs w:val="22"/>
          <w:lang w:eastAsia="zh-CN" w:bidi="hi-IN"/>
        </w:rPr>
        <w:t xml:space="preserve">4. Informacja o działalności świetlic wiejskich w Gminie Rogoźno za rok 2021. </w:t>
      </w:r>
    </w:p>
    <w:p w14:paraId="6945A349" w14:textId="77777777" w:rsidR="00A26077" w:rsidRPr="00A26077" w:rsidRDefault="00A26077" w:rsidP="00A26077">
      <w:pPr>
        <w:widowControl w:val="0"/>
        <w:suppressAutoHyphens/>
        <w:rPr>
          <w:rFonts w:asciiTheme="minorHAnsi" w:eastAsia="SimSun" w:hAnsiTheme="minorHAnsi" w:cstheme="minorHAnsi"/>
          <w:kern w:val="1"/>
          <w:sz w:val="22"/>
          <w:szCs w:val="22"/>
          <w:lang w:eastAsia="zh-CN" w:bidi="hi-IN"/>
        </w:rPr>
      </w:pPr>
      <w:r w:rsidRPr="00A26077">
        <w:rPr>
          <w:rFonts w:asciiTheme="minorHAnsi" w:eastAsia="Times New Roman" w:hAnsiTheme="minorHAnsi" w:cstheme="minorHAnsi"/>
          <w:kern w:val="1"/>
          <w:sz w:val="22"/>
          <w:szCs w:val="22"/>
          <w:lang w:eastAsia="zh-CN" w:bidi="hi-IN"/>
        </w:rPr>
        <w:t>5. Stan czystości jezior, rzek i wód gruntowych na terenie Gminy Rogoźno.</w:t>
      </w:r>
    </w:p>
    <w:p w14:paraId="2F96294C" w14:textId="77777777" w:rsidR="00A26077" w:rsidRPr="00A26077" w:rsidRDefault="00A26077" w:rsidP="00A26077">
      <w:pPr>
        <w:widowControl w:val="0"/>
        <w:suppressAutoHyphens/>
        <w:rPr>
          <w:rFonts w:asciiTheme="minorHAnsi" w:eastAsia="SimSun" w:hAnsiTheme="minorHAnsi" w:cstheme="minorHAnsi"/>
          <w:kern w:val="1"/>
          <w:sz w:val="22"/>
          <w:szCs w:val="22"/>
          <w:lang w:eastAsia="zh-CN" w:bidi="hi-IN"/>
        </w:rPr>
      </w:pPr>
      <w:r w:rsidRPr="00A26077">
        <w:rPr>
          <w:rFonts w:asciiTheme="minorHAnsi" w:eastAsia="Times New Roman" w:hAnsiTheme="minorHAnsi" w:cstheme="minorHAnsi"/>
          <w:kern w:val="1"/>
          <w:sz w:val="22"/>
          <w:szCs w:val="22"/>
          <w:lang w:eastAsia="zh-CN" w:bidi="hi-IN"/>
        </w:rPr>
        <w:t>6. Omówienie projektów uchwał i materiałów  na najbliższą  sesję  Rady Miejskiej w Rogoźnie.</w:t>
      </w:r>
    </w:p>
    <w:p w14:paraId="2EBB132A" w14:textId="77777777" w:rsidR="00A26077" w:rsidRPr="00A26077" w:rsidRDefault="00A26077" w:rsidP="00A26077">
      <w:pPr>
        <w:widowControl w:val="0"/>
        <w:suppressAutoHyphens/>
        <w:rPr>
          <w:rFonts w:asciiTheme="minorHAnsi" w:eastAsia="SimSun" w:hAnsiTheme="minorHAnsi" w:cstheme="minorHAnsi"/>
          <w:kern w:val="1"/>
          <w:sz w:val="22"/>
          <w:szCs w:val="22"/>
          <w:lang w:eastAsia="zh-CN" w:bidi="hi-IN"/>
        </w:rPr>
      </w:pPr>
      <w:r w:rsidRPr="00A26077">
        <w:rPr>
          <w:rFonts w:asciiTheme="minorHAnsi" w:eastAsia="Times New Roman" w:hAnsiTheme="minorHAnsi" w:cstheme="minorHAnsi"/>
          <w:kern w:val="1"/>
          <w:sz w:val="22"/>
          <w:szCs w:val="22"/>
          <w:lang w:eastAsia="zh-CN" w:bidi="hi-IN"/>
        </w:rPr>
        <w:t>7. Wolne głosy, wnioski</w:t>
      </w:r>
      <w:bookmarkStart w:id="0" w:name="_Hlk67983459"/>
      <w:bookmarkEnd w:id="0"/>
      <w:r w:rsidRPr="00A26077">
        <w:rPr>
          <w:rFonts w:asciiTheme="minorHAnsi" w:eastAsia="Times New Roman" w:hAnsiTheme="minorHAnsi" w:cstheme="minorHAnsi"/>
          <w:kern w:val="1"/>
          <w:sz w:val="22"/>
          <w:szCs w:val="22"/>
          <w:lang w:eastAsia="zh-CN" w:bidi="hi-IN"/>
        </w:rPr>
        <w:t>, sprawy bieżące.</w:t>
      </w:r>
    </w:p>
    <w:p w14:paraId="59DB01D5" w14:textId="77777777" w:rsidR="00A26077" w:rsidRPr="00A26077" w:rsidRDefault="00A26077" w:rsidP="00A26077">
      <w:pPr>
        <w:widowControl w:val="0"/>
        <w:suppressAutoHyphens/>
        <w:rPr>
          <w:rFonts w:asciiTheme="minorHAnsi" w:eastAsia="SimSun" w:hAnsiTheme="minorHAnsi" w:cstheme="minorHAnsi"/>
          <w:kern w:val="1"/>
          <w:sz w:val="22"/>
          <w:szCs w:val="22"/>
          <w:lang w:eastAsia="zh-CN" w:bidi="hi-IN"/>
        </w:rPr>
      </w:pPr>
      <w:r w:rsidRPr="00A26077">
        <w:rPr>
          <w:rFonts w:asciiTheme="minorHAnsi" w:eastAsia="Times New Roman" w:hAnsiTheme="minorHAnsi" w:cstheme="minorHAnsi"/>
          <w:kern w:val="1"/>
          <w:sz w:val="22"/>
          <w:szCs w:val="22"/>
          <w:lang w:eastAsia="zh-CN" w:bidi="hi-IN"/>
        </w:rPr>
        <w:t>8. Zamknięcie obrad.</w:t>
      </w:r>
    </w:p>
    <w:p w14:paraId="41E21E79" w14:textId="77777777" w:rsidR="00A26077" w:rsidRPr="00A26077" w:rsidRDefault="00A26077" w:rsidP="00A26077">
      <w:pPr>
        <w:widowControl w:val="0"/>
        <w:suppressAutoHyphens/>
        <w:spacing w:after="200" w:line="276" w:lineRule="auto"/>
        <w:rPr>
          <w:rFonts w:asciiTheme="minorHAnsi" w:eastAsia="SimSun" w:hAnsiTheme="minorHAnsi" w:cstheme="minorHAnsi"/>
          <w:kern w:val="1"/>
          <w:sz w:val="22"/>
          <w:szCs w:val="22"/>
          <w:lang w:eastAsia="zh-CN" w:bidi="hi-IN"/>
        </w:rPr>
      </w:pPr>
    </w:p>
    <w:p w14:paraId="1AB7D67C" w14:textId="77777777" w:rsidR="00A26077" w:rsidRPr="00A26077" w:rsidRDefault="00A26077" w:rsidP="00A26077">
      <w:pPr>
        <w:widowControl w:val="0"/>
        <w:suppressAutoHyphens/>
        <w:spacing w:after="200" w:line="276" w:lineRule="auto"/>
        <w:rPr>
          <w:rFonts w:asciiTheme="minorHAnsi" w:eastAsia="SimSun" w:hAnsiTheme="minorHAnsi" w:cstheme="minorHAnsi"/>
          <w:kern w:val="1"/>
          <w:sz w:val="22"/>
          <w:szCs w:val="22"/>
          <w:lang w:eastAsia="zh-CN" w:bidi="hi-IN"/>
        </w:rPr>
      </w:pPr>
      <w:r w:rsidRPr="00A26077">
        <w:rPr>
          <w:rFonts w:asciiTheme="minorHAnsi" w:eastAsia="SimSun" w:hAnsiTheme="minorHAnsi" w:cstheme="minorHAnsi"/>
          <w:b/>
          <w:bCs/>
          <w:kern w:val="1"/>
          <w:sz w:val="22"/>
          <w:szCs w:val="22"/>
          <w:lang w:val="en-US" w:eastAsia="zh-CN" w:bidi="hi-IN"/>
        </w:rPr>
        <w:t>W obradach uczestniczyło 7 Radnych.</w:t>
      </w:r>
    </w:p>
    <w:p w14:paraId="19AC1450" w14:textId="77777777" w:rsidR="00A26077" w:rsidRPr="00A26077" w:rsidRDefault="00A26077" w:rsidP="00A26077">
      <w:pPr>
        <w:widowControl w:val="0"/>
        <w:suppressAutoHyphens/>
        <w:spacing w:after="200" w:line="276" w:lineRule="auto"/>
        <w:rPr>
          <w:rFonts w:asciiTheme="minorHAnsi" w:eastAsia="SimSun" w:hAnsiTheme="minorHAnsi" w:cstheme="minorHAnsi"/>
          <w:kern w:val="1"/>
          <w:sz w:val="22"/>
          <w:szCs w:val="22"/>
          <w:lang w:eastAsia="zh-CN" w:bidi="hi-IN"/>
        </w:rPr>
      </w:pPr>
      <w:r w:rsidRPr="00A26077">
        <w:rPr>
          <w:rFonts w:asciiTheme="minorHAnsi" w:eastAsia="SimSun" w:hAnsiTheme="minorHAnsi" w:cstheme="minorHAnsi"/>
          <w:b/>
          <w:bCs/>
          <w:kern w:val="1"/>
          <w:sz w:val="22"/>
          <w:szCs w:val="22"/>
          <w:lang w:val="en-US" w:eastAsia="zh-CN" w:bidi="hi-IN"/>
        </w:rPr>
        <w:t xml:space="preserve">Obrady opuścili: </w:t>
      </w:r>
    </w:p>
    <w:p w14:paraId="7993FC8D" w14:textId="77777777" w:rsidR="00A26077" w:rsidRPr="00A26077" w:rsidRDefault="00A26077" w:rsidP="00A26077">
      <w:pPr>
        <w:widowControl w:val="0"/>
        <w:suppressAutoHyphens/>
        <w:spacing w:after="200" w:line="276" w:lineRule="auto"/>
        <w:rPr>
          <w:rFonts w:asciiTheme="minorHAnsi" w:eastAsia="SimSun" w:hAnsiTheme="minorHAnsi" w:cstheme="minorHAnsi"/>
          <w:kern w:val="1"/>
          <w:sz w:val="22"/>
          <w:szCs w:val="22"/>
          <w:lang w:eastAsia="zh-CN" w:bidi="hi-IN"/>
        </w:rPr>
      </w:pPr>
      <w:r w:rsidRPr="00A26077">
        <w:rPr>
          <w:rFonts w:asciiTheme="minorHAnsi" w:eastAsia="SimSun" w:hAnsiTheme="minorHAnsi" w:cstheme="minorHAnsi"/>
          <w:b/>
          <w:bCs/>
          <w:kern w:val="1"/>
          <w:sz w:val="22"/>
          <w:szCs w:val="22"/>
          <w:lang w:val="en-US" w:eastAsia="zh-CN" w:bidi="hi-IN"/>
        </w:rPr>
        <w:t>Radna Ewa Wysocka 17:30</w:t>
      </w:r>
    </w:p>
    <w:p w14:paraId="3D4CB5F8" w14:textId="77777777" w:rsidR="00A26077" w:rsidRPr="00A26077" w:rsidRDefault="00A26077" w:rsidP="00A26077">
      <w:pPr>
        <w:widowControl w:val="0"/>
        <w:suppressAutoHyphens/>
        <w:spacing w:after="200" w:line="276" w:lineRule="auto"/>
        <w:rPr>
          <w:rFonts w:asciiTheme="minorHAnsi" w:eastAsia="SimSun" w:hAnsiTheme="minorHAnsi" w:cstheme="minorHAnsi"/>
          <w:kern w:val="1"/>
          <w:sz w:val="22"/>
          <w:szCs w:val="22"/>
          <w:lang w:eastAsia="zh-CN" w:bidi="hi-IN"/>
        </w:rPr>
      </w:pPr>
      <w:r w:rsidRPr="00A26077">
        <w:rPr>
          <w:rFonts w:asciiTheme="minorHAnsi" w:eastAsia="SimSun" w:hAnsiTheme="minorHAnsi" w:cstheme="minorHAnsi"/>
          <w:b/>
          <w:bCs/>
          <w:kern w:val="1"/>
          <w:sz w:val="22"/>
          <w:szCs w:val="22"/>
          <w:lang w:val="en-US" w:eastAsia="zh-CN" w:bidi="hi-IN"/>
        </w:rPr>
        <w:t>Radny Roman Kinach 17:50</w:t>
      </w:r>
    </w:p>
    <w:p w14:paraId="42EDB19A" w14:textId="77777777" w:rsidR="00A26077" w:rsidRPr="00A26077" w:rsidRDefault="00A26077" w:rsidP="00A26077">
      <w:pPr>
        <w:widowControl w:val="0"/>
        <w:suppressAutoHyphens/>
        <w:spacing w:after="200" w:line="276" w:lineRule="auto"/>
        <w:rPr>
          <w:rFonts w:asciiTheme="minorHAnsi" w:eastAsia="SimSun" w:hAnsiTheme="minorHAnsi" w:cstheme="minorHAnsi"/>
          <w:kern w:val="1"/>
          <w:sz w:val="22"/>
          <w:szCs w:val="22"/>
          <w:lang w:eastAsia="zh-CN" w:bidi="hi-IN"/>
        </w:rPr>
      </w:pPr>
      <w:r w:rsidRPr="00A26077">
        <w:rPr>
          <w:rFonts w:asciiTheme="minorHAnsi" w:eastAsia="SimSun" w:hAnsiTheme="minorHAnsi" w:cstheme="minorHAnsi"/>
          <w:b/>
          <w:bCs/>
          <w:kern w:val="1"/>
          <w:sz w:val="22"/>
          <w:szCs w:val="22"/>
          <w:lang w:val="en-US" w:eastAsia="zh-CN" w:bidi="hi-IN"/>
        </w:rPr>
        <w:t>Goście uczstniczący w obradach:  Burmistrz Roman Szuberski, Zastępca Burmistrza, Sekretarz Gminy Marek Jagoda, Skarbik Gminy Irena Ławniczak , Kierownik Dorota Slachciak, Kierownik Roman Piątkowski</w:t>
      </w:r>
    </w:p>
    <w:p w14:paraId="33C337DD" w14:textId="77777777" w:rsidR="00A26077" w:rsidRPr="00A26077" w:rsidRDefault="00A26077" w:rsidP="00A26077">
      <w:pPr>
        <w:widowControl w:val="0"/>
        <w:suppressAutoHyphens/>
        <w:spacing w:after="200" w:line="276" w:lineRule="auto"/>
        <w:rPr>
          <w:rFonts w:asciiTheme="minorHAnsi" w:eastAsia="SimSun" w:hAnsiTheme="minorHAnsi" w:cstheme="minorHAnsi"/>
          <w:kern w:val="1"/>
          <w:sz w:val="22"/>
          <w:szCs w:val="22"/>
          <w:lang w:eastAsia="zh-CN" w:bidi="hi-IN"/>
        </w:rPr>
      </w:pPr>
      <w:r w:rsidRPr="00A26077">
        <w:rPr>
          <w:rFonts w:asciiTheme="minorHAnsi" w:eastAsia="SimSun" w:hAnsiTheme="minorHAnsi" w:cstheme="minorHAnsi"/>
          <w:kern w:val="1"/>
          <w:sz w:val="22"/>
          <w:szCs w:val="22"/>
          <w:lang w:val="en-US" w:eastAsia="zh-CN" w:bidi="hi-IN"/>
        </w:rPr>
        <w:t xml:space="preserve">Komisja przyjęła  protokół z miesiąca czerwca  2022  ( 5 głosów “za”, 2 głosy “wstrzymujące”, </w:t>
      </w:r>
    </w:p>
    <w:p w14:paraId="6342E7BC" w14:textId="77777777" w:rsidR="00A26077" w:rsidRPr="00A26077" w:rsidRDefault="00A26077" w:rsidP="00A26077">
      <w:pPr>
        <w:widowControl w:val="0"/>
        <w:suppressAutoHyphens/>
        <w:spacing w:after="200" w:line="276" w:lineRule="auto"/>
        <w:rPr>
          <w:rFonts w:asciiTheme="minorHAnsi" w:eastAsia="SimSun" w:hAnsiTheme="minorHAnsi" w:cstheme="minorHAnsi"/>
          <w:kern w:val="1"/>
          <w:sz w:val="22"/>
          <w:szCs w:val="22"/>
          <w:lang w:eastAsia="zh-CN" w:bidi="hi-IN"/>
        </w:rPr>
      </w:pPr>
      <w:r w:rsidRPr="00A26077">
        <w:rPr>
          <w:rFonts w:asciiTheme="minorHAnsi" w:eastAsia="SimSun" w:hAnsiTheme="minorHAnsi" w:cstheme="minorHAnsi"/>
          <w:kern w:val="1"/>
          <w:sz w:val="22"/>
          <w:szCs w:val="22"/>
          <w:lang w:val="en-US" w:eastAsia="zh-CN" w:bidi="hi-IN"/>
        </w:rPr>
        <w:t>0 głosów “przeciw”)</w:t>
      </w:r>
    </w:p>
    <w:p w14:paraId="18C0F7F5" w14:textId="77777777" w:rsidR="00A26077" w:rsidRPr="00A26077" w:rsidRDefault="00A26077" w:rsidP="00A26077">
      <w:pPr>
        <w:widowControl w:val="0"/>
        <w:suppressAutoHyphens/>
        <w:spacing w:after="200" w:line="276" w:lineRule="auto"/>
        <w:rPr>
          <w:rFonts w:asciiTheme="minorHAnsi" w:eastAsia="SimSun" w:hAnsiTheme="minorHAnsi" w:cstheme="minorHAnsi"/>
          <w:kern w:val="1"/>
          <w:sz w:val="22"/>
          <w:szCs w:val="22"/>
          <w:lang w:eastAsia="zh-CN" w:bidi="hi-IN"/>
        </w:rPr>
      </w:pPr>
      <w:r w:rsidRPr="00A26077">
        <w:rPr>
          <w:rFonts w:asciiTheme="minorHAnsi" w:eastAsia="SimSun" w:hAnsiTheme="minorHAnsi" w:cstheme="minorHAnsi"/>
          <w:kern w:val="1"/>
          <w:sz w:val="22"/>
          <w:szCs w:val="22"/>
          <w:lang w:val="en-US" w:eastAsia="zh-CN" w:bidi="hi-IN"/>
        </w:rPr>
        <w:t>W związku z błędami w sprawozdaniu z działalności świetlic wiejskich Pani Skarbnik zobowiązała się zweryfikować dokument I przesłać Radnym na skrzynki pocztowe. Ewentualna dyskusja będzie  kontynuowana na kolejnej komisji w miesiącu wrześniu.</w:t>
      </w:r>
    </w:p>
    <w:p w14:paraId="3DF5319E" w14:textId="77777777" w:rsidR="00A26077" w:rsidRPr="00A26077" w:rsidRDefault="00A26077" w:rsidP="00A26077">
      <w:pPr>
        <w:widowControl w:val="0"/>
        <w:suppressAutoHyphens/>
        <w:spacing w:after="200" w:line="276" w:lineRule="auto"/>
        <w:rPr>
          <w:rFonts w:asciiTheme="minorHAnsi" w:eastAsia="SimSun" w:hAnsiTheme="minorHAnsi" w:cstheme="minorHAnsi"/>
          <w:kern w:val="1"/>
          <w:sz w:val="22"/>
          <w:szCs w:val="22"/>
          <w:lang w:eastAsia="zh-CN" w:bidi="hi-IN"/>
        </w:rPr>
      </w:pPr>
      <w:r w:rsidRPr="00A26077">
        <w:rPr>
          <w:rFonts w:asciiTheme="minorHAnsi" w:eastAsia="SimSun" w:hAnsiTheme="minorHAnsi" w:cstheme="minorHAnsi"/>
          <w:kern w:val="1"/>
          <w:sz w:val="22"/>
          <w:szCs w:val="22"/>
          <w:lang w:val="en-US" w:eastAsia="zh-CN" w:bidi="hi-IN"/>
        </w:rPr>
        <w:t>Stan czystości wód w Gminie Rogoźno omówił Burmistrz Roman Szuberski oraz Kierownik Roman Piątkowski.</w:t>
      </w:r>
    </w:p>
    <w:p w14:paraId="1E4ECBBD" w14:textId="7F3846BA" w:rsidR="00A26077" w:rsidRPr="00A26077" w:rsidRDefault="00A26077" w:rsidP="00A26077">
      <w:pPr>
        <w:widowControl w:val="0"/>
        <w:suppressAutoHyphens/>
        <w:spacing w:after="200" w:line="276" w:lineRule="auto"/>
        <w:rPr>
          <w:rFonts w:asciiTheme="minorHAnsi" w:eastAsia="SimSun" w:hAnsiTheme="minorHAnsi" w:cstheme="minorHAnsi"/>
          <w:kern w:val="1"/>
          <w:sz w:val="22"/>
          <w:szCs w:val="22"/>
          <w:lang w:eastAsia="zh-CN" w:bidi="hi-IN"/>
        </w:rPr>
      </w:pPr>
      <w:r w:rsidRPr="00A26077">
        <w:rPr>
          <w:rFonts w:asciiTheme="minorHAnsi" w:eastAsia="SimSun" w:hAnsiTheme="minorHAnsi" w:cstheme="minorHAnsi"/>
          <w:kern w:val="1"/>
          <w:sz w:val="22"/>
          <w:szCs w:val="22"/>
          <w:lang w:val="en-US" w:eastAsia="zh-CN" w:bidi="hi-IN"/>
        </w:rPr>
        <w:t>Kolejnym punktem było omówienie  projektów uchwał na najbliższą Sesję Rady Miejskiej.</w:t>
      </w:r>
    </w:p>
    <w:p w14:paraId="4FEACFDA" w14:textId="77777777" w:rsidR="00A26077" w:rsidRPr="00A26077" w:rsidRDefault="00A26077" w:rsidP="00A26077">
      <w:pPr>
        <w:widowControl w:val="0"/>
        <w:suppressAutoHyphens/>
        <w:spacing w:after="200" w:line="276" w:lineRule="auto"/>
        <w:rPr>
          <w:rFonts w:asciiTheme="minorHAnsi" w:eastAsia="SimSun" w:hAnsiTheme="minorHAnsi" w:cstheme="minorHAnsi"/>
          <w:kern w:val="1"/>
          <w:sz w:val="22"/>
          <w:szCs w:val="22"/>
          <w:lang w:eastAsia="zh-CN" w:bidi="hi-IN"/>
        </w:rPr>
      </w:pPr>
      <w:r w:rsidRPr="00A26077">
        <w:rPr>
          <w:rFonts w:asciiTheme="minorHAnsi" w:eastAsia="SimSun" w:hAnsiTheme="minorHAnsi" w:cstheme="minorHAnsi"/>
          <w:kern w:val="1"/>
          <w:sz w:val="22"/>
          <w:szCs w:val="22"/>
          <w:lang w:val="en-US" w:eastAsia="zh-CN" w:bidi="hi-IN"/>
        </w:rPr>
        <w:t>Zgłoszone wnioski:</w:t>
      </w:r>
    </w:p>
    <w:p w14:paraId="7E34C5E5" w14:textId="77777777" w:rsidR="00A26077" w:rsidRPr="00A26077" w:rsidRDefault="00A26077" w:rsidP="00A26077">
      <w:pPr>
        <w:widowControl w:val="0"/>
        <w:suppressAutoHyphens/>
        <w:spacing w:after="200" w:line="276" w:lineRule="auto"/>
        <w:rPr>
          <w:rFonts w:asciiTheme="minorHAnsi" w:eastAsia="SimSun" w:hAnsiTheme="minorHAnsi" w:cstheme="minorHAnsi"/>
          <w:kern w:val="1"/>
          <w:sz w:val="22"/>
          <w:szCs w:val="22"/>
          <w:lang w:eastAsia="zh-CN" w:bidi="hi-IN"/>
        </w:rPr>
      </w:pPr>
      <w:r w:rsidRPr="00A26077">
        <w:rPr>
          <w:rFonts w:asciiTheme="minorHAnsi" w:eastAsia="SimSun" w:hAnsiTheme="minorHAnsi" w:cstheme="minorHAnsi"/>
          <w:b/>
          <w:bCs/>
          <w:kern w:val="1"/>
          <w:sz w:val="22"/>
          <w:szCs w:val="22"/>
          <w:lang w:val="en-US" w:eastAsia="zh-CN" w:bidi="hi-IN"/>
        </w:rPr>
        <w:t>Radny Bartosz Perlicjan</w:t>
      </w:r>
      <w:r w:rsidRPr="00A26077">
        <w:rPr>
          <w:rFonts w:asciiTheme="minorHAnsi" w:eastAsia="SimSun" w:hAnsiTheme="minorHAnsi" w:cstheme="minorHAnsi"/>
          <w:kern w:val="1"/>
          <w:sz w:val="22"/>
          <w:szCs w:val="22"/>
          <w:lang w:val="en-US" w:eastAsia="zh-CN" w:bidi="hi-IN"/>
        </w:rPr>
        <w:t xml:space="preserve"> – wniosek do GDDKiA w sprawie poprawy bezpieczeństwa na odcinku drogi krajowej nr 11 na wysokości kilometra 242.6 -242.3 ( posesji 6-4j, firma AlMak).</w:t>
      </w:r>
    </w:p>
    <w:p w14:paraId="4998CB04" w14:textId="77777777" w:rsidR="00A26077" w:rsidRPr="00A26077" w:rsidRDefault="00A26077" w:rsidP="00A26077">
      <w:pPr>
        <w:widowControl w:val="0"/>
        <w:suppressAutoHyphens/>
        <w:spacing w:after="200" w:line="276" w:lineRule="auto"/>
        <w:rPr>
          <w:rFonts w:asciiTheme="minorHAnsi" w:eastAsia="SimSun" w:hAnsiTheme="minorHAnsi" w:cstheme="minorHAnsi"/>
          <w:kern w:val="1"/>
          <w:sz w:val="22"/>
          <w:szCs w:val="22"/>
          <w:lang w:eastAsia="zh-CN" w:bidi="hi-IN"/>
        </w:rPr>
      </w:pPr>
      <w:r w:rsidRPr="00A26077">
        <w:rPr>
          <w:rFonts w:asciiTheme="minorHAnsi" w:eastAsia="SimSun" w:hAnsiTheme="minorHAnsi" w:cstheme="minorHAnsi"/>
          <w:kern w:val="1"/>
          <w:sz w:val="22"/>
          <w:szCs w:val="22"/>
          <w:lang w:val="en-US" w:eastAsia="zh-CN" w:bidi="hi-IN"/>
        </w:rPr>
        <w:t>Wniosek rozszerzony o ujęcie w/w ograniczeń na skrzyżowaniu DK nr11 z drogami gminnymi prowadzącymi do Rożnowa I Rożnowic ( na granicy gminy Rogoźno I gminy Oborniki) – zgłoszony przez Pana Adama Nadolnego</w:t>
      </w:r>
    </w:p>
    <w:p w14:paraId="05B136CB" w14:textId="77777777" w:rsidR="00A26077" w:rsidRPr="00A26077" w:rsidRDefault="00A26077" w:rsidP="00A26077">
      <w:pPr>
        <w:widowControl w:val="0"/>
        <w:suppressAutoHyphens/>
        <w:spacing w:after="200" w:line="276" w:lineRule="auto"/>
        <w:rPr>
          <w:rFonts w:asciiTheme="minorHAnsi" w:eastAsia="SimSun" w:hAnsiTheme="minorHAnsi" w:cstheme="minorHAnsi"/>
          <w:kern w:val="1"/>
          <w:sz w:val="22"/>
          <w:szCs w:val="22"/>
          <w:lang w:eastAsia="zh-CN" w:bidi="hi-IN"/>
        </w:rPr>
      </w:pPr>
      <w:r w:rsidRPr="00A26077">
        <w:rPr>
          <w:rFonts w:asciiTheme="minorHAnsi" w:eastAsia="Calibri" w:hAnsiTheme="minorHAnsi" w:cstheme="minorHAnsi"/>
          <w:kern w:val="1"/>
          <w:sz w:val="22"/>
          <w:szCs w:val="22"/>
          <w:lang w:val="en-US" w:eastAsia="zh-CN" w:bidi="hi-IN"/>
        </w:rPr>
        <w:t>“</w:t>
      </w:r>
      <w:r w:rsidRPr="00A26077">
        <w:rPr>
          <w:rFonts w:asciiTheme="minorHAnsi" w:eastAsia="SimSun" w:hAnsiTheme="minorHAnsi" w:cstheme="minorHAnsi"/>
          <w:kern w:val="1"/>
          <w:sz w:val="22"/>
          <w:szCs w:val="22"/>
          <w:lang w:val="en-US" w:eastAsia="zh-CN" w:bidi="hi-IN"/>
        </w:rPr>
        <w:t>za”  5  głosów, “przeciw 0  głosów, “wstrzymujących” 0 głosów</w:t>
      </w:r>
    </w:p>
    <w:p w14:paraId="7A8FB128" w14:textId="77777777" w:rsidR="00A26077" w:rsidRPr="00A26077" w:rsidRDefault="00A26077" w:rsidP="00A26077">
      <w:pPr>
        <w:widowControl w:val="0"/>
        <w:suppressAutoHyphens/>
        <w:spacing w:after="200" w:line="276" w:lineRule="auto"/>
        <w:rPr>
          <w:rFonts w:asciiTheme="minorHAnsi" w:eastAsia="SimSun" w:hAnsiTheme="minorHAnsi" w:cstheme="minorHAnsi"/>
          <w:kern w:val="1"/>
          <w:sz w:val="22"/>
          <w:szCs w:val="22"/>
          <w:lang w:eastAsia="zh-CN" w:bidi="hi-IN"/>
        </w:rPr>
      </w:pPr>
      <w:r w:rsidRPr="00A26077">
        <w:rPr>
          <w:rFonts w:asciiTheme="minorHAnsi" w:eastAsia="SimSun" w:hAnsiTheme="minorHAnsi" w:cstheme="minorHAnsi"/>
          <w:b/>
          <w:bCs/>
          <w:kern w:val="1"/>
          <w:sz w:val="22"/>
          <w:szCs w:val="22"/>
          <w:lang w:val="en-US" w:eastAsia="zh-CN" w:bidi="hi-IN"/>
        </w:rPr>
        <w:t>Radny Henryk Janus</w:t>
      </w:r>
      <w:r w:rsidRPr="00A26077">
        <w:rPr>
          <w:rFonts w:asciiTheme="minorHAnsi" w:eastAsia="SimSun" w:hAnsiTheme="minorHAnsi" w:cstheme="minorHAnsi"/>
          <w:kern w:val="1"/>
          <w:sz w:val="22"/>
          <w:szCs w:val="22"/>
          <w:lang w:val="en-US" w:eastAsia="zh-CN" w:bidi="hi-IN"/>
        </w:rPr>
        <w:t xml:space="preserve"> – wniosek do Starostwa Powiatowego w sprawie przycięcia konarów drzew przy ulicy Wielka Poznańska w celu zwiększenia widoczności podczas wyjazdu z posesji oraz z ulicy Długiej</w:t>
      </w:r>
    </w:p>
    <w:p w14:paraId="758C3A33" w14:textId="77777777" w:rsidR="00A26077" w:rsidRPr="00A26077" w:rsidRDefault="00A26077" w:rsidP="00A26077">
      <w:pPr>
        <w:widowControl w:val="0"/>
        <w:suppressAutoHyphens/>
        <w:spacing w:after="200" w:line="276" w:lineRule="auto"/>
        <w:rPr>
          <w:rFonts w:asciiTheme="minorHAnsi" w:eastAsia="SimSun" w:hAnsiTheme="minorHAnsi" w:cstheme="minorHAnsi"/>
          <w:kern w:val="1"/>
          <w:sz w:val="22"/>
          <w:szCs w:val="22"/>
          <w:lang w:eastAsia="zh-CN" w:bidi="hi-IN"/>
        </w:rPr>
      </w:pPr>
      <w:r w:rsidRPr="00A26077">
        <w:rPr>
          <w:rFonts w:asciiTheme="minorHAnsi" w:eastAsia="Calibri" w:hAnsiTheme="minorHAnsi" w:cstheme="minorHAnsi"/>
          <w:kern w:val="1"/>
          <w:sz w:val="22"/>
          <w:szCs w:val="22"/>
          <w:lang w:val="en-US" w:eastAsia="zh-CN" w:bidi="hi-IN"/>
        </w:rPr>
        <w:t>“</w:t>
      </w:r>
      <w:r w:rsidRPr="00A26077">
        <w:rPr>
          <w:rFonts w:asciiTheme="minorHAnsi" w:eastAsia="SimSun" w:hAnsiTheme="minorHAnsi" w:cstheme="minorHAnsi"/>
          <w:kern w:val="1"/>
          <w:sz w:val="22"/>
          <w:szCs w:val="22"/>
          <w:lang w:val="en-US" w:eastAsia="zh-CN" w:bidi="hi-IN"/>
        </w:rPr>
        <w:t>za”  5  głosów, “przeciw 0  głosów, “wstrzymujących” 0 głosów</w:t>
      </w:r>
    </w:p>
    <w:p w14:paraId="1FA19B4F" w14:textId="77777777" w:rsidR="00A26077" w:rsidRPr="00A26077" w:rsidRDefault="00A26077" w:rsidP="00A26077">
      <w:pPr>
        <w:widowControl w:val="0"/>
        <w:suppressAutoHyphens/>
        <w:spacing w:after="200" w:line="276" w:lineRule="auto"/>
        <w:rPr>
          <w:rFonts w:asciiTheme="minorHAnsi" w:eastAsia="SimSun" w:hAnsiTheme="minorHAnsi" w:cstheme="minorHAnsi"/>
          <w:kern w:val="1"/>
          <w:sz w:val="22"/>
          <w:szCs w:val="22"/>
          <w:lang w:eastAsia="zh-CN" w:bidi="hi-IN"/>
        </w:rPr>
      </w:pPr>
      <w:r w:rsidRPr="00A26077">
        <w:rPr>
          <w:rFonts w:asciiTheme="minorHAnsi" w:eastAsia="SimSun" w:hAnsiTheme="minorHAnsi" w:cstheme="minorHAnsi"/>
          <w:b/>
          <w:bCs/>
          <w:kern w:val="1"/>
          <w:sz w:val="22"/>
          <w:szCs w:val="22"/>
          <w:lang w:val="en-US" w:eastAsia="zh-CN" w:bidi="hi-IN"/>
        </w:rPr>
        <w:lastRenderedPageBreak/>
        <w:t>Radny Henryk Janus</w:t>
      </w:r>
      <w:r w:rsidRPr="00A26077">
        <w:rPr>
          <w:rFonts w:asciiTheme="minorHAnsi" w:eastAsia="SimSun" w:hAnsiTheme="minorHAnsi" w:cstheme="minorHAnsi"/>
          <w:kern w:val="1"/>
          <w:sz w:val="22"/>
          <w:szCs w:val="22"/>
          <w:lang w:val="en-US" w:eastAsia="zh-CN" w:bidi="hi-IN"/>
        </w:rPr>
        <w:t xml:space="preserve"> – wniosek do GDDKiA w sprawie usunięcia chwastów na ścieżce rowerowej w Gościejewie ( od Szkoły Podstawowej do drogi w stronę Karolewa)</w:t>
      </w:r>
    </w:p>
    <w:p w14:paraId="15CFE504" w14:textId="77777777" w:rsidR="00A26077" w:rsidRPr="00A26077" w:rsidRDefault="00A26077" w:rsidP="00A26077">
      <w:pPr>
        <w:widowControl w:val="0"/>
        <w:suppressAutoHyphens/>
        <w:spacing w:after="200" w:line="276" w:lineRule="auto"/>
        <w:rPr>
          <w:rFonts w:asciiTheme="minorHAnsi" w:eastAsia="SimSun" w:hAnsiTheme="minorHAnsi" w:cstheme="minorHAnsi"/>
          <w:kern w:val="1"/>
          <w:sz w:val="22"/>
          <w:szCs w:val="22"/>
          <w:lang w:eastAsia="zh-CN" w:bidi="hi-IN"/>
        </w:rPr>
      </w:pPr>
      <w:r w:rsidRPr="00A26077">
        <w:rPr>
          <w:rFonts w:asciiTheme="minorHAnsi" w:eastAsia="Calibri" w:hAnsiTheme="minorHAnsi" w:cstheme="minorHAnsi"/>
          <w:kern w:val="1"/>
          <w:sz w:val="22"/>
          <w:szCs w:val="22"/>
          <w:lang w:val="en-US" w:eastAsia="zh-CN" w:bidi="hi-IN"/>
        </w:rPr>
        <w:t>“</w:t>
      </w:r>
      <w:r w:rsidRPr="00A26077">
        <w:rPr>
          <w:rFonts w:asciiTheme="minorHAnsi" w:eastAsia="SimSun" w:hAnsiTheme="minorHAnsi" w:cstheme="minorHAnsi"/>
          <w:kern w:val="1"/>
          <w:sz w:val="22"/>
          <w:szCs w:val="22"/>
          <w:lang w:val="en-US" w:eastAsia="zh-CN" w:bidi="hi-IN"/>
        </w:rPr>
        <w:t>za”  5  głosów, “przeciw 0  głosów, “wstrzymujących” 0 głosów</w:t>
      </w:r>
    </w:p>
    <w:p w14:paraId="42A76CC5" w14:textId="77777777" w:rsidR="00A26077" w:rsidRPr="00A26077" w:rsidRDefault="00A26077" w:rsidP="00A26077">
      <w:pPr>
        <w:keepNext/>
        <w:keepLines/>
        <w:shd w:val="clear" w:color="auto" w:fill="FFFFFF"/>
        <w:spacing w:line="360" w:lineRule="auto"/>
        <w:jc w:val="center"/>
        <w:outlineLvl w:val="0"/>
        <w:rPr>
          <w:rFonts w:asciiTheme="minorHAnsi" w:eastAsia="Times New Roman" w:hAnsiTheme="minorHAnsi" w:cstheme="minorHAnsi"/>
          <w:b/>
          <w:bCs/>
          <w:kern w:val="36"/>
          <w:sz w:val="22"/>
          <w:szCs w:val="22"/>
        </w:rPr>
      </w:pPr>
      <w:r w:rsidRPr="00A26077">
        <w:rPr>
          <w:rFonts w:asciiTheme="minorHAnsi" w:eastAsiaTheme="majorEastAsia" w:hAnsiTheme="minorHAnsi" w:cstheme="minorHAnsi"/>
          <w:b/>
          <w:sz w:val="22"/>
          <w:szCs w:val="22"/>
          <w:lang w:eastAsia="en-US"/>
        </w:rPr>
        <w:t xml:space="preserve">SPRAWOZDANIE Z </w:t>
      </w:r>
      <w:r w:rsidRPr="00A26077">
        <w:rPr>
          <w:rFonts w:asciiTheme="minorHAnsi" w:eastAsia="Times New Roman" w:hAnsiTheme="minorHAnsi" w:cstheme="minorHAnsi"/>
          <w:b/>
          <w:bCs/>
          <w:kern w:val="36"/>
          <w:sz w:val="22"/>
          <w:szCs w:val="22"/>
        </w:rPr>
        <w:t>POSIEDZENIA KOMISJI SPRAW SPOŁECZNYCH, OŚWIATY I KULTURY</w:t>
      </w:r>
    </w:p>
    <w:p w14:paraId="465D6D68" w14:textId="540947E3" w:rsidR="00A26077" w:rsidRPr="00A26077" w:rsidRDefault="00A26077" w:rsidP="0055628F">
      <w:pPr>
        <w:suppressAutoHyphens/>
        <w:autoSpaceDN w:val="0"/>
        <w:spacing w:line="360" w:lineRule="auto"/>
        <w:jc w:val="center"/>
        <w:rPr>
          <w:rFonts w:asciiTheme="minorHAnsi" w:eastAsia="SimSun" w:hAnsiTheme="minorHAnsi" w:cstheme="minorHAnsi"/>
          <w:b/>
          <w:bCs/>
          <w:kern w:val="3"/>
          <w:sz w:val="22"/>
          <w:szCs w:val="22"/>
          <w:lang w:eastAsia="zh-CN" w:bidi="hi-IN"/>
        </w:rPr>
      </w:pPr>
      <w:r w:rsidRPr="00A26077">
        <w:rPr>
          <w:rFonts w:asciiTheme="minorHAnsi" w:eastAsia="SimSun" w:hAnsiTheme="minorHAnsi" w:cstheme="minorHAnsi"/>
          <w:b/>
          <w:bCs/>
          <w:kern w:val="3"/>
          <w:sz w:val="22"/>
          <w:szCs w:val="22"/>
          <w:lang w:eastAsia="zh-CN" w:bidi="hi-IN"/>
        </w:rPr>
        <w:t xml:space="preserve">23 sierpnia 2022 </w:t>
      </w:r>
    </w:p>
    <w:p w14:paraId="093B149D" w14:textId="77777777" w:rsidR="00A26077" w:rsidRPr="00A26077" w:rsidRDefault="00A26077" w:rsidP="0055628F">
      <w:pPr>
        <w:suppressAutoHyphens/>
        <w:autoSpaceDN w:val="0"/>
        <w:spacing w:line="276" w:lineRule="auto"/>
        <w:rPr>
          <w:rFonts w:asciiTheme="minorHAnsi" w:eastAsia="SimSun" w:hAnsiTheme="minorHAnsi" w:cstheme="minorHAnsi"/>
          <w:kern w:val="3"/>
          <w:sz w:val="22"/>
          <w:szCs w:val="22"/>
          <w:lang w:eastAsia="zh-CN" w:bidi="hi-IN"/>
        </w:rPr>
      </w:pPr>
      <w:r w:rsidRPr="00A26077">
        <w:rPr>
          <w:rFonts w:asciiTheme="minorHAnsi" w:eastAsia="Times New Roman" w:hAnsiTheme="minorHAnsi" w:cstheme="minorHAnsi"/>
          <w:kern w:val="3"/>
          <w:sz w:val="22"/>
          <w:szCs w:val="22"/>
          <w:lang w:bidi="hi-IN"/>
        </w:rPr>
        <w:t xml:space="preserve">Dnia 23 sierpnia 2022 roku o godzinie 15.00  rozpoczęło się posiedzenie KSSOIK. Posiedzenie odbyło się w </w:t>
      </w:r>
      <w:r w:rsidRPr="00A26077">
        <w:rPr>
          <w:rFonts w:asciiTheme="minorHAnsi" w:eastAsia="SimSun" w:hAnsiTheme="minorHAnsi" w:cstheme="minorHAnsi"/>
          <w:kern w:val="3"/>
          <w:sz w:val="22"/>
          <w:szCs w:val="22"/>
          <w:lang w:eastAsia="zh-CN" w:bidi="hi-IN"/>
        </w:rPr>
        <w:t>Urzędzie Miejskim w sali nr 20.</w:t>
      </w:r>
    </w:p>
    <w:p w14:paraId="3A9278BE" w14:textId="77777777" w:rsidR="00A26077" w:rsidRPr="00A26077" w:rsidRDefault="00A26077" w:rsidP="0055628F">
      <w:pPr>
        <w:pBdr>
          <w:bottom w:val="single" w:sz="4" w:space="1" w:color="auto"/>
        </w:pBdr>
        <w:shd w:val="clear" w:color="auto" w:fill="FFFFFF" w:themeFill="background1"/>
        <w:spacing w:line="276" w:lineRule="auto"/>
        <w:rPr>
          <w:rFonts w:asciiTheme="minorHAnsi" w:eastAsia="Times New Roman" w:hAnsiTheme="minorHAnsi" w:cstheme="minorHAnsi"/>
          <w:sz w:val="22"/>
          <w:szCs w:val="22"/>
        </w:rPr>
      </w:pPr>
      <w:r w:rsidRPr="00A26077">
        <w:rPr>
          <w:rFonts w:asciiTheme="minorHAnsi" w:eastAsia="Times New Roman" w:hAnsiTheme="minorHAnsi" w:cstheme="minorHAnsi"/>
          <w:sz w:val="22"/>
          <w:szCs w:val="22"/>
        </w:rPr>
        <w:t>Na ośmiu członków Komisji jedna osoba była  nieobecna (usprawiedliwiona) – Hubert Kuszak.</w:t>
      </w:r>
    </w:p>
    <w:p w14:paraId="202EE339" w14:textId="77777777" w:rsidR="00A26077" w:rsidRPr="00A26077" w:rsidRDefault="00A26077" w:rsidP="0055628F">
      <w:pPr>
        <w:keepNext/>
        <w:keepLines/>
        <w:shd w:val="clear" w:color="auto" w:fill="FFFFFF"/>
        <w:spacing w:line="276" w:lineRule="auto"/>
        <w:outlineLvl w:val="1"/>
        <w:rPr>
          <w:rFonts w:asciiTheme="minorHAnsi" w:eastAsia="Times New Roman" w:hAnsiTheme="minorHAnsi" w:cstheme="minorHAnsi"/>
          <w:sz w:val="22"/>
          <w:szCs w:val="22"/>
        </w:rPr>
      </w:pPr>
    </w:p>
    <w:p w14:paraId="41CFBF26" w14:textId="77777777" w:rsidR="00A26077" w:rsidRPr="00A26077" w:rsidRDefault="00A26077" w:rsidP="0055628F">
      <w:pPr>
        <w:keepNext/>
        <w:keepLines/>
        <w:shd w:val="clear" w:color="auto" w:fill="FFFFFF"/>
        <w:spacing w:line="276" w:lineRule="auto"/>
        <w:outlineLvl w:val="1"/>
        <w:rPr>
          <w:rFonts w:asciiTheme="minorHAnsi" w:eastAsia="Times New Roman" w:hAnsiTheme="minorHAnsi" w:cstheme="minorHAnsi"/>
          <w:sz w:val="22"/>
          <w:szCs w:val="22"/>
        </w:rPr>
      </w:pPr>
      <w:r w:rsidRPr="00A26077">
        <w:rPr>
          <w:rFonts w:asciiTheme="minorHAnsi" w:eastAsia="Times New Roman" w:hAnsiTheme="minorHAnsi" w:cstheme="minorHAnsi"/>
          <w:sz w:val="22"/>
          <w:szCs w:val="22"/>
        </w:rPr>
        <w:t>Na spotkanie  przybyli również zaproszeni goście: Burmistrz Rogoźna -  Roman Szuberski, Zastępca Burmistrza / Sekretarz Gminy Rogoźna - Marek Jagoda, Skarbnik Gminy Rogoźno Irena Ławniczak,</w:t>
      </w:r>
      <w:r w:rsidRPr="00A26077">
        <w:rPr>
          <w:rFonts w:asciiTheme="minorHAnsi" w:eastAsiaTheme="majorEastAsia" w:hAnsiTheme="minorHAnsi" w:cstheme="minorHAnsi"/>
          <w:sz w:val="22"/>
          <w:szCs w:val="22"/>
          <w:shd w:val="clear" w:color="auto" w:fill="FFFFFF"/>
        </w:rPr>
        <w:t xml:space="preserve">  Dyrektor Centrum Usług Wspólnych Wojciech Wasielewski, Dyrektor </w:t>
      </w:r>
      <w:hyperlink r:id="rId45" w:tgtFrame="_blank" w:history="1">
        <w:r w:rsidRPr="00A26077">
          <w:rPr>
            <w:rFonts w:asciiTheme="minorHAnsi" w:eastAsiaTheme="majorEastAsia" w:hAnsiTheme="minorHAnsi" w:cstheme="minorHAnsi"/>
            <w:sz w:val="22"/>
            <w:szCs w:val="22"/>
            <w:u w:val="single"/>
            <w:shd w:val="clear" w:color="auto" w:fill="FFFFFF"/>
            <w:lang w:eastAsia="en-US"/>
          </w:rPr>
          <w:t>Pierwszego Polsko-Angielskiego Niepublicznego Przedszkola</w:t>
        </w:r>
        <w:r w:rsidRPr="00A26077">
          <w:rPr>
            <w:rFonts w:asciiTheme="minorHAnsi" w:eastAsia="Times New Roman" w:hAnsiTheme="minorHAnsi" w:cstheme="minorHAnsi"/>
            <w:color w:val="111111"/>
            <w:sz w:val="22"/>
            <w:szCs w:val="22"/>
            <w:u w:val="single"/>
          </w:rPr>
          <w:t xml:space="preserve"> z Oddziałem Żłobkowym  w Rogoźnie  Akademia Małych Odkrywców</w:t>
        </w:r>
      </w:hyperlink>
      <w:r w:rsidRPr="00A26077">
        <w:rPr>
          <w:rFonts w:asciiTheme="minorHAnsi" w:eastAsiaTheme="majorEastAsia" w:hAnsiTheme="minorHAnsi" w:cstheme="minorHAnsi"/>
          <w:sz w:val="22"/>
          <w:szCs w:val="22"/>
          <w:lang w:eastAsia="en-US"/>
        </w:rPr>
        <w:t xml:space="preserve">, </w:t>
      </w:r>
      <w:r w:rsidRPr="00A26077">
        <w:rPr>
          <w:rFonts w:asciiTheme="minorHAnsi" w:eastAsia="Times New Roman" w:hAnsiTheme="minorHAnsi" w:cstheme="minorHAnsi"/>
          <w:sz w:val="22"/>
          <w:szCs w:val="22"/>
        </w:rPr>
        <w:t xml:space="preserve">Magdalena Krupczyńska, </w:t>
      </w:r>
    </w:p>
    <w:p w14:paraId="59E4EC8B" w14:textId="77777777" w:rsidR="00A26077" w:rsidRPr="00A26077" w:rsidRDefault="00A26077" w:rsidP="0055628F">
      <w:pPr>
        <w:keepNext/>
        <w:keepLines/>
        <w:shd w:val="clear" w:color="auto" w:fill="FFFFFF"/>
        <w:spacing w:line="276" w:lineRule="auto"/>
        <w:outlineLvl w:val="1"/>
        <w:rPr>
          <w:rFonts w:asciiTheme="minorHAnsi" w:eastAsia="Times New Roman" w:hAnsiTheme="minorHAnsi" w:cstheme="minorHAnsi"/>
          <w:sz w:val="22"/>
          <w:szCs w:val="22"/>
        </w:rPr>
      </w:pPr>
      <w:r w:rsidRPr="00A26077">
        <w:rPr>
          <w:rFonts w:asciiTheme="minorHAnsi" w:eastAsia="Times New Roman" w:hAnsiTheme="minorHAnsi" w:cstheme="minorHAnsi"/>
          <w:sz w:val="22"/>
          <w:szCs w:val="22"/>
        </w:rPr>
        <w:t xml:space="preserve">Dyrektor </w:t>
      </w:r>
      <w:r w:rsidRPr="00A26077">
        <w:rPr>
          <w:rFonts w:asciiTheme="minorHAnsi" w:eastAsia="Times New Roman" w:hAnsiTheme="minorHAnsi" w:cstheme="minorHAnsi"/>
          <w:color w:val="111111"/>
          <w:sz w:val="22"/>
          <w:szCs w:val="22"/>
        </w:rPr>
        <w:t xml:space="preserve">Niepublicznego Przedszkola Przemysław, Jolanta Pilecka, </w:t>
      </w:r>
      <w:r w:rsidRPr="00A26077">
        <w:rPr>
          <w:rFonts w:asciiTheme="minorHAnsi" w:eastAsiaTheme="majorEastAsia" w:hAnsiTheme="minorHAnsi" w:cstheme="minorHAnsi"/>
          <w:sz w:val="22"/>
          <w:szCs w:val="22"/>
          <w:shd w:val="clear" w:color="auto" w:fill="FFFFFF"/>
        </w:rPr>
        <w:t xml:space="preserve">Kierownika Wydziału Gospodarki Nieruchomościami, Rolnictwa i Ochrony Środowiska – Roman Piątkowski,  Kierownik Wydziału Gospodarczego Dorota Ślachciak. </w:t>
      </w:r>
    </w:p>
    <w:p w14:paraId="3E53853C" w14:textId="77777777" w:rsidR="00A26077" w:rsidRPr="00A26077" w:rsidRDefault="00A26077" w:rsidP="0055628F">
      <w:pPr>
        <w:pBdr>
          <w:bottom w:val="single" w:sz="4" w:space="1" w:color="auto"/>
        </w:pBdr>
        <w:shd w:val="clear" w:color="auto" w:fill="FFFFFF"/>
        <w:spacing w:line="276" w:lineRule="auto"/>
        <w:rPr>
          <w:rFonts w:asciiTheme="minorHAnsi" w:eastAsia="Times New Roman" w:hAnsiTheme="minorHAnsi" w:cstheme="minorHAnsi"/>
          <w:sz w:val="22"/>
          <w:szCs w:val="22"/>
        </w:rPr>
      </w:pPr>
    </w:p>
    <w:p w14:paraId="252B287D" w14:textId="77777777" w:rsidR="00A26077" w:rsidRPr="00A26077" w:rsidRDefault="00A26077" w:rsidP="0055628F">
      <w:pPr>
        <w:pBdr>
          <w:bottom w:val="single" w:sz="4" w:space="1" w:color="auto"/>
        </w:pBdr>
        <w:shd w:val="clear" w:color="auto" w:fill="FFFFFF"/>
        <w:spacing w:line="276" w:lineRule="auto"/>
        <w:rPr>
          <w:rFonts w:asciiTheme="minorHAnsi" w:eastAsia="Times New Roman" w:hAnsiTheme="minorHAnsi" w:cstheme="minorHAnsi"/>
          <w:sz w:val="22"/>
          <w:szCs w:val="22"/>
        </w:rPr>
      </w:pPr>
      <w:r w:rsidRPr="00A26077">
        <w:rPr>
          <w:rFonts w:asciiTheme="minorHAnsi" w:eastAsia="Times New Roman" w:hAnsiTheme="minorHAnsi" w:cstheme="minorHAnsi"/>
          <w:sz w:val="22"/>
          <w:szCs w:val="22"/>
        </w:rPr>
        <w:t>Przewodnicząca Komisji przedstawiła zaplanowany porządek obrad, który został przyjęty.</w:t>
      </w:r>
    </w:p>
    <w:p w14:paraId="03BD0726" w14:textId="77777777" w:rsidR="00A26077" w:rsidRPr="00A26077" w:rsidRDefault="00A26077" w:rsidP="0055628F">
      <w:pPr>
        <w:pBdr>
          <w:bottom w:val="single" w:sz="4" w:space="1" w:color="auto"/>
        </w:pBdr>
        <w:shd w:val="clear" w:color="auto" w:fill="FFFFFF"/>
        <w:spacing w:line="276" w:lineRule="auto"/>
        <w:rPr>
          <w:rFonts w:asciiTheme="minorHAnsi" w:eastAsia="Times New Roman" w:hAnsiTheme="minorHAnsi" w:cstheme="minorHAnsi"/>
          <w:sz w:val="22"/>
          <w:szCs w:val="22"/>
        </w:rPr>
      </w:pPr>
      <w:r w:rsidRPr="00A26077">
        <w:rPr>
          <w:rFonts w:asciiTheme="minorHAnsi" w:eastAsia="Times New Roman" w:hAnsiTheme="minorHAnsi" w:cstheme="minorHAnsi"/>
          <w:sz w:val="22"/>
          <w:szCs w:val="22"/>
        </w:rPr>
        <w:t xml:space="preserve">Tematami przewodnimi Komisji były: </w:t>
      </w:r>
    </w:p>
    <w:p w14:paraId="05C7F814" w14:textId="77777777" w:rsidR="00A26077" w:rsidRPr="00A26077" w:rsidRDefault="00A26077" w:rsidP="0055628F">
      <w:pPr>
        <w:numPr>
          <w:ilvl w:val="0"/>
          <w:numId w:val="19"/>
        </w:numPr>
        <w:pBdr>
          <w:bottom w:val="single" w:sz="4" w:space="1" w:color="auto"/>
        </w:pBdr>
        <w:shd w:val="clear" w:color="auto" w:fill="FFFFFF"/>
        <w:spacing w:line="276" w:lineRule="auto"/>
        <w:contextualSpacing/>
        <w:rPr>
          <w:rFonts w:asciiTheme="minorHAnsi" w:eastAsia="Times New Roman" w:hAnsiTheme="minorHAnsi" w:cstheme="minorHAnsi"/>
          <w:sz w:val="22"/>
          <w:szCs w:val="22"/>
        </w:rPr>
      </w:pPr>
      <w:r w:rsidRPr="00A26077">
        <w:rPr>
          <w:rFonts w:asciiTheme="minorHAnsi" w:eastAsiaTheme="minorHAnsi" w:hAnsiTheme="minorHAnsi" w:cstheme="minorHAnsi"/>
          <w:sz w:val="22"/>
          <w:szCs w:val="22"/>
          <w:lang w:eastAsia="en-US"/>
        </w:rPr>
        <w:t xml:space="preserve">Przygotowanie placówek oświatowych do rozpoczęcia roku szkolnego 2022/2023 </w:t>
      </w:r>
    </w:p>
    <w:p w14:paraId="6384BE60" w14:textId="77777777" w:rsidR="00A26077" w:rsidRPr="00A26077" w:rsidRDefault="00A26077" w:rsidP="0055628F">
      <w:pPr>
        <w:numPr>
          <w:ilvl w:val="0"/>
          <w:numId w:val="19"/>
        </w:numPr>
        <w:pBdr>
          <w:bottom w:val="single" w:sz="4" w:space="1" w:color="auto"/>
        </w:pBdr>
        <w:shd w:val="clear" w:color="auto" w:fill="FFFFFF"/>
        <w:spacing w:line="276" w:lineRule="auto"/>
        <w:contextualSpacing/>
        <w:rPr>
          <w:rFonts w:asciiTheme="minorHAnsi" w:eastAsia="Times New Roman" w:hAnsiTheme="minorHAnsi" w:cstheme="minorHAnsi"/>
          <w:sz w:val="22"/>
          <w:szCs w:val="22"/>
        </w:rPr>
      </w:pPr>
      <w:r w:rsidRPr="00A26077">
        <w:rPr>
          <w:rFonts w:asciiTheme="minorHAnsi" w:eastAsiaTheme="minorHAnsi" w:hAnsiTheme="minorHAnsi" w:cstheme="minorHAnsi"/>
          <w:sz w:val="22"/>
          <w:szCs w:val="22"/>
          <w:lang w:eastAsia="en-US"/>
        </w:rPr>
        <w:t xml:space="preserve"> Funkcjonowanie niepublicznych placówek przedszkolnych.</w:t>
      </w:r>
    </w:p>
    <w:p w14:paraId="76886208" w14:textId="77777777" w:rsidR="00A26077" w:rsidRPr="00A26077" w:rsidRDefault="00A26077" w:rsidP="0055628F">
      <w:pPr>
        <w:shd w:val="clear" w:color="auto" w:fill="FFFFFF"/>
        <w:spacing w:line="276" w:lineRule="auto"/>
        <w:rPr>
          <w:rFonts w:asciiTheme="minorHAnsi" w:eastAsia="Times New Roman" w:hAnsiTheme="minorHAnsi" w:cstheme="minorHAnsi"/>
          <w:sz w:val="22"/>
          <w:szCs w:val="22"/>
        </w:rPr>
      </w:pPr>
      <w:r w:rsidRPr="00A26077">
        <w:rPr>
          <w:rFonts w:asciiTheme="minorHAnsi" w:eastAsia="Times New Roman" w:hAnsiTheme="minorHAnsi" w:cstheme="minorHAnsi"/>
          <w:sz w:val="22"/>
          <w:szCs w:val="22"/>
        </w:rPr>
        <w:t>Następnie pani Skarbnik Irena Ławniczak i kierownicy poszczególnych wydziałów Urzędu Miejskiego oraz Zastępca Burmistrza omówili poszczególne uchwały na najbliższa sesję.</w:t>
      </w:r>
    </w:p>
    <w:p w14:paraId="726FAA60" w14:textId="35C9381E" w:rsidR="00A26077" w:rsidRDefault="00A26077" w:rsidP="0055628F">
      <w:pPr>
        <w:pStyle w:val="Standard"/>
        <w:spacing w:line="276" w:lineRule="auto"/>
        <w:rPr>
          <w:rFonts w:asciiTheme="minorHAnsi" w:hAnsiTheme="minorHAnsi" w:cstheme="minorHAnsi"/>
          <w:sz w:val="22"/>
          <w:szCs w:val="22"/>
        </w:rPr>
      </w:pPr>
    </w:p>
    <w:p w14:paraId="037AA68D" w14:textId="5FC9C738" w:rsidR="00305FA3" w:rsidRDefault="00305FA3" w:rsidP="0055628F">
      <w:pPr>
        <w:pStyle w:val="Standard"/>
        <w:spacing w:line="276" w:lineRule="auto"/>
        <w:rPr>
          <w:rFonts w:asciiTheme="minorHAnsi" w:hAnsiTheme="minorHAnsi" w:cstheme="minorHAnsi"/>
          <w:sz w:val="22"/>
          <w:szCs w:val="22"/>
        </w:rPr>
      </w:pPr>
      <w:r>
        <w:rPr>
          <w:rFonts w:asciiTheme="minorHAnsi" w:hAnsiTheme="minorHAnsi" w:cstheme="minorHAnsi"/>
          <w:sz w:val="22"/>
          <w:szCs w:val="22"/>
        </w:rPr>
        <w:t xml:space="preserve">Radny Paweł Wojciechowski zwrócił uwagę na fakt, że </w:t>
      </w:r>
      <w:r w:rsidR="0055628F">
        <w:rPr>
          <w:rFonts w:asciiTheme="minorHAnsi" w:hAnsiTheme="minorHAnsi" w:cstheme="minorHAnsi"/>
          <w:sz w:val="22"/>
          <w:szCs w:val="22"/>
        </w:rPr>
        <w:t>z ostatniej sesji nie można odczytać sprawozdań Przewodniczących komisji i zadać pytań. Ponadto od kwietnia do czerwca również takiej możliwości nie było i radny zapytał, jak Przewodniczący widzi rozwiązanie tego problemu?</w:t>
      </w:r>
    </w:p>
    <w:p w14:paraId="5AEC8DFA" w14:textId="5CDAE9CC" w:rsidR="0055628F" w:rsidRDefault="0055628F" w:rsidP="0055628F">
      <w:pPr>
        <w:pStyle w:val="Standard"/>
        <w:spacing w:line="276" w:lineRule="auto"/>
        <w:rPr>
          <w:rFonts w:asciiTheme="minorHAnsi" w:hAnsiTheme="minorHAnsi" w:cstheme="minorHAnsi"/>
          <w:sz w:val="22"/>
          <w:szCs w:val="22"/>
        </w:rPr>
      </w:pPr>
      <w:r>
        <w:rPr>
          <w:rFonts w:asciiTheme="minorHAnsi" w:hAnsiTheme="minorHAnsi" w:cstheme="minorHAnsi"/>
          <w:sz w:val="22"/>
          <w:szCs w:val="22"/>
        </w:rPr>
        <w:t>Pan Łukasz Zaranek odnosząc się do zapytania, powiedział że obecnie radni są w sesji nr 70 i nawet wracając do kilku sesji wstecz, nie będzie możliwości aby odpowiedzieć na pytanie, bo po prostu można pewnych rzeczy nie pamiętać.</w:t>
      </w:r>
    </w:p>
    <w:p w14:paraId="55482ADF" w14:textId="6570438E" w:rsidR="007652DB" w:rsidRDefault="007652DB" w:rsidP="0055628F">
      <w:pPr>
        <w:pStyle w:val="Standard"/>
        <w:spacing w:line="276" w:lineRule="auto"/>
        <w:rPr>
          <w:rFonts w:asciiTheme="minorHAnsi" w:hAnsiTheme="minorHAnsi" w:cstheme="minorHAnsi"/>
          <w:sz w:val="22"/>
          <w:szCs w:val="22"/>
        </w:rPr>
      </w:pPr>
      <w:r>
        <w:rPr>
          <w:rFonts w:asciiTheme="minorHAnsi" w:hAnsiTheme="minorHAnsi" w:cstheme="minorHAnsi"/>
          <w:sz w:val="22"/>
          <w:szCs w:val="22"/>
        </w:rPr>
        <w:t>Pan Wojciechowski stwierdził, że być może radca prawny będzie w stanie odpowiedzieć na pytanie, ponieważ zakończenie sesji bez realizacji punktów jest faktem skandalicznym.</w:t>
      </w:r>
    </w:p>
    <w:p w14:paraId="1EDC9BDE" w14:textId="463DF4FB" w:rsidR="00B93397" w:rsidRDefault="00B93397" w:rsidP="0055628F">
      <w:pPr>
        <w:pStyle w:val="Standard"/>
        <w:spacing w:line="276" w:lineRule="auto"/>
        <w:rPr>
          <w:rFonts w:asciiTheme="minorHAnsi" w:hAnsiTheme="minorHAnsi" w:cstheme="minorHAnsi"/>
          <w:sz w:val="22"/>
          <w:szCs w:val="22"/>
        </w:rPr>
      </w:pPr>
      <w:r>
        <w:rPr>
          <w:rFonts w:asciiTheme="minorHAnsi" w:hAnsiTheme="minorHAnsi" w:cstheme="minorHAnsi"/>
          <w:sz w:val="22"/>
          <w:szCs w:val="22"/>
        </w:rPr>
        <w:t>Pan Piotr Płoszczyca odpowiedział, że jeżeli taka forma przerwania, czy zakończenia obrad została ujęta w Statucie i nie została zakwestionowana przez wojewodę, to znaczy, że jest możliwa.</w:t>
      </w:r>
    </w:p>
    <w:p w14:paraId="51EC2C68" w14:textId="5B3AE63F" w:rsidR="00B93397" w:rsidRDefault="00B93397" w:rsidP="0055628F">
      <w:pPr>
        <w:pStyle w:val="Standard"/>
        <w:spacing w:line="276" w:lineRule="auto"/>
        <w:rPr>
          <w:rFonts w:asciiTheme="minorHAnsi" w:hAnsiTheme="minorHAnsi" w:cstheme="minorHAnsi"/>
          <w:sz w:val="22"/>
          <w:szCs w:val="22"/>
        </w:rPr>
      </w:pPr>
      <w:r>
        <w:rPr>
          <w:rFonts w:asciiTheme="minorHAnsi" w:hAnsiTheme="minorHAnsi" w:cstheme="minorHAnsi"/>
          <w:sz w:val="22"/>
          <w:szCs w:val="22"/>
        </w:rPr>
        <w:t>Pan radny Henryk Janus zapytał, z jakiego powodu odbyło się zebranie sołeckie w Pruścach ?</w:t>
      </w:r>
    </w:p>
    <w:p w14:paraId="7D9FD341" w14:textId="2ED44035" w:rsidR="00B93397" w:rsidRPr="00A26077" w:rsidRDefault="00B93397" w:rsidP="0055628F">
      <w:pPr>
        <w:pStyle w:val="Standard"/>
        <w:spacing w:line="276" w:lineRule="auto"/>
        <w:rPr>
          <w:rFonts w:asciiTheme="minorHAnsi" w:hAnsiTheme="minorHAnsi" w:cstheme="minorHAnsi"/>
          <w:sz w:val="22"/>
          <w:szCs w:val="22"/>
        </w:rPr>
      </w:pPr>
      <w:r>
        <w:rPr>
          <w:rFonts w:asciiTheme="minorHAnsi" w:hAnsiTheme="minorHAnsi" w:cstheme="minorHAnsi"/>
          <w:sz w:val="22"/>
          <w:szCs w:val="22"/>
        </w:rPr>
        <w:t>Pan Zaranek poinformował, że zebranie zostało zwołane na potrzebę zmiany w funduszu sołeckim.</w:t>
      </w:r>
    </w:p>
    <w:p w14:paraId="60CD934A" w14:textId="77777777" w:rsidR="00AA112F" w:rsidRDefault="00B41CD9" w:rsidP="00AA112F">
      <w:pPr>
        <w:rPr>
          <w:rFonts w:asciiTheme="minorHAnsi" w:hAnsiTheme="minorHAnsi" w:cstheme="minorHAnsi"/>
          <w:sz w:val="22"/>
          <w:szCs w:val="22"/>
        </w:rPr>
      </w:pPr>
      <w:r w:rsidRPr="008A07F7">
        <w:rPr>
          <w:rFonts w:asciiTheme="minorHAnsi" w:hAnsiTheme="minorHAnsi" w:cstheme="minorHAnsi"/>
          <w:sz w:val="22"/>
          <w:szCs w:val="22"/>
        </w:rPr>
        <w:br/>
      </w:r>
      <w:r w:rsidRPr="008A07F7">
        <w:rPr>
          <w:rFonts w:asciiTheme="minorHAnsi" w:hAnsiTheme="minorHAnsi" w:cstheme="minorHAnsi"/>
          <w:b/>
          <w:bCs/>
          <w:sz w:val="22"/>
          <w:szCs w:val="22"/>
        </w:rPr>
        <w:t>9. Sprawozdanie Burmistrza Rogoźna o pracach w okresie międzysesyjnym oraz z wykonania uchwał Rady Miejskiej</w:t>
      </w:r>
      <w:r w:rsidRPr="008A07F7">
        <w:rPr>
          <w:rFonts w:asciiTheme="minorHAnsi" w:hAnsiTheme="minorHAnsi" w:cstheme="minorHAnsi"/>
          <w:sz w:val="22"/>
          <w:szCs w:val="22"/>
        </w:rPr>
        <w:t>.</w:t>
      </w:r>
    </w:p>
    <w:p w14:paraId="093B74E4" w14:textId="35A046EC" w:rsidR="00AA112F" w:rsidRPr="00AA112F" w:rsidRDefault="00B41CD9" w:rsidP="00AA112F">
      <w:pPr>
        <w:ind w:left="3540"/>
        <w:rPr>
          <w:rFonts w:asciiTheme="minorHAnsi" w:hAnsiTheme="minorHAnsi" w:cstheme="minorHAnsi"/>
          <w:b/>
          <w:sz w:val="22"/>
          <w:szCs w:val="22"/>
        </w:rPr>
      </w:pPr>
      <w:r w:rsidRPr="008A07F7">
        <w:rPr>
          <w:rFonts w:asciiTheme="minorHAnsi" w:hAnsiTheme="minorHAnsi" w:cstheme="minorHAnsi"/>
          <w:sz w:val="22"/>
          <w:szCs w:val="22"/>
        </w:rPr>
        <w:br/>
      </w:r>
      <w:r w:rsidR="00AA112F" w:rsidRPr="00AA112F">
        <w:rPr>
          <w:rFonts w:asciiTheme="minorHAnsi" w:hAnsiTheme="minorHAnsi" w:cstheme="minorHAnsi"/>
          <w:b/>
          <w:sz w:val="22"/>
          <w:szCs w:val="22"/>
        </w:rPr>
        <w:t>SPRAWOZDANIE</w:t>
      </w:r>
    </w:p>
    <w:p w14:paraId="48FFFCC2" w14:textId="77777777" w:rsidR="00AA112F" w:rsidRPr="00AA112F" w:rsidRDefault="00AA112F" w:rsidP="00AA112F">
      <w:pPr>
        <w:jc w:val="center"/>
        <w:rPr>
          <w:rFonts w:asciiTheme="minorHAnsi" w:hAnsiTheme="minorHAnsi" w:cstheme="minorHAnsi"/>
          <w:b/>
          <w:sz w:val="22"/>
          <w:szCs w:val="22"/>
        </w:rPr>
      </w:pPr>
      <w:r w:rsidRPr="00AA112F">
        <w:rPr>
          <w:rFonts w:asciiTheme="minorHAnsi" w:hAnsiTheme="minorHAnsi" w:cstheme="minorHAnsi"/>
          <w:b/>
          <w:sz w:val="22"/>
          <w:szCs w:val="22"/>
        </w:rPr>
        <w:t>BURMISTRZA ROGOŹNA</w:t>
      </w:r>
    </w:p>
    <w:p w14:paraId="1F908595" w14:textId="77777777" w:rsidR="00AA112F" w:rsidRPr="00AA112F" w:rsidRDefault="00AA112F" w:rsidP="00AA112F">
      <w:pPr>
        <w:jc w:val="center"/>
        <w:rPr>
          <w:rFonts w:asciiTheme="minorHAnsi" w:hAnsiTheme="minorHAnsi" w:cstheme="minorHAnsi"/>
          <w:b/>
          <w:sz w:val="22"/>
          <w:szCs w:val="22"/>
        </w:rPr>
      </w:pPr>
      <w:r w:rsidRPr="00AA112F">
        <w:rPr>
          <w:rFonts w:asciiTheme="minorHAnsi" w:hAnsiTheme="minorHAnsi" w:cstheme="minorHAnsi"/>
          <w:b/>
          <w:sz w:val="22"/>
          <w:szCs w:val="22"/>
        </w:rPr>
        <w:lastRenderedPageBreak/>
        <w:t xml:space="preserve">z realizacji uchwał Rady Miejskiej w Rogoźnie </w:t>
      </w:r>
    </w:p>
    <w:p w14:paraId="06615636" w14:textId="77777777" w:rsidR="00AA112F" w:rsidRPr="00AA112F" w:rsidRDefault="00AA112F" w:rsidP="00AA112F">
      <w:pPr>
        <w:jc w:val="center"/>
        <w:rPr>
          <w:rFonts w:asciiTheme="minorHAnsi" w:hAnsiTheme="minorHAnsi" w:cstheme="minorHAnsi"/>
          <w:b/>
          <w:sz w:val="22"/>
          <w:szCs w:val="22"/>
        </w:rPr>
      </w:pPr>
      <w:r w:rsidRPr="00AA112F">
        <w:rPr>
          <w:rFonts w:asciiTheme="minorHAnsi" w:hAnsiTheme="minorHAnsi" w:cstheme="minorHAnsi"/>
          <w:b/>
          <w:sz w:val="22"/>
          <w:szCs w:val="22"/>
        </w:rPr>
        <w:t>za okres od  28.06.2022 r. do 24.08.2022 r.</w:t>
      </w:r>
    </w:p>
    <w:p w14:paraId="5F35081E" w14:textId="77777777" w:rsidR="00AA112F" w:rsidRPr="00AA112F" w:rsidRDefault="00AA112F" w:rsidP="00AA112F">
      <w:pPr>
        <w:jc w:val="center"/>
        <w:rPr>
          <w:rFonts w:asciiTheme="minorHAnsi" w:hAnsiTheme="minorHAnsi" w:cstheme="minorHAnsi"/>
          <w:b/>
          <w:sz w:val="22"/>
          <w:szCs w:val="22"/>
        </w:rPr>
      </w:pPr>
    </w:p>
    <w:p w14:paraId="10855113" w14:textId="77777777" w:rsidR="00AA112F" w:rsidRPr="00AA112F" w:rsidRDefault="00AA112F" w:rsidP="00AA112F">
      <w:pPr>
        <w:tabs>
          <w:tab w:val="left" w:pos="570"/>
          <w:tab w:val="center" w:pos="4535"/>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s>
        <w:autoSpaceDE w:val="0"/>
        <w:autoSpaceDN w:val="0"/>
        <w:adjustRightInd w:val="0"/>
        <w:spacing w:line="360" w:lineRule="auto"/>
        <w:rPr>
          <w:rFonts w:asciiTheme="minorHAnsi" w:hAnsiTheme="minorHAnsi" w:cstheme="minorHAnsi"/>
          <w:b/>
          <w:bCs/>
          <w:sz w:val="22"/>
          <w:szCs w:val="22"/>
        </w:rPr>
      </w:pPr>
    </w:p>
    <w:p w14:paraId="65840823" w14:textId="77777777" w:rsidR="00AA112F" w:rsidRPr="00AA112F" w:rsidRDefault="00AA112F" w:rsidP="00AA112F">
      <w:pPr>
        <w:pStyle w:val="Akapitzlist"/>
        <w:numPr>
          <w:ilvl w:val="0"/>
          <w:numId w:val="20"/>
        </w:numPr>
        <w:spacing w:before="100" w:beforeAutospacing="1" w:after="100" w:afterAutospacing="1"/>
        <w:outlineLvl w:val="0"/>
        <w:rPr>
          <w:rFonts w:asciiTheme="minorHAnsi" w:eastAsia="Times New Roman" w:hAnsiTheme="minorHAnsi" w:cstheme="minorHAnsi"/>
          <w:kern w:val="36"/>
          <w:sz w:val="22"/>
          <w:szCs w:val="22"/>
        </w:rPr>
      </w:pPr>
      <w:r w:rsidRPr="00AA112F">
        <w:rPr>
          <w:rFonts w:asciiTheme="minorHAnsi" w:eastAsia="Times New Roman" w:hAnsiTheme="minorHAnsi" w:cstheme="minorHAnsi"/>
          <w:kern w:val="36"/>
          <w:sz w:val="22"/>
          <w:szCs w:val="22"/>
        </w:rPr>
        <w:t>Uchwała nr LXIX/661/2022 Rady Miejskiej w Rogoźnie z dnia 28 czerwca 2022 r. w sprawie udzielenia wotum zaufania dla Burmistrza Rogoźna, uchwała przekazana do Nadzoru Wojewody,</w:t>
      </w:r>
    </w:p>
    <w:p w14:paraId="15391670" w14:textId="77777777" w:rsidR="00AA112F" w:rsidRPr="00AA112F" w:rsidRDefault="00AA112F" w:rsidP="00AA112F">
      <w:pPr>
        <w:pStyle w:val="Akapitzlist"/>
        <w:spacing w:before="100" w:beforeAutospacing="1" w:after="100" w:afterAutospacing="1"/>
        <w:ind w:left="360"/>
        <w:outlineLvl w:val="0"/>
        <w:rPr>
          <w:rFonts w:asciiTheme="minorHAnsi" w:eastAsia="Times New Roman" w:hAnsiTheme="minorHAnsi" w:cstheme="minorHAnsi"/>
          <w:kern w:val="36"/>
          <w:sz w:val="22"/>
          <w:szCs w:val="22"/>
        </w:rPr>
      </w:pPr>
    </w:p>
    <w:p w14:paraId="4A1E737F" w14:textId="77777777" w:rsidR="00AA112F" w:rsidRPr="00AA112F" w:rsidRDefault="00AA112F" w:rsidP="00AA112F">
      <w:pPr>
        <w:pStyle w:val="Akapitzlist"/>
        <w:numPr>
          <w:ilvl w:val="0"/>
          <w:numId w:val="20"/>
        </w:numPr>
        <w:spacing w:before="100" w:beforeAutospacing="1" w:after="100" w:afterAutospacing="1"/>
        <w:outlineLvl w:val="0"/>
        <w:rPr>
          <w:rFonts w:asciiTheme="minorHAnsi" w:eastAsia="Times New Roman" w:hAnsiTheme="minorHAnsi" w:cstheme="minorHAnsi"/>
          <w:kern w:val="36"/>
          <w:sz w:val="22"/>
          <w:szCs w:val="22"/>
        </w:rPr>
      </w:pPr>
      <w:r w:rsidRPr="00AA112F">
        <w:rPr>
          <w:rFonts w:asciiTheme="minorHAnsi" w:eastAsia="Times New Roman" w:hAnsiTheme="minorHAnsi" w:cstheme="minorHAnsi"/>
          <w:kern w:val="36"/>
          <w:sz w:val="22"/>
          <w:szCs w:val="22"/>
        </w:rPr>
        <w:t>Uchwała nr LXIX/662/2022 Rady Miejskiej w Rogoźnie z dnia 28 czerwca 2022 roku w sprawie zatwierdzenia sprawozdania finansowego oraz sprawozdania z wykonania budżetu Gminy Rogoźno za 2021 rok, uchwała przekazana do Nadzoru Wojewody,</w:t>
      </w:r>
    </w:p>
    <w:p w14:paraId="0D419A71" w14:textId="77777777" w:rsidR="00AA112F" w:rsidRPr="00AA112F" w:rsidRDefault="00AA112F" w:rsidP="00AA112F">
      <w:pPr>
        <w:pStyle w:val="Akapitzlist"/>
        <w:rPr>
          <w:rFonts w:asciiTheme="minorHAnsi" w:eastAsia="Times New Roman" w:hAnsiTheme="minorHAnsi" w:cstheme="minorHAnsi"/>
          <w:kern w:val="36"/>
          <w:sz w:val="22"/>
          <w:szCs w:val="22"/>
        </w:rPr>
      </w:pPr>
    </w:p>
    <w:p w14:paraId="28CEA995" w14:textId="77777777" w:rsidR="00AA112F" w:rsidRPr="00AA112F" w:rsidRDefault="00AA112F" w:rsidP="00AA112F">
      <w:pPr>
        <w:pStyle w:val="Akapitzlist"/>
        <w:spacing w:before="100" w:beforeAutospacing="1" w:after="100" w:afterAutospacing="1"/>
        <w:ind w:left="360"/>
        <w:outlineLvl w:val="0"/>
        <w:rPr>
          <w:rFonts w:asciiTheme="minorHAnsi" w:eastAsia="Times New Roman" w:hAnsiTheme="minorHAnsi" w:cstheme="minorHAnsi"/>
          <w:kern w:val="36"/>
          <w:sz w:val="22"/>
          <w:szCs w:val="22"/>
        </w:rPr>
      </w:pPr>
    </w:p>
    <w:p w14:paraId="1B4C8C60" w14:textId="77777777" w:rsidR="00AA112F" w:rsidRPr="00AA112F" w:rsidRDefault="00AA112F" w:rsidP="00AA112F">
      <w:pPr>
        <w:pStyle w:val="Akapitzlist"/>
        <w:numPr>
          <w:ilvl w:val="0"/>
          <w:numId w:val="20"/>
        </w:numPr>
        <w:spacing w:before="100" w:beforeAutospacing="1" w:after="100" w:afterAutospacing="1"/>
        <w:outlineLvl w:val="0"/>
        <w:rPr>
          <w:rFonts w:asciiTheme="minorHAnsi" w:eastAsia="Times New Roman" w:hAnsiTheme="minorHAnsi" w:cstheme="minorHAnsi"/>
          <w:kern w:val="36"/>
          <w:sz w:val="22"/>
          <w:szCs w:val="22"/>
        </w:rPr>
      </w:pPr>
      <w:r w:rsidRPr="00AA112F">
        <w:rPr>
          <w:rFonts w:asciiTheme="minorHAnsi" w:eastAsia="Times New Roman" w:hAnsiTheme="minorHAnsi" w:cstheme="minorHAnsi"/>
          <w:kern w:val="36"/>
          <w:sz w:val="22"/>
          <w:szCs w:val="22"/>
        </w:rPr>
        <w:t>Uchwała nr LXIX/663/2022 Rady Miejskiej w Rogoźnie z dnia 28 czerwca 2022 roku w sprawie udzielenia absolutorium Burmistrzowi Rogoźna za rok 2021, uchwała przekazana do Nadzoru Wojewody,</w:t>
      </w:r>
    </w:p>
    <w:p w14:paraId="62B21125" w14:textId="77777777" w:rsidR="00AA112F" w:rsidRPr="00AA112F" w:rsidRDefault="00AA112F" w:rsidP="00AA112F">
      <w:pPr>
        <w:pStyle w:val="Akapitzlist"/>
        <w:spacing w:before="100" w:beforeAutospacing="1" w:after="100" w:afterAutospacing="1"/>
        <w:ind w:left="360"/>
        <w:outlineLvl w:val="0"/>
        <w:rPr>
          <w:rFonts w:asciiTheme="minorHAnsi" w:eastAsia="Times New Roman" w:hAnsiTheme="minorHAnsi" w:cstheme="minorHAnsi"/>
          <w:kern w:val="36"/>
          <w:sz w:val="22"/>
          <w:szCs w:val="22"/>
        </w:rPr>
      </w:pPr>
    </w:p>
    <w:p w14:paraId="6448A336" w14:textId="77777777" w:rsidR="00AA112F" w:rsidRPr="00AA112F" w:rsidRDefault="00AA112F" w:rsidP="00AA112F">
      <w:pPr>
        <w:pStyle w:val="Akapitzlist"/>
        <w:numPr>
          <w:ilvl w:val="0"/>
          <w:numId w:val="20"/>
        </w:numPr>
        <w:spacing w:before="100" w:beforeAutospacing="1" w:after="100" w:afterAutospacing="1"/>
        <w:outlineLvl w:val="0"/>
        <w:rPr>
          <w:rFonts w:asciiTheme="minorHAnsi" w:eastAsia="Times New Roman" w:hAnsiTheme="minorHAnsi" w:cstheme="minorHAnsi"/>
          <w:kern w:val="36"/>
          <w:sz w:val="22"/>
          <w:szCs w:val="22"/>
        </w:rPr>
      </w:pPr>
      <w:r w:rsidRPr="00AA112F">
        <w:rPr>
          <w:rFonts w:asciiTheme="minorHAnsi" w:eastAsia="Times New Roman" w:hAnsiTheme="minorHAnsi" w:cstheme="minorHAnsi"/>
          <w:kern w:val="36"/>
          <w:sz w:val="22"/>
          <w:szCs w:val="22"/>
        </w:rPr>
        <w:t>Uchwała Nr LXIX/664/2022 Rady Miejskiej w Rogoźnie z dnia 28 czerwca 2022 r. oświadczenie w sprawie kontynuacji działań mających na celu reaktywację linii kolejowej Czarnków – Rogoźno – Wągrowiec, uchwała przekazana do Nadzoru Wojewody,</w:t>
      </w:r>
    </w:p>
    <w:p w14:paraId="51AA489A" w14:textId="77777777" w:rsidR="00AA112F" w:rsidRPr="00AA112F" w:rsidRDefault="00AA112F" w:rsidP="00AA112F">
      <w:pPr>
        <w:pStyle w:val="Akapitzlist"/>
        <w:rPr>
          <w:rFonts w:asciiTheme="minorHAnsi" w:eastAsia="Times New Roman" w:hAnsiTheme="minorHAnsi" w:cstheme="minorHAnsi"/>
          <w:kern w:val="36"/>
          <w:sz w:val="22"/>
          <w:szCs w:val="22"/>
        </w:rPr>
      </w:pPr>
    </w:p>
    <w:p w14:paraId="0CB00AB3" w14:textId="77777777" w:rsidR="00AA112F" w:rsidRPr="00AA112F" w:rsidRDefault="00AA112F" w:rsidP="00AA112F">
      <w:pPr>
        <w:pStyle w:val="Akapitzlist"/>
        <w:numPr>
          <w:ilvl w:val="0"/>
          <w:numId w:val="20"/>
        </w:numPr>
        <w:spacing w:before="100" w:beforeAutospacing="1" w:after="100" w:afterAutospacing="1"/>
        <w:outlineLvl w:val="0"/>
        <w:rPr>
          <w:rFonts w:asciiTheme="minorHAnsi" w:eastAsia="Times New Roman" w:hAnsiTheme="minorHAnsi" w:cstheme="minorHAnsi"/>
          <w:kern w:val="36"/>
          <w:sz w:val="22"/>
          <w:szCs w:val="22"/>
        </w:rPr>
      </w:pPr>
      <w:r w:rsidRPr="00AA112F">
        <w:rPr>
          <w:rFonts w:asciiTheme="minorHAnsi" w:eastAsia="Times New Roman" w:hAnsiTheme="minorHAnsi" w:cstheme="minorHAnsi"/>
          <w:kern w:val="36"/>
          <w:sz w:val="22"/>
          <w:szCs w:val="22"/>
        </w:rPr>
        <w:t>Uchwała Nr LXIX/665/2022 Rady Miejskiej w Rogoźnie z dnia 28 czerwca 2022 r. w sprawie rozpatrzenia skargi, uchwała przekazana do Nadzoru Wojewody, przekazana do realizacji Przewodniczącemu,</w:t>
      </w:r>
    </w:p>
    <w:p w14:paraId="589724D5" w14:textId="77777777" w:rsidR="00AA112F" w:rsidRPr="00AA112F" w:rsidRDefault="00AA112F" w:rsidP="00AA112F">
      <w:pPr>
        <w:pStyle w:val="Akapitzlist"/>
        <w:rPr>
          <w:rFonts w:asciiTheme="minorHAnsi" w:eastAsia="Times New Roman" w:hAnsiTheme="minorHAnsi" w:cstheme="minorHAnsi"/>
          <w:kern w:val="36"/>
          <w:sz w:val="22"/>
          <w:szCs w:val="22"/>
        </w:rPr>
      </w:pPr>
    </w:p>
    <w:p w14:paraId="396CD4DF" w14:textId="77777777" w:rsidR="00AA112F" w:rsidRPr="00AA112F" w:rsidRDefault="00AA112F" w:rsidP="00AA112F">
      <w:pPr>
        <w:pStyle w:val="Akapitzlist"/>
        <w:numPr>
          <w:ilvl w:val="0"/>
          <w:numId w:val="20"/>
        </w:numPr>
        <w:spacing w:before="100" w:beforeAutospacing="1" w:after="100" w:afterAutospacing="1"/>
        <w:outlineLvl w:val="0"/>
        <w:rPr>
          <w:rFonts w:asciiTheme="minorHAnsi" w:eastAsia="Times New Roman" w:hAnsiTheme="minorHAnsi" w:cstheme="minorHAnsi"/>
          <w:kern w:val="36"/>
          <w:sz w:val="22"/>
          <w:szCs w:val="22"/>
        </w:rPr>
      </w:pPr>
      <w:r w:rsidRPr="00AA112F">
        <w:rPr>
          <w:rFonts w:asciiTheme="minorHAnsi" w:eastAsia="Times New Roman" w:hAnsiTheme="minorHAnsi" w:cstheme="minorHAnsi"/>
          <w:kern w:val="36"/>
          <w:sz w:val="22"/>
          <w:szCs w:val="22"/>
        </w:rPr>
        <w:t>UCHWAŁA NR LXIX/666/2022 RADY MIEJSKIEJ W ROGOŹNIE z dnia 28 czerwca 2022 r. w sprawie zasad i trybu Budżetu Obywatelskiego Gminy Rogoźno „Działamy dla Mieszkańców” na rok 2023, uchwała przekazana do Nadzoru Wojewody,</w:t>
      </w:r>
    </w:p>
    <w:p w14:paraId="1F2F5285" w14:textId="77777777" w:rsidR="00AA112F" w:rsidRPr="00AA112F" w:rsidRDefault="00AA112F" w:rsidP="00AA112F">
      <w:pPr>
        <w:pStyle w:val="Akapitzlist"/>
        <w:rPr>
          <w:rFonts w:asciiTheme="minorHAnsi" w:eastAsia="Times New Roman" w:hAnsiTheme="minorHAnsi" w:cstheme="minorHAnsi"/>
          <w:kern w:val="36"/>
          <w:sz w:val="22"/>
          <w:szCs w:val="22"/>
        </w:rPr>
      </w:pPr>
    </w:p>
    <w:p w14:paraId="757D742E" w14:textId="77777777" w:rsidR="00AA112F" w:rsidRPr="00AA112F" w:rsidRDefault="00AA112F" w:rsidP="00AA112F">
      <w:pPr>
        <w:pStyle w:val="Akapitzlist"/>
        <w:numPr>
          <w:ilvl w:val="0"/>
          <w:numId w:val="20"/>
        </w:numPr>
        <w:spacing w:before="100" w:beforeAutospacing="1" w:after="100" w:afterAutospacing="1"/>
        <w:outlineLvl w:val="0"/>
        <w:rPr>
          <w:rFonts w:asciiTheme="minorHAnsi" w:eastAsia="Times New Roman" w:hAnsiTheme="minorHAnsi" w:cstheme="minorHAnsi"/>
          <w:kern w:val="36"/>
          <w:sz w:val="22"/>
          <w:szCs w:val="22"/>
        </w:rPr>
      </w:pPr>
      <w:r w:rsidRPr="00AA112F">
        <w:rPr>
          <w:rFonts w:asciiTheme="minorHAnsi" w:eastAsia="Times New Roman" w:hAnsiTheme="minorHAnsi" w:cstheme="minorHAnsi"/>
          <w:kern w:val="36"/>
          <w:sz w:val="22"/>
          <w:szCs w:val="22"/>
        </w:rPr>
        <w:t>Uchwała Nr LXIX/667/2022 Rady Miejskiej w Rogoźnie z dnia 28 czerwiec 2022 roku w sprawie: zmian w budżecie Gminy Rogoźno na 2022 rok, uchwała przekazana do Nadzoru Wojewody, RIO oraz ogłoszona w Dzienniku Urzędowym,</w:t>
      </w:r>
    </w:p>
    <w:p w14:paraId="68DF0DEE" w14:textId="77777777" w:rsidR="00AA112F" w:rsidRPr="00AA112F" w:rsidRDefault="00AA112F" w:rsidP="00AA112F">
      <w:pPr>
        <w:pStyle w:val="Akapitzlist"/>
        <w:rPr>
          <w:rFonts w:asciiTheme="minorHAnsi" w:eastAsia="Times New Roman" w:hAnsiTheme="minorHAnsi" w:cstheme="minorHAnsi"/>
          <w:kern w:val="36"/>
          <w:sz w:val="22"/>
          <w:szCs w:val="22"/>
        </w:rPr>
      </w:pPr>
    </w:p>
    <w:p w14:paraId="5026622A" w14:textId="77777777" w:rsidR="00AA112F" w:rsidRPr="00AA112F" w:rsidRDefault="00AA112F" w:rsidP="00AA112F">
      <w:pPr>
        <w:pStyle w:val="Akapitzlist"/>
        <w:numPr>
          <w:ilvl w:val="0"/>
          <w:numId w:val="20"/>
        </w:numPr>
        <w:spacing w:before="100" w:beforeAutospacing="1" w:after="100" w:afterAutospacing="1"/>
        <w:outlineLvl w:val="0"/>
        <w:rPr>
          <w:rFonts w:asciiTheme="minorHAnsi" w:eastAsia="Times New Roman" w:hAnsiTheme="minorHAnsi" w:cstheme="minorHAnsi"/>
          <w:kern w:val="36"/>
          <w:sz w:val="22"/>
          <w:szCs w:val="22"/>
        </w:rPr>
      </w:pPr>
      <w:r w:rsidRPr="00AA112F">
        <w:rPr>
          <w:rFonts w:asciiTheme="minorHAnsi" w:eastAsia="Times New Roman" w:hAnsiTheme="minorHAnsi" w:cstheme="minorHAnsi"/>
          <w:kern w:val="36"/>
          <w:sz w:val="22"/>
          <w:szCs w:val="22"/>
        </w:rPr>
        <w:t>Uchwały Nr LXIX/668/2022 Rady Miejskiej w Rogoźnie z dnia 28 czerwca 2022 roku w sprawie: zmian Wieloletniej Prognozy Finansowej Gminy Rogoźno na lata 2022-2037, uchwała przekazana do Nadzoru Wojewody,</w:t>
      </w:r>
    </w:p>
    <w:p w14:paraId="6B90C504" w14:textId="77777777" w:rsidR="00AA112F" w:rsidRPr="00AA112F" w:rsidRDefault="00AA112F" w:rsidP="00AA112F">
      <w:pPr>
        <w:pStyle w:val="Akapitzlist"/>
        <w:rPr>
          <w:rFonts w:asciiTheme="minorHAnsi" w:eastAsia="Times New Roman" w:hAnsiTheme="minorHAnsi" w:cstheme="minorHAnsi"/>
          <w:kern w:val="36"/>
          <w:sz w:val="22"/>
          <w:szCs w:val="22"/>
        </w:rPr>
      </w:pPr>
    </w:p>
    <w:p w14:paraId="2BE3098A" w14:textId="77777777" w:rsidR="00AA112F" w:rsidRPr="00AA112F" w:rsidRDefault="00AA112F" w:rsidP="00AA112F">
      <w:pPr>
        <w:pStyle w:val="Akapitzlist"/>
        <w:numPr>
          <w:ilvl w:val="0"/>
          <w:numId w:val="20"/>
        </w:numPr>
        <w:spacing w:before="100" w:beforeAutospacing="1" w:after="100" w:afterAutospacing="1"/>
        <w:outlineLvl w:val="0"/>
        <w:rPr>
          <w:rFonts w:asciiTheme="minorHAnsi" w:eastAsia="Times New Roman" w:hAnsiTheme="minorHAnsi" w:cstheme="minorHAnsi"/>
          <w:kern w:val="36"/>
          <w:sz w:val="22"/>
          <w:szCs w:val="22"/>
        </w:rPr>
      </w:pPr>
      <w:r w:rsidRPr="00AA112F">
        <w:rPr>
          <w:rFonts w:asciiTheme="minorHAnsi" w:eastAsia="Times New Roman" w:hAnsiTheme="minorHAnsi" w:cstheme="minorHAnsi"/>
          <w:kern w:val="36"/>
          <w:sz w:val="22"/>
          <w:szCs w:val="22"/>
        </w:rPr>
        <w:t>Uchwała Nr LXIX/669/2022 Rady Miejskiej w Rogoźnie z dnia 28 czerwca 2022 w sprawie wyrażenia zgody na nabycie udziałów w Międzygminnym Składowisku Odpadów Komunalnych Spółce z ograniczoną odpowiedzialnością, uchwała przekazana do Nadzoru Wojewody,</w:t>
      </w:r>
    </w:p>
    <w:p w14:paraId="3FF1B9F1" w14:textId="77777777" w:rsidR="00AA112F" w:rsidRPr="00AA112F" w:rsidRDefault="00AA112F" w:rsidP="00AA112F">
      <w:pPr>
        <w:pStyle w:val="Akapitzlist"/>
        <w:rPr>
          <w:rFonts w:asciiTheme="minorHAnsi" w:eastAsia="Times New Roman" w:hAnsiTheme="minorHAnsi" w:cstheme="minorHAnsi"/>
          <w:kern w:val="36"/>
          <w:sz w:val="22"/>
          <w:szCs w:val="22"/>
        </w:rPr>
      </w:pPr>
    </w:p>
    <w:p w14:paraId="37771EFA" w14:textId="77777777" w:rsidR="00AA112F" w:rsidRPr="00AA112F" w:rsidRDefault="00AA112F" w:rsidP="00AA112F">
      <w:pPr>
        <w:pStyle w:val="Akapitzlist"/>
        <w:numPr>
          <w:ilvl w:val="0"/>
          <w:numId w:val="20"/>
        </w:numPr>
        <w:spacing w:before="100" w:beforeAutospacing="1" w:after="100" w:afterAutospacing="1"/>
        <w:outlineLvl w:val="0"/>
        <w:rPr>
          <w:rFonts w:asciiTheme="minorHAnsi" w:eastAsia="Times New Roman" w:hAnsiTheme="minorHAnsi" w:cstheme="minorHAnsi"/>
          <w:kern w:val="36"/>
          <w:sz w:val="22"/>
          <w:szCs w:val="22"/>
        </w:rPr>
      </w:pPr>
      <w:r w:rsidRPr="00AA112F">
        <w:rPr>
          <w:rFonts w:asciiTheme="minorHAnsi" w:eastAsia="Times New Roman" w:hAnsiTheme="minorHAnsi" w:cstheme="minorHAnsi"/>
          <w:kern w:val="36"/>
          <w:sz w:val="22"/>
          <w:szCs w:val="22"/>
        </w:rPr>
        <w:t>Uchwała nr LXIX/670/2022 Rady Miejskiej w Rogoźnie z dnia 28 czerwca 2022 roku zmieniająca uchwałę Nr LXII/612/2022 z dnia 09 marca 2022 roku w sprawie określenia jednostkowej stawki dotacji przedmiotowej na 2022 rok, uchwała przekazana do Nadzoru Wojewody,</w:t>
      </w:r>
    </w:p>
    <w:p w14:paraId="26BBAF29" w14:textId="6FEC4126" w:rsidR="00AA112F" w:rsidRDefault="00AA112F" w:rsidP="00A01B35">
      <w:pPr>
        <w:suppressAutoHyphens/>
        <w:autoSpaceDN w:val="0"/>
        <w:textAlignment w:val="baseline"/>
        <w:rPr>
          <w:rFonts w:asciiTheme="minorHAnsi" w:hAnsiTheme="minorHAnsi" w:cstheme="minorHAnsi"/>
          <w:sz w:val="22"/>
          <w:szCs w:val="22"/>
        </w:rPr>
      </w:pPr>
    </w:p>
    <w:tbl>
      <w:tblPr>
        <w:tblStyle w:val="Tabela-Siatka"/>
        <w:tblW w:w="11058" w:type="dxa"/>
        <w:tblInd w:w="-885" w:type="dxa"/>
        <w:tblLayout w:type="fixed"/>
        <w:tblLook w:val="04A0" w:firstRow="1" w:lastRow="0" w:firstColumn="1" w:lastColumn="0" w:noHBand="0" w:noVBand="1"/>
      </w:tblPr>
      <w:tblGrid>
        <w:gridCol w:w="1702"/>
        <w:gridCol w:w="9356"/>
      </w:tblGrid>
      <w:tr w:rsidR="00AA112F" w14:paraId="0359C2C5" w14:textId="77777777" w:rsidTr="005B055C">
        <w:trPr>
          <w:trHeight w:val="1124"/>
        </w:trPr>
        <w:tc>
          <w:tcPr>
            <w:tcW w:w="11058" w:type="dxa"/>
            <w:gridSpan w:val="2"/>
            <w:tcBorders>
              <w:top w:val="single" w:sz="4" w:space="0" w:color="auto"/>
              <w:left w:val="single" w:sz="4" w:space="0" w:color="auto"/>
              <w:bottom w:val="single" w:sz="4" w:space="0" w:color="auto"/>
              <w:right w:val="single" w:sz="4" w:space="0" w:color="auto"/>
            </w:tcBorders>
          </w:tcPr>
          <w:p w14:paraId="37F295CD" w14:textId="77777777" w:rsidR="00AA112F" w:rsidRPr="00AA112F" w:rsidRDefault="00AA112F" w:rsidP="005B055C">
            <w:pPr>
              <w:ind w:left="-373" w:right="125" w:firstLine="373"/>
              <w:jc w:val="center"/>
              <w:rPr>
                <w:b/>
                <w:i/>
                <w:sz w:val="22"/>
                <w:szCs w:val="22"/>
                <w:u w:val="single"/>
              </w:rPr>
            </w:pPr>
            <w:r w:rsidRPr="00AA112F">
              <w:rPr>
                <w:b/>
                <w:i/>
                <w:sz w:val="22"/>
                <w:szCs w:val="22"/>
                <w:u w:val="single"/>
              </w:rPr>
              <w:t xml:space="preserve">Sprawozdanie z działalności Burmistrza Rogoźna </w:t>
            </w:r>
          </w:p>
          <w:p w14:paraId="70699C02" w14:textId="77777777" w:rsidR="00AA112F" w:rsidRPr="00AA112F" w:rsidRDefault="00AA112F" w:rsidP="005B055C">
            <w:pPr>
              <w:jc w:val="center"/>
              <w:rPr>
                <w:b/>
                <w:i/>
                <w:sz w:val="22"/>
                <w:szCs w:val="22"/>
                <w:u w:val="single"/>
              </w:rPr>
            </w:pPr>
            <w:r w:rsidRPr="00AA112F">
              <w:rPr>
                <w:b/>
                <w:i/>
                <w:sz w:val="22"/>
                <w:szCs w:val="22"/>
                <w:u w:val="single"/>
              </w:rPr>
              <w:t xml:space="preserve">w okresie międzysesyjnym </w:t>
            </w:r>
            <w:r w:rsidRPr="00AA112F">
              <w:rPr>
                <w:b/>
                <w:i/>
                <w:sz w:val="22"/>
                <w:szCs w:val="22"/>
                <w:u w:val="single"/>
              </w:rPr>
              <w:br/>
              <w:t xml:space="preserve"> od 29 czerwca 2022r. do 24 sierpnia 2022r.                                                                                                                                                                                                                                   </w:t>
            </w:r>
          </w:p>
          <w:p w14:paraId="1E92DDF5" w14:textId="77777777" w:rsidR="00AA112F" w:rsidRDefault="00AA112F" w:rsidP="005B055C">
            <w:pPr>
              <w:jc w:val="center"/>
            </w:pPr>
          </w:p>
        </w:tc>
      </w:tr>
      <w:tr w:rsidR="00AA112F" w14:paraId="4E56BE5E" w14:textId="77777777" w:rsidTr="005B055C">
        <w:trPr>
          <w:trHeight w:val="421"/>
        </w:trPr>
        <w:tc>
          <w:tcPr>
            <w:tcW w:w="1702" w:type="dxa"/>
            <w:tcBorders>
              <w:top w:val="single" w:sz="4" w:space="0" w:color="auto"/>
              <w:left w:val="single" w:sz="4" w:space="0" w:color="auto"/>
              <w:bottom w:val="single" w:sz="4" w:space="0" w:color="auto"/>
              <w:right w:val="single" w:sz="4" w:space="0" w:color="auto"/>
            </w:tcBorders>
            <w:vAlign w:val="center"/>
          </w:tcPr>
          <w:p w14:paraId="2591ACFA" w14:textId="77777777" w:rsidR="00AA112F" w:rsidRPr="00AA112F" w:rsidRDefault="00AA112F" w:rsidP="005B055C">
            <w:pPr>
              <w:jc w:val="center"/>
              <w:rPr>
                <w:rFonts w:asciiTheme="minorHAnsi" w:hAnsiTheme="minorHAnsi" w:cstheme="minorHAnsi"/>
                <w:b/>
                <w:i/>
                <w:sz w:val="22"/>
                <w:szCs w:val="22"/>
              </w:rPr>
            </w:pPr>
            <w:r w:rsidRPr="00AA112F">
              <w:rPr>
                <w:rFonts w:asciiTheme="minorHAnsi" w:hAnsiTheme="minorHAnsi" w:cstheme="minorHAnsi"/>
                <w:b/>
                <w:i/>
                <w:sz w:val="22"/>
                <w:szCs w:val="22"/>
              </w:rPr>
              <w:lastRenderedPageBreak/>
              <w:t>30 czerwca</w:t>
            </w:r>
          </w:p>
        </w:tc>
        <w:tc>
          <w:tcPr>
            <w:tcW w:w="9356" w:type="dxa"/>
            <w:tcBorders>
              <w:top w:val="single" w:sz="4" w:space="0" w:color="auto"/>
              <w:left w:val="single" w:sz="4" w:space="0" w:color="auto"/>
              <w:bottom w:val="single" w:sz="4" w:space="0" w:color="auto"/>
              <w:right w:val="single" w:sz="4" w:space="0" w:color="auto"/>
            </w:tcBorders>
          </w:tcPr>
          <w:p w14:paraId="60A5A924" w14:textId="77777777" w:rsidR="00AA112F" w:rsidRPr="00AA112F" w:rsidRDefault="00AA112F" w:rsidP="005B055C">
            <w:pPr>
              <w:rPr>
                <w:rFonts w:asciiTheme="minorHAnsi" w:hAnsiTheme="minorHAnsi" w:cstheme="minorHAnsi"/>
                <w:i/>
                <w:sz w:val="22"/>
                <w:szCs w:val="22"/>
              </w:rPr>
            </w:pPr>
            <w:r w:rsidRPr="00AA112F">
              <w:rPr>
                <w:rFonts w:asciiTheme="minorHAnsi" w:hAnsiTheme="minorHAnsi" w:cstheme="minorHAnsi"/>
                <w:i/>
                <w:sz w:val="22"/>
                <w:szCs w:val="22"/>
              </w:rPr>
              <w:t>-udział w pogrzebie ks. Kan. Eugeniusza Śliwy.</w:t>
            </w:r>
          </w:p>
        </w:tc>
      </w:tr>
      <w:tr w:rsidR="00AA112F" w14:paraId="38D99EEB" w14:textId="77777777" w:rsidTr="005B055C">
        <w:trPr>
          <w:trHeight w:val="395"/>
        </w:trPr>
        <w:tc>
          <w:tcPr>
            <w:tcW w:w="1702" w:type="dxa"/>
            <w:tcBorders>
              <w:top w:val="single" w:sz="4" w:space="0" w:color="auto"/>
              <w:left w:val="single" w:sz="4" w:space="0" w:color="auto"/>
              <w:bottom w:val="single" w:sz="4" w:space="0" w:color="auto"/>
              <w:right w:val="single" w:sz="4" w:space="0" w:color="auto"/>
            </w:tcBorders>
            <w:vAlign w:val="center"/>
          </w:tcPr>
          <w:p w14:paraId="70D1F263" w14:textId="77777777" w:rsidR="00AA112F" w:rsidRPr="00AA112F" w:rsidRDefault="00AA112F" w:rsidP="005B055C">
            <w:pPr>
              <w:jc w:val="center"/>
              <w:rPr>
                <w:rFonts w:asciiTheme="minorHAnsi" w:hAnsiTheme="minorHAnsi" w:cstheme="minorHAnsi"/>
                <w:b/>
                <w:i/>
                <w:sz w:val="22"/>
                <w:szCs w:val="22"/>
              </w:rPr>
            </w:pPr>
            <w:r w:rsidRPr="00AA112F">
              <w:rPr>
                <w:rFonts w:asciiTheme="minorHAnsi" w:hAnsiTheme="minorHAnsi" w:cstheme="minorHAnsi"/>
                <w:b/>
                <w:i/>
                <w:sz w:val="22"/>
                <w:szCs w:val="22"/>
              </w:rPr>
              <w:t>07 lipca</w:t>
            </w:r>
          </w:p>
        </w:tc>
        <w:tc>
          <w:tcPr>
            <w:tcW w:w="9356" w:type="dxa"/>
            <w:tcBorders>
              <w:top w:val="single" w:sz="4" w:space="0" w:color="auto"/>
              <w:left w:val="single" w:sz="4" w:space="0" w:color="auto"/>
              <w:bottom w:val="single" w:sz="4" w:space="0" w:color="auto"/>
              <w:right w:val="single" w:sz="4" w:space="0" w:color="auto"/>
            </w:tcBorders>
          </w:tcPr>
          <w:p w14:paraId="414CC2CA" w14:textId="77777777" w:rsidR="00AA112F" w:rsidRPr="00AA112F" w:rsidRDefault="00AA112F" w:rsidP="005B055C">
            <w:pPr>
              <w:rPr>
                <w:rFonts w:asciiTheme="minorHAnsi" w:hAnsiTheme="minorHAnsi" w:cstheme="minorHAnsi"/>
                <w:i/>
                <w:sz w:val="22"/>
                <w:szCs w:val="22"/>
              </w:rPr>
            </w:pPr>
            <w:r w:rsidRPr="00AA112F">
              <w:rPr>
                <w:rStyle w:val="gvxzyvdx"/>
                <w:rFonts w:asciiTheme="minorHAnsi" w:hAnsiTheme="minorHAnsi" w:cstheme="minorHAnsi"/>
                <w:i/>
                <w:sz w:val="22"/>
                <w:szCs w:val="22"/>
              </w:rPr>
              <w:t>- podpisanie umowy na przebudowę ulicy Kochanowskiego oraz fragmentu ulicy Mickiewicza w Rogoźnie. Inwestycję realizował będzie Szymon Włodarczyk reprezentujący konsorcjum firm Przedsiębiorstwo Budowlano – Drogowe z siedzibą w Cieślach oraz Przedsiębiorstwo Budowy Dróg Mateusz Włodarczyk w Rogoźnie.</w:t>
            </w:r>
          </w:p>
        </w:tc>
      </w:tr>
      <w:tr w:rsidR="00AA112F" w14:paraId="2A004547" w14:textId="77777777" w:rsidTr="005B055C">
        <w:trPr>
          <w:trHeight w:val="395"/>
        </w:trPr>
        <w:tc>
          <w:tcPr>
            <w:tcW w:w="1702" w:type="dxa"/>
            <w:tcBorders>
              <w:top w:val="single" w:sz="4" w:space="0" w:color="auto"/>
              <w:left w:val="single" w:sz="4" w:space="0" w:color="auto"/>
              <w:bottom w:val="single" w:sz="4" w:space="0" w:color="auto"/>
              <w:right w:val="single" w:sz="4" w:space="0" w:color="auto"/>
            </w:tcBorders>
            <w:vAlign w:val="center"/>
          </w:tcPr>
          <w:p w14:paraId="0FB2678E" w14:textId="77777777" w:rsidR="00AA112F" w:rsidRPr="00AA112F" w:rsidRDefault="00AA112F" w:rsidP="005B055C">
            <w:pPr>
              <w:jc w:val="center"/>
              <w:rPr>
                <w:rFonts w:asciiTheme="minorHAnsi" w:hAnsiTheme="minorHAnsi" w:cstheme="minorHAnsi"/>
                <w:b/>
                <w:i/>
                <w:sz w:val="22"/>
                <w:szCs w:val="22"/>
              </w:rPr>
            </w:pPr>
          </w:p>
        </w:tc>
        <w:tc>
          <w:tcPr>
            <w:tcW w:w="9356" w:type="dxa"/>
            <w:tcBorders>
              <w:top w:val="single" w:sz="4" w:space="0" w:color="auto"/>
              <w:left w:val="single" w:sz="4" w:space="0" w:color="auto"/>
              <w:bottom w:val="single" w:sz="4" w:space="0" w:color="auto"/>
              <w:right w:val="single" w:sz="4" w:space="0" w:color="auto"/>
            </w:tcBorders>
          </w:tcPr>
          <w:p w14:paraId="4A3B5F51" w14:textId="77777777" w:rsidR="00AA112F" w:rsidRPr="00AA112F" w:rsidRDefault="00AA112F" w:rsidP="005B055C">
            <w:pPr>
              <w:rPr>
                <w:rStyle w:val="gvxzyvdx"/>
                <w:rFonts w:asciiTheme="minorHAnsi" w:hAnsiTheme="minorHAnsi" w:cstheme="minorHAnsi"/>
                <w:i/>
                <w:sz w:val="22"/>
                <w:szCs w:val="22"/>
              </w:rPr>
            </w:pPr>
            <w:r w:rsidRPr="00AA112F">
              <w:rPr>
                <w:rStyle w:val="gvxzyvdx"/>
                <w:rFonts w:asciiTheme="minorHAnsi" w:hAnsiTheme="minorHAnsi" w:cstheme="minorHAnsi"/>
                <w:i/>
                <w:sz w:val="22"/>
                <w:szCs w:val="22"/>
              </w:rPr>
              <w:t xml:space="preserve">- podpisanie umowy z Szymonem Włodarczykiem Przedsiębiorstwo Budowlano – Drogowe z siedzibą w Cieślach na budowę zatok parkingowych na drodze gminnej przy bloku nr 53 na </w:t>
            </w:r>
          </w:p>
          <w:p w14:paraId="62C4911F" w14:textId="77777777" w:rsidR="00AA112F" w:rsidRPr="00AA112F" w:rsidRDefault="00AA112F" w:rsidP="005B055C">
            <w:pPr>
              <w:rPr>
                <w:rFonts w:asciiTheme="minorHAnsi" w:hAnsiTheme="minorHAnsi" w:cstheme="minorHAnsi"/>
                <w:i/>
                <w:sz w:val="22"/>
                <w:szCs w:val="22"/>
              </w:rPr>
            </w:pPr>
            <w:r w:rsidRPr="00AA112F">
              <w:rPr>
                <w:rStyle w:val="gvxzyvdx"/>
                <w:rFonts w:asciiTheme="minorHAnsi" w:hAnsiTheme="minorHAnsi" w:cstheme="minorHAnsi"/>
                <w:i/>
                <w:sz w:val="22"/>
                <w:szCs w:val="22"/>
              </w:rPr>
              <w:t>ul. Kościuszki w Rogoźnie.</w:t>
            </w:r>
          </w:p>
        </w:tc>
      </w:tr>
      <w:tr w:rsidR="00AA112F" w14:paraId="3039AC3D" w14:textId="77777777" w:rsidTr="005B055C">
        <w:trPr>
          <w:trHeight w:val="395"/>
        </w:trPr>
        <w:tc>
          <w:tcPr>
            <w:tcW w:w="1702" w:type="dxa"/>
            <w:tcBorders>
              <w:top w:val="single" w:sz="4" w:space="0" w:color="auto"/>
              <w:left w:val="single" w:sz="4" w:space="0" w:color="auto"/>
              <w:bottom w:val="single" w:sz="4" w:space="0" w:color="auto"/>
              <w:right w:val="single" w:sz="4" w:space="0" w:color="auto"/>
            </w:tcBorders>
            <w:vAlign w:val="center"/>
          </w:tcPr>
          <w:p w14:paraId="676E87A9" w14:textId="77777777" w:rsidR="00AA112F" w:rsidRPr="00AA112F" w:rsidRDefault="00AA112F" w:rsidP="005B055C">
            <w:pPr>
              <w:jc w:val="center"/>
              <w:rPr>
                <w:rFonts w:asciiTheme="minorHAnsi" w:hAnsiTheme="minorHAnsi" w:cstheme="minorHAnsi"/>
                <w:b/>
                <w:i/>
                <w:sz w:val="22"/>
                <w:szCs w:val="22"/>
              </w:rPr>
            </w:pPr>
          </w:p>
        </w:tc>
        <w:tc>
          <w:tcPr>
            <w:tcW w:w="9356" w:type="dxa"/>
            <w:tcBorders>
              <w:top w:val="single" w:sz="4" w:space="0" w:color="auto"/>
              <w:left w:val="single" w:sz="4" w:space="0" w:color="auto"/>
              <w:bottom w:val="single" w:sz="4" w:space="0" w:color="auto"/>
              <w:right w:val="single" w:sz="4" w:space="0" w:color="auto"/>
            </w:tcBorders>
          </w:tcPr>
          <w:p w14:paraId="16575A8E" w14:textId="77777777" w:rsidR="00AA112F" w:rsidRPr="00AA112F" w:rsidRDefault="00AA112F" w:rsidP="005B055C">
            <w:pPr>
              <w:rPr>
                <w:rFonts w:asciiTheme="minorHAnsi" w:hAnsiTheme="minorHAnsi" w:cstheme="minorHAnsi"/>
                <w:i/>
                <w:sz w:val="22"/>
                <w:szCs w:val="22"/>
              </w:rPr>
            </w:pPr>
            <w:r w:rsidRPr="00AA112F">
              <w:rPr>
                <w:rFonts w:asciiTheme="minorHAnsi" w:hAnsiTheme="minorHAnsi" w:cstheme="minorHAnsi"/>
                <w:i/>
                <w:sz w:val="22"/>
                <w:szCs w:val="22"/>
              </w:rPr>
              <w:t xml:space="preserve">- udział w  </w:t>
            </w:r>
            <w:r w:rsidRPr="00AA112F">
              <w:rPr>
                <w:rStyle w:val="gvxzyvdx"/>
                <w:rFonts w:asciiTheme="minorHAnsi" w:hAnsiTheme="minorHAnsi" w:cstheme="minorHAnsi"/>
                <w:i/>
                <w:sz w:val="22"/>
                <w:szCs w:val="22"/>
              </w:rPr>
              <w:t>podpisaniu umowy z Panem Wicemarszałkiem Krzysztofem Grabowskim na dofinansowanie projektu w ramach drugiej edycji konkursu „Wielkopolskie Jadłodzielnie”</w:t>
            </w:r>
          </w:p>
        </w:tc>
      </w:tr>
      <w:tr w:rsidR="00AA112F" w14:paraId="166AAAAF" w14:textId="77777777" w:rsidTr="005B055C">
        <w:trPr>
          <w:trHeight w:val="394"/>
        </w:trPr>
        <w:tc>
          <w:tcPr>
            <w:tcW w:w="1702" w:type="dxa"/>
            <w:tcBorders>
              <w:top w:val="single" w:sz="4" w:space="0" w:color="auto"/>
              <w:left w:val="single" w:sz="4" w:space="0" w:color="auto"/>
              <w:bottom w:val="single" w:sz="4" w:space="0" w:color="auto"/>
              <w:right w:val="single" w:sz="4" w:space="0" w:color="auto"/>
            </w:tcBorders>
            <w:vAlign w:val="center"/>
          </w:tcPr>
          <w:p w14:paraId="2F9171E9" w14:textId="77777777" w:rsidR="00AA112F" w:rsidRPr="00AA112F" w:rsidRDefault="00AA112F" w:rsidP="005B055C">
            <w:pPr>
              <w:jc w:val="center"/>
              <w:rPr>
                <w:rFonts w:asciiTheme="minorHAnsi" w:hAnsiTheme="minorHAnsi" w:cstheme="minorHAnsi"/>
                <w:b/>
                <w:i/>
                <w:sz w:val="22"/>
                <w:szCs w:val="22"/>
              </w:rPr>
            </w:pPr>
            <w:r w:rsidRPr="00AA112F">
              <w:rPr>
                <w:rFonts w:asciiTheme="minorHAnsi" w:hAnsiTheme="minorHAnsi" w:cstheme="minorHAnsi"/>
                <w:b/>
                <w:i/>
                <w:sz w:val="22"/>
                <w:szCs w:val="22"/>
              </w:rPr>
              <w:t>13 lipca</w:t>
            </w:r>
          </w:p>
        </w:tc>
        <w:tc>
          <w:tcPr>
            <w:tcW w:w="9356" w:type="dxa"/>
            <w:tcBorders>
              <w:top w:val="single" w:sz="4" w:space="0" w:color="auto"/>
              <w:left w:val="single" w:sz="4" w:space="0" w:color="auto"/>
              <w:bottom w:val="single" w:sz="4" w:space="0" w:color="auto"/>
              <w:right w:val="single" w:sz="4" w:space="0" w:color="auto"/>
            </w:tcBorders>
          </w:tcPr>
          <w:p w14:paraId="79CBB1A3" w14:textId="77777777" w:rsidR="00AA112F" w:rsidRPr="00AA112F" w:rsidRDefault="00AA112F" w:rsidP="005B055C">
            <w:pPr>
              <w:rPr>
                <w:rFonts w:asciiTheme="minorHAnsi" w:hAnsiTheme="minorHAnsi" w:cstheme="minorHAnsi"/>
                <w:i/>
                <w:sz w:val="22"/>
                <w:szCs w:val="22"/>
              </w:rPr>
            </w:pPr>
            <w:r w:rsidRPr="00AA112F">
              <w:rPr>
                <w:rFonts w:asciiTheme="minorHAnsi" w:hAnsiTheme="minorHAnsi" w:cstheme="minorHAnsi"/>
                <w:i/>
                <w:sz w:val="22"/>
                <w:szCs w:val="22"/>
              </w:rPr>
              <w:t>-udział w Obchodach  Święta Policji w Starostwie Powiatowym.</w:t>
            </w:r>
          </w:p>
        </w:tc>
      </w:tr>
      <w:tr w:rsidR="00AA112F" w14:paraId="0BC41701" w14:textId="77777777" w:rsidTr="005B055C">
        <w:trPr>
          <w:trHeight w:val="394"/>
        </w:trPr>
        <w:tc>
          <w:tcPr>
            <w:tcW w:w="1702" w:type="dxa"/>
            <w:tcBorders>
              <w:top w:val="single" w:sz="4" w:space="0" w:color="auto"/>
              <w:left w:val="single" w:sz="4" w:space="0" w:color="auto"/>
              <w:bottom w:val="single" w:sz="4" w:space="0" w:color="auto"/>
              <w:right w:val="single" w:sz="4" w:space="0" w:color="auto"/>
            </w:tcBorders>
            <w:vAlign w:val="center"/>
          </w:tcPr>
          <w:p w14:paraId="1522C7C7" w14:textId="77777777" w:rsidR="00AA112F" w:rsidRPr="00AA112F" w:rsidRDefault="00AA112F" w:rsidP="005B055C">
            <w:pPr>
              <w:jc w:val="center"/>
              <w:rPr>
                <w:rFonts w:asciiTheme="minorHAnsi" w:hAnsiTheme="minorHAnsi" w:cstheme="minorHAnsi"/>
                <w:b/>
                <w:i/>
                <w:sz w:val="22"/>
                <w:szCs w:val="22"/>
              </w:rPr>
            </w:pPr>
            <w:r w:rsidRPr="00AA112F">
              <w:rPr>
                <w:rFonts w:asciiTheme="minorHAnsi" w:hAnsiTheme="minorHAnsi" w:cstheme="minorHAnsi"/>
                <w:b/>
                <w:i/>
                <w:sz w:val="22"/>
                <w:szCs w:val="22"/>
              </w:rPr>
              <w:t>17 lipca</w:t>
            </w:r>
          </w:p>
        </w:tc>
        <w:tc>
          <w:tcPr>
            <w:tcW w:w="9356" w:type="dxa"/>
            <w:tcBorders>
              <w:top w:val="single" w:sz="4" w:space="0" w:color="auto"/>
              <w:left w:val="single" w:sz="4" w:space="0" w:color="auto"/>
              <w:bottom w:val="single" w:sz="4" w:space="0" w:color="auto"/>
              <w:right w:val="single" w:sz="4" w:space="0" w:color="auto"/>
            </w:tcBorders>
          </w:tcPr>
          <w:p w14:paraId="7256ECB7" w14:textId="77777777" w:rsidR="00AA112F" w:rsidRPr="00AA112F" w:rsidRDefault="00AA112F" w:rsidP="005B055C">
            <w:pPr>
              <w:rPr>
                <w:rFonts w:asciiTheme="minorHAnsi" w:hAnsiTheme="minorHAnsi" w:cstheme="minorHAnsi"/>
                <w:i/>
                <w:sz w:val="22"/>
                <w:szCs w:val="22"/>
              </w:rPr>
            </w:pPr>
            <w:r w:rsidRPr="00AA112F">
              <w:rPr>
                <w:rFonts w:asciiTheme="minorHAnsi" w:hAnsiTheme="minorHAnsi" w:cstheme="minorHAnsi"/>
                <w:i/>
                <w:sz w:val="22"/>
                <w:szCs w:val="22"/>
              </w:rPr>
              <w:t>-udział w Festynie 17 Południka.</w:t>
            </w:r>
          </w:p>
        </w:tc>
      </w:tr>
      <w:tr w:rsidR="00AA112F" w14:paraId="70F43934" w14:textId="77777777" w:rsidTr="005B055C">
        <w:trPr>
          <w:trHeight w:val="421"/>
        </w:trPr>
        <w:tc>
          <w:tcPr>
            <w:tcW w:w="1702" w:type="dxa"/>
            <w:tcBorders>
              <w:top w:val="single" w:sz="4" w:space="0" w:color="auto"/>
              <w:left w:val="single" w:sz="4" w:space="0" w:color="auto"/>
              <w:bottom w:val="single" w:sz="4" w:space="0" w:color="auto"/>
              <w:right w:val="single" w:sz="4" w:space="0" w:color="auto"/>
            </w:tcBorders>
            <w:vAlign w:val="center"/>
          </w:tcPr>
          <w:p w14:paraId="7CB331D7" w14:textId="77777777" w:rsidR="00AA112F" w:rsidRPr="00AA112F" w:rsidRDefault="00AA112F" w:rsidP="005B055C">
            <w:pPr>
              <w:jc w:val="center"/>
              <w:rPr>
                <w:rFonts w:asciiTheme="minorHAnsi" w:hAnsiTheme="minorHAnsi" w:cstheme="minorHAnsi"/>
                <w:b/>
                <w:i/>
                <w:sz w:val="22"/>
                <w:szCs w:val="22"/>
              </w:rPr>
            </w:pPr>
            <w:r w:rsidRPr="00AA112F">
              <w:rPr>
                <w:rFonts w:asciiTheme="minorHAnsi" w:hAnsiTheme="minorHAnsi" w:cstheme="minorHAnsi"/>
                <w:b/>
                <w:i/>
                <w:sz w:val="22"/>
                <w:szCs w:val="22"/>
              </w:rPr>
              <w:t xml:space="preserve">18 lipca </w:t>
            </w:r>
          </w:p>
        </w:tc>
        <w:tc>
          <w:tcPr>
            <w:tcW w:w="9356" w:type="dxa"/>
            <w:tcBorders>
              <w:top w:val="single" w:sz="4" w:space="0" w:color="auto"/>
              <w:left w:val="single" w:sz="4" w:space="0" w:color="auto"/>
              <w:bottom w:val="single" w:sz="4" w:space="0" w:color="auto"/>
              <w:right w:val="single" w:sz="4" w:space="0" w:color="auto"/>
            </w:tcBorders>
          </w:tcPr>
          <w:p w14:paraId="018BF2F4" w14:textId="77777777" w:rsidR="00AA112F" w:rsidRPr="00AA112F" w:rsidRDefault="00AA112F" w:rsidP="005B055C">
            <w:pPr>
              <w:rPr>
                <w:rFonts w:asciiTheme="minorHAnsi" w:hAnsiTheme="minorHAnsi" w:cstheme="minorHAnsi"/>
                <w:i/>
                <w:sz w:val="22"/>
                <w:szCs w:val="22"/>
              </w:rPr>
            </w:pPr>
            <w:r w:rsidRPr="00AA112F">
              <w:rPr>
                <w:rFonts w:asciiTheme="minorHAnsi" w:hAnsiTheme="minorHAnsi" w:cstheme="minorHAnsi"/>
                <w:i/>
                <w:sz w:val="22"/>
                <w:szCs w:val="22"/>
              </w:rPr>
              <w:t xml:space="preserve">- udział w spotkaniu z </w:t>
            </w:r>
            <w:r w:rsidRPr="00AA112F">
              <w:rPr>
                <w:rStyle w:val="gvxzyvdx"/>
                <w:rFonts w:asciiTheme="minorHAnsi" w:hAnsiTheme="minorHAnsi" w:cstheme="minorHAnsi"/>
                <w:i/>
                <w:sz w:val="22"/>
                <w:szCs w:val="22"/>
              </w:rPr>
              <w:t>Wojewodą Wielkopolskim Panem Michałem Zielińskim, oraz  Posłami na Sejm RP Panią  Martą Kubiak i Panem Marcinem Porzuckiem,  podczas spotkania otrzymałem z rąk pana Wojewody  symboliczny czek potwierdzający przyznanie dofinansowania z BGK dla Gminy Rogoźno w wysokości 6 805 000, 00 złotych z trzeciej edycji Rządowego Funduszu Polski Ład: Programu Inwestycji Strategicznych - PGR.</w:t>
            </w:r>
          </w:p>
        </w:tc>
      </w:tr>
      <w:tr w:rsidR="00AA112F" w14:paraId="238C9C48" w14:textId="77777777" w:rsidTr="005B055C">
        <w:trPr>
          <w:trHeight w:val="421"/>
        </w:trPr>
        <w:tc>
          <w:tcPr>
            <w:tcW w:w="1702" w:type="dxa"/>
            <w:tcBorders>
              <w:top w:val="single" w:sz="4" w:space="0" w:color="auto"/>
              <w:left w:val="single" w:sz="4" w:space="0" w:color="auto"/>
              <w:bottom w:val="single" w:sz="4" w:space="0" w:color="auto"/>
              <w:right w:val="single" w:sz="4" w:space="0" w:color="auto"/>
            </w:tcBorders>
            <w:vAlign w:val="center"/>
          </w:tcPr>
          <w:p w14:paraId="6443736E" w14:textId="77777777" w:rsidR="00AA112F" w:rsidRPr="00AA112F" w:rsidRDefault="00AA112F" w:rsidP="005B055C">
            <w:pPr>
              <w:jc w:val="center"/>
              <w:rPr>
                <w:rFonts w:asciiTheme="minorHAnsi" w:hAnsiTheme="minorHAnsi" w:cstheme="minorHAnsi"/>
                <w:b/>
                <w:i/>
                <w:sz w:val="22"/>
                <w:szCs w:val="22"/>
              </w:rPr>
            </w:pPr>
          </w:p>
        </w:tc>
        <w:tc>
          <w:tcPr>
            <w:tcW w:w="9356" w:type="dxa"/>
            <w:tcBorders>
              <w:top w:val="single" w:sz="4" w:space="0" w:color="auto"/>
              <w:left w:val="single" w:sz="4" w:space="0" w:color="auto"/>
              <w:bottom w:val="single" w:sz="4" w:space="0" w:color="auto"/>
              <w:right w:val="single" w:sz="4" w:space="0" w:color="auto"/>
            </w:tcBorders>
          </w:tcPr>
          <w:p w14:paraId="0AB02BCA" w14:textId="77777777" w:rsidR="00AA112F" w:rsidRPr="00AA112F" w:rsidRDefault="00AA112F" w:rsidP="005B055C">
            <w:pPr>
              <w:rPr>
                <w:rFonts w:asciiTheme="minorHAnsi" w:hAnsiTheme="minorHAnsi" w:cstheme="minorHAnsi"/>
                <w:i/>
                <w:sz w:val="22"/>
                <w:szCs w:val="22"/>
              </w:rPr>
            </w:pPr>
            <w:r w:rsidRPr="00AA112F">
              <w:rPr>
                <w:rFonts w:asciiTheme="minorHAnsi" w:hAnsiTheme="minorHAnsi" w:cstheme="minorHAnsi"/>
                <w:i/>
                <w:sz w:val="22"/>
                <w:szCs w:val="22"/>
              </w:rPr>
              <w:t>- udział  w spotkaniu z Posłem na Sejm RP Panem Krzysztofem Czarneckim.</w:t>
            </w:r>
          </w:p>
        </w:tc>
      </w:tr>
      <w:tr w:rsidR="00AA112F" w14:paraId="1B7A8EDD" w14:textId="77777777" w:rsidTr="005B055C">
        <w:trPr>
          <w:trHeight w:val="263"/>
        </w:trPr>
        <w:tc>
          <w:tcPr>
            <w:tcW w:w="1702" w:type="dxa"/>
            <w:tcBorders>
              <w:top w:val="single" w:sz="4" w:space="0" w:color="auto"/>
              <w:left w:val="single" w:sz="4" w:space="0" w:color="auto"/>
              <w:bottom w:val="single" w:sz="4" w:space="0" w:color="auto"/>
              <w:right w:val="single" w:sz="4" w:space="0" w:color="auto"/>
            </w:tcBorders>
            <w:vAlign w:val="center"/>
          </w:tcPr>
          <w:p w14:paraId="64543CF6" w14:textId="77777777" w:rsidR="00AA112F" w:rsidRPr="00AA112F" w:rsidRDefault="00AA112F" w:rsidP="005B055C">
            <w:pPr>
              <w:jc w:val="center"/>
              <w:rPr>
                <w:rFonts w:asciiTheme="minorHAnsi" w:hAnsiTheme="minorHAnsi" w:cstheme="minorHAnsi"/>
                <w:b/>
                <w:i/>
                <w:sz w:val="22"/>
                <w:szCs w:val="22"/>
              </w:rPr>
            </w:pPr>
            <w:r w:rsidRPr="00AA112F">
              <w:rPr>
                <w:rFonts w:asciiTheme="minorHAnsi" w:hAnsiTheme="minorHAnsi" w:cstheme="minorHAnsi"/>
                <w:b/>
                <w:i/>
                <w:sz w:val="22"/>
                <w:szCs w:val="22"/>
              </w:rPr>
              <w:t xml:space="preserve">28 lipca </w:t>
            </w:r>
          </w:p>
        </w:tc>
        <w:tc>
          <w:tcPr>
            <w:tcW w:w="9356" w:type="dxa"/>
            <w:tcBorders>
              <w:top w:val="single" w:sz="4" w:space="0" w:color="auto"/>
              <w:left w:val="single" w:sz="4" w:space="0" w:color="auto"/>
              <w:bottom w:val="single" w:sz="4" w:space="0" w:color="auto"/>
              <w:right w:val="single" w:sz="4" w:space="0" w:color="auto"/>
            </w:tcBorders>
          </w:tcPr>
          <w:p w14:paraId="0EB39C29" w14:textId="77777777" w:rsidR="00AA112F" w:rsidRPr="00AA112F" w:rsidRDefault="00AA112F" w:rsidP="005B055C">
            <w:pPr>
              <w:rPr>
                <w:rFonts w:asciiTheme="minorHAnsi" w:hAnsiTheme="minorHAnsi" w:cstheme="minorHAnsi"/>
                <w:i/>
                <w:sz w:val="22"/>
                <w:szCs w:val="22"/>
              </w:rPr>
            </w:pPr>
            <w:r w:rsidRPr="00AA112F">
              <w:rPr>
                <w:rFonts w:asciiTheme="minorHAnsi" w:hAnsiTheme="minorHAnsi" w:cstheme="minorHAnsi"/>
                <w:i/>
                <w:sz w:val="22"/>
                <w:szCs w:val="22"/>
              </w:rPr>
              <w:t xml:space="preserve">-udział w spotkaniu z </w:t>
            </w:r>
            <w:r w:rsidRPr="00AA112F">
              <w:rPr>
                <w:rStyle w:val="gvxzyvdx"/>
                <w:rFonts w:asciiTheme="minorHAnsi" w:hAnsiTheme="minorHAnsi" w:cstheme="minorHAnsi"/>
                <w:i/>
                <w:sz w:val="22"/>
                <w:szCs w:val="22"/>
              </w:rPr>
              <w:t>delegacja z Macedonii Północnej. Podczas wizyty spotkałem się z przedstawicielami parlamentu, samorządów oraz organizacji obywatelskich na czele z panią Jovaną Trenchevską - Minister Pracy i Polityki Społecznej Macedonii Północnej.</w:t>
            </w:r>
          </w:p>
        </w:tc>
      </w:tr>
      <w:tr w:rsidR="00AA112F" w14:paraId="7304E5D7" w14:textId="77777777" w:rsidTr="005B055C">
        <w:trPr>
          <w:trHeight w:val="263"/>
        </w:trPr>
        <w:tc>
          <w:tcPr>
            <w:tcW w:w="1702" w:type="dxa"/>
            <w:tcBorders>
              <w:top w:val="single" w:sz="4" w:space="0" w:color="auto"/>
              <w:left w:val="single" w:sz="4" w:space="0" w:color="auto"/>
              <w:bottom w:val="single" w:sz="4" w:space="0" w:color="auto"/>
              <w:right w:val="single" w:sz="4" w:space="0" w:color="auto"/>
            </w:tcBorders>
            <w:vAlign w:val="center"/>
          </w:tcPr>
          <w:p w14:paraId="47C77014" w14:textId="77777777" w:rsidR="00AA112F" w:rsidRPr="00AA112F" w:rsidRDefault="00AA112F" w:rsidP="005B055C">
            <w:pPr>
              <w:jc w:val="center"/>
              <w:rPr>
                <w:rFonts w:asciiTheme="minorHAnsi" w:hAnsiTheme="minorHAnsi" w:cstheme="minorHAnsi"/>
                <w:b/>
                <w:i/>
                <w:sz w:val="22"/>
                <w:szCs w:val="22"/>
              </w:rPr>
            </w:pPr>
            <w:r w:rsidRPr="00AA112F">
              <w:rPr>
                <w:rFonts w:asciiTheme="minorHAnsi" w:hAnsiTheme="minorHAnsi" w:cstheme="minorHAnsi"/>
                <w:b/>
                <w:i/>
                <w:sz w:val="22"/>
                <w:szCs w:val="22"/>
              </w:rPr>
              <w:t>04 sierpnia</w:t>
            </w:r>
          </w:p>
        </w:tc>
        <w:tc>
          <w:tcPr>
            <w:tcW w:w="9356" w:type="dxa"/>
            <w:tcBorders>
              <w:top w:val="single" w:sz="4" w:space="0" w:color="auto"/>
              <w:left w:val="single" w:sz="4" w:space="0" w:color="auto"/>
              <w:bottom w:val="single" w:sz="4" w:space="0" w:color="auto"/>
              <w:right w:val="single" w:sz="4" w:space="0" w:color="auto"/>
            </w:tcBorders>
          </w:tcPr>
          <w:p w14:paraId="49238728" w14:textId="77777777" w:rsidR="00AA112F" w:rsidRPr="00AA112F" w:rsidRDefault="00AA112F" w:rsidP="005B055C">
            <w:pPr>
              <w:rPr>
                <w:rFonts w:asciiTheme="minorHAnsi" w:hAnsiTheme="minorHAnsi" w:cstheme="minorHAnsi"/>
                <w:i/>
                <w:sz w:val="22"/>
                <w:szCs w:val="22"/>
              </w:rPr>
            </w:pPr>
            <w:r w:rsidRPr="00AA112F">
              <w:rPr>
                <w:rFonts w:asciiTheme="minorHAnsi" w:hAnsiTheme="minorHAnsi" w:cstheme="minorHAnsi"/>
                <w:i/>
                <w:sz w:val="22"/>
                <w:szCs w:val="22"/>
              </w:rPr>
              <w:t>-udział w Walnym Zebraniu Spółdzielni Socjalnej OPUS.</w:t>
            </w:r>
          </w:p>
        </w:tc>
      </w:tr>
      <w:tr w:rsidR="00AA112F" w14:paraId="753FDCC4" w14:textId="77777777" w:rsidTr="005B055C">
        <w:trPr>
          <w:trHeight w:val="263"/>
        </w:trPr>
        <w:tc>
          <w:tcPr>
            <w:tcW w:w="1702" w:type="dxa"/>
            <w:tcBorders>
              <w:top w:val="single" w:sz="4" w:space="0" w:color="auto"/>
              <w:left w:val="single" w:sz="4" w:space="0" w:color="auto"/>
              <w:bottom w:val="single" w:sz="4" w:space="0" w:color="auto"/>
              <w:right w:val="single" w:sz="4" w:space="0" w:color="auto"/>
            </w:tcBorders>
            <w:vAlign w:val="center"/>
          </w:tcPr>
          <w:p w14:paraId="1DF260EB" w14:textId="77777777" w:rsidR="00AA112F" w:rsidRPr="00AA112F" w:rsidRDefault="00AA112F" w:rsidP="005B055C">
            <w:pPr>
              <w:jc w:val="center"/>
              <w:rPr>
                <w:rFonts w:asciiTheme="minorHAnsi" w:hAnsiTheme="minorHAnsi" w:cstheme="minorHAnsi"/>
                <w:b/>
                <w:i/>
                <w:sz w:val="22"/>
                <w:szCs w:val="22"/>
              </w:rPr>
            </w:pPr>
            <w:r w:rsidRPr="00AA112F">
              <w:rPr>
                <w:rFonts w:asciiTheme="minorHAnsi" w:hAnsiTheme="minorHAnsi" w:cstheme="minorHAnsi"/>
                <w:b/>
                <w:i/>
                <w:sz w:val="22"/>
                <w:szCs w:val="22"/>
              </w:rPr>
              <w:t>05 sierpnia</w:t>
            </w:r>
          </w:p>
        </w:tc>
        <w:tc>
          <w:tcPr>
            <w:tcW w:w="9356" w:type="dxa"/>
            <w:tcBorders>
              <w:top w:val="single" w:sz="4" w:space="0" w:color="auto"/>
              <w:left w:val="single" w:sz="4" w:space="0" w:color="auto"/>
              <w:bottom w:val="single" w:sz="4" w:space="0" w:color="auto"/>
              <w:right w:val="single" w:sz="4" w:space="0" w:color="auto"/>
            </w:tcBorders>
          </w:tcPr>
          <w:tbl>
            <w:tblPr>
              <w:tblStyle w:val="Tabela-Siatka"/>
              <w:tblW w:w="110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62"/>
            </w:tblGrid>
            <w:tr w:rsidR="00AA112F" w:rsidRPr="00AA112F" w14:paraId="4B2F5579" w14:textId="77777777" w:rsidTr="005B055C">
              <w:trPr>
                <w:trHeight w:val="454"/>
              </w:trPr>
              <w:tc>
                <w:tcPr>
                  <w:tcW w:w="11062" w:type="dxa"/>
                  <w:vAlign w:val="center"/>
                </w:tcPr>
                <w:p w14:paraId="767CDBED" w14:textId="77777777" w:rsidR="00AA112F" w:rsidRPr="00AA112F" w:rsidRDefault="00AA112F" w:rsidP="005B055C">
                  <w:pPr>
                    <w:rPr>
                      <w:rStyle w:val="d2edcug0"/>
                      <w:rFonts w:asciiTheme="minorHAnsi" w:hAnsiTheme="minorHAnsi" w:cstheme="minorHAnsi"/>
                      <w:i/>
                      <w:sz w:val="22"/>
                      <w:szCs w:val="22"/>
                    </w:rPr>
                  </w:pPr>
                  <w:r w:rsidRPr="00AA112F">
                    <w:rPr>
                      <w:rFonts w:asciiTheme="minorHAnsi" w:hAnsiTheme="minorHAnsi" w:cstheme="minorHAnsi"/>
                      <w:i/>
                      <w:sz w:val="22"/>
                      <w:szCs w:val="22"/>
                    </w:rPr>
                    <w:t>- udział w Jubileuszach  50-lecia Pożycia Małżeńskiego-</w:t>
                  </w:r>
                  <w:r w:rsidRPr="00AA112F">
                    <w:rPr>
                      <w:rStyle w:val="d2edcug0"/>
                      <w:rFonts w:asciiTheme="minorHAnsi" w:hAnsiTheme="minorHAnsi" w:cstheme="minorHAnsi"/>
                      <w:i/>
                      <w:sz w:val="22"/>
                      <w:szCs w:val="22"/>
                    </w:rPr>
                    <w:t xml:space="preserve"> wręczenie  w imieniu </w:t>
                  </w:r>
                </w:p>
                <w:p w14:paraId="2F0E1B05" w14:textId="77777777" w:rsidR="00AA112F" w:rsidRPr="00AA112F" w:rsidRDefault="00AA112F" w:rsidP="005B055C">
                  <w:pPr>
                    <w:rPr>
                      <w:rFonts w:asciiTheme="minorHAnsi" w:hAnsiTheme="minorHAnsi" w:cstheme="minorHAnsi"/>
                      <w:i/>
                      <w:sz w:val="22"/>
                      <w:szCs w:val="22"/>
                    </w:rPr>
                  </w:pPr>
                  <w:r w:rsidRPr="00AA112F">
                    <w:rPr>
                      <w:rStyle w:val="d2edcug0"/>
                      <w:rFonts w:asciiTheme="minorHAnsi" w:hAnsiTheme="minorHAnsi" w:cstheme="minorHAnsi"/>
                      <w:i/>
                      <w:sz w:val="22"/>
                      <w:szCs w:val="22"/>
                    </w:rPr>
                    <w:t>Prezydenta  Rzeczypospolitej Polskiej Medali za Długoletnie Pożycie  Małżeńskie.</w:t>
                  </w:r>
                </w:p>
              </w:tc>
            </w:tr>
          </w:tbl>
          <w:p w14:paraId="71EEE7CF" w14:textId="77777777" w:rsidR="00AA112F" w:rsidRPr="00AA112F" w:rsidRDefault="00AA112F" w:rsidP="005B055C">
            <w:pPr>
              <w:tabs>
                <w:tab w:val="left" w:pos="7891"/>
              </w:tabs>
              <w:rPr>
                <w:rFonts w:asciiTheme="minorHAnsi" w:hAnsiTheme="minorHAnsi" w:cstheme="minorHAnsi"/>
                <w:i/>
                <w:sz w:val="22"/>
                <w:szCs w:val="22"/>
              </w:rPr>
            </w:pPr>
          </w:p>
        </w:tc>
      </w:tr>
      <w:tr w:rsidR="00AA112F" w14:paraId="1B519A40" w14:textId="77777777" w:rsidTr="005B055C">
        <w:trPr>
          <w:trHeight w:val="263"/>
        </w:trPr>
        <w:tc>
          <w:tcPr>
            <w:tcW w:w="1702" w:type="dxa"/>
            <w:tcBorders>
              <w:top w:val="single" w:sz="4" w:space="0" w:color="auto"/>
              <w:left w:val="single" w:sz="4" w:space="0" w:color="auto"/>
              <w:bottom w:val="single" w:sz="4" w:space="0" w:color="auto"/>
              <w:right w:val="single" w:sz="4" w:space="0" w:color="auto"/>
            </w:tcBorders>
            <w:vAlign w:val="center"/>
          </w:tcPr>
          <w:p w14:paraId="2E05530D" w14:textId="77777777" w:rsidR="00AA112F" w:rsidRPr="00AA112F" w:rsidRDefault="00AA112F" w:rsidP="005B055C">
            <w:pPr>
              <w:jc w:val="center"/>
              <w:rPr>
                <w:rFonts w:asciiTheme="minorHAnsi" w:hAnsiTheme="minorHAnsi" w:cstheme="minorHAnsi"/>
                <w:b/>
                <w:i/>
                <w:sz w:val="22"/>
                <w:szCs w:val="22"/>
              </w:rPr>
            </w:pPr>
            <w:r w:rsidRPr="00AA112F">
              <w:rPr>
                <w:rFonts w:asciiTheme="minorHAnsi" w:hAnsiTheme="minorHAnsi" w:cstheme="minorHAnsi"/>
                <w:b/>
                <w:i/>
                <w:sz w:val="22"/>
                <w:szCs w:val="22"/>
              </w:rPr>
              <w:t>06 sierpnia</w:t>
            </w:r>
          </w:p>
        </w:tc>
        <w:tc>
          <w:tcPr>
            <w:tcW w:w="9356" w:type="dxa"/>
            <w:tcBorders>
              <w:top w:val="single" w:sz="4" w:space="0" w:color="auto"/>
              <w:left w:val="single" w:sz="4" w:space="0" w:color="auto"/>
              <w:bottom w:val="single" w:sz="4" w:space="0" w:color="auto"/>
              <w:right w:val="single" w:sz="4" w:space="0" w:color="auto"/>
            </w:tcBorders>
          </w:tcPr>
          <w:p w14:paraId="1D4FD957" w14:textId="77777777" w:rsidR="00AA112F" w:rsidRPr="00AA112F" w:rsidRDefault="00AA112F" w:rsidP="005B055C">
            <w:pPr>
              <w:tabs>
                <w:tab w:val="left" w:pos="7891"/>
              </w:tabs>
              <w:rPr>
                <w:rStyle w:val="gvxzyvdx"/>
                <w:rFonts w:asciiTheme="minorHAnsi" w:hAnsiTheme="minorHAnsi" w:cstheme="minorHAnsi"/>
                <w:i/>
                <w:color w:val="000000" w:themeColor="text1"/>
                <w:sz w:val="22"/>
                <w:szCs w:val="22"/>
              </w:rPr>
            </w:pPr>
            <w:r w:rsidRPr="00AA112F">
              <w:rPr>
                <w:rStyle w:val="gvxzyvdx"/>
                <w:rFonts w:asciiTheme="minorHAnsi" w:hAnsiTheme="minorHAnsi" w:cstheme="minorHAnsi"/>
                <w:i/>
                <w:color w:val="000000" w:themeColor="text1"/>
                <w:sz w:val="22"/>
                <w:szCs w:val="22"/>
              </w:rPr>
              <w:t>-udział w spotkaniu i Mszy Św. z Środowiskiem Trzeźwościowym.</w:t>
            </w:r>
          </w:p>
        </w:tc>
      </w:tr>
      <w:tr w:rsidR="00AA112F" w14:paraId="63B2A41C" w14:textId="77777777" w:rsidTr="005B055C">
        <w:trPr>
          <w:trHeight w:val="263"/>
        </w:trPr>
        <w:tc>
          <w:tcPr>
            <w:tcW w:w="1702" w:type="dxa"/>
            <w:tcBorders>
              <w:top w:val="single" w:sz="4" w:space="0" w:color="auto"/>
              <w:left w:val="single" w:sz="4" w:space="0" w:color="auto"/>
              <w:bottom w:val="single" w:sz="4" w:space="0" w:color="auto"/>
              <w:right w:val="single" w:sz="4" w:space="0" w:color="auto"/>
            </w:tcBorders>
            <w:vAlign w:val="center"/>
          </w:tcPr>
          <w:p w14:paraId="24975335" w14:textId="77777777" w:rsidR="00AA112F" w:rsidRPr="00AA112F" w:rsidRDefault="00AA112F" w:rsidP="005B055C">
            <w:pPr>
              <w:jc w:val="center"/>
              <w:rPr>
                <w:rFonts w:asciiTheme="minorHAnsi" w:hAnsiTheme="minorHAnsi" w:cstheme="minorHAnsi"/>
                <w:b/>
                <w:i/>
                <w:sz w:val="22"/>
                <w:szCs w:val="22"/>
              </w:rPr>
            </w:pPr>
            <w:r w:rsidRPr="00AA112F">
              <w:rPr>
                <w:rFonts w:asciiTheme="minorHAnsi" w:hAnsiTheme="minorHAnsi" w:cstheme="minorHAnsi"/>
                <w:b/>
                <w:i/>
                <w:sz w:val="22"/>
                <w:szCs w:val="22"/>
              </w:rPr>
              <w:t>07 sierpnia</w:t>
            </w:r>
          </w:p>
        </w:tc>
        <w:tc>
          <w:tcPr>
            <w:tcW w:w="9356" w:type="dxa"/>
            <w:tcBorders>
              <w:top w:val="single" w:sz="4" w:space="0" w:color="auto"/>
              <w:left w:val="single" w:sz="4" w:space="0" w:color="auto"/>
              <w:bottom w:val="single" w:sz="4" w:space="0" w:color="auto"/>
              <w:right w:val="single" w:sz="4" w:space="0" w:color="auto"/>
            </w:tcBorders>
          </w:tcPr>
          <w:p w14:paraId="5C5FD671" w14:textId="77777777" w:rsidR="00AA112F" w:rsidRPr="00AA112F" w:rsidRDefault="00AA112F" w:rsidP="005B055C">
            <w:pPr>
              <w:tabs>
                <w:tab w:val="left" w:pos="7891"/>
              </w:tabs>
              <w:rPr>
                <w:rFonts w:asciiTheme="minorHAnsi" w:hAnsiTheme="minorHAnsi" w:cstheme="minorHAnsi"/>
                <w:i/>
                <w:sz w:val="22"/>
                <w:szCs w:val="22"/>
              </w:rPr>
            </w:pPr>
            <w:r w:rsidRPr="00AA112F">
              <w:rPr>
                <w:rStyle w:val="gvxzyvdx"/>
                <w:rFonts w:asciiTheme="minorHAnsi" w:hAnsiTheme="minorHAnsi" w:cstheme="minorHAnsi"/>
                <w:i/>
                <w:sz w:val="22"/>
                <w:szCs w:val="22"/>
              </w:rPr>
              <w:t>- udział w festynie "Rodzinny Półmetek Wakacji" w Siernikach.</w:t>
            </w:r>
          </w:p>
        </w:tc>
      </w:tr>
      <w:tr w:rsidR="00AA112F" w14:paraId="263A2D22" w14:textId="77777777" w:rsidTr="005B055C">
        <w:trPr>
          <w:trHeight w:val="263"/>
        </w:trPr>
        <w:tc>
          <w:tcPr>
            <w:tcW w:w="1702" w:type="dxa"/>
            <w:tcBorders>
              <w:top w:val="single" w:sz="4" w:space="0" w:color="auto"/>
              <w:left w:val="single" w:sz="4" w:space="0" w:color="auto"/>
              <w:bottom w:val="single" w:sz="4" w:space="0" w:color="auto"/>
              <w:right w:val="single" w:sz="4" w:space="0" w:color="auto"/>
            </w:tcBorders>
            <w:vAlign w:val="center"/>
          </w:tcPr>
          <w:p w14:paraId="574EB810" w14:textId="77777777" w:rsidR="00AA112F" w:rsidRPr="00AA112F" w:rsidRDefault="00AA112F" w:rsidP="005B055C">
            <w:pPr>
              <w:jc w:val="center"/>
              <w:rPr>
                <w:rFonts w:asciiTheme="minorHAnsi" w:hAnsiTheme="minorHAnsi" w:cstheme="minorHAnsi"/>
                <w:b/>
                <w:i/>
                <w:sz w:val="22"/>
                <w:szCs w:val="22"/>
              </w:rPr>
            </w:pPr>
            <w:r w:rsidRPr="00AA112F">
              <w:rPr>
                <w:rFonts w:asciiTheme="minorHAnsi" w:hAnsiTheme="minorHAnsi" w:cstheme="minorHAnsi"/>
                <w:b/>
                <w:i/>
                <w:sz w:val="22"/>
                <w:szCs w:val="22"/>
              </w:rPr>
              <w:t xml:space="preserve">08 sierpnia </w:t>
            </w:r>
          </w:p>
        </w:tc>
        <w:tc>
          <w:tcPr>
            <w:tcW w:w="9356" w:type="dxa"/>
            <w:tcBorders>
              <w:top w:val="single" w:sz="4" w:space="0" w:color="auto"/>
              <w:left w:val="single" w:sz="4" w:space="0" w:color="auto"/>
              <w:bottom w:val="single" w:sz="4" w:space="0" w:color="auto"/>
              <w:right w:val="single" w:sz="4" w:space="0" w:color="auto"/>
            </w:tcBorders>
          </w:tcPr>
          <w:p w14:paraId="01F81B41" w14:textId="77777777" w:rsidR="00AA112F" w:rsidRPr="00AA112F" w:rsidRDefault="00AA112F" w:rsidP="005B055C">
            <w:pPr>
              <w:tabs>
                <w:tab w:val="left" w:pos="7891"/>
              </w:tabs>
              <w:ind w:right="-102"/>
              <w:rPr>
                <w:rStyle w:val="gvxzyvdx"/>
                <w:rFonts w:asciiTheme="minorHAnsi" w:hAnsiTheme="minorHAnsi" w:cstheme="minorHAnsi"/>
                <w:i/>
                <w:sz w:val="22"/>
                <w:szCs w:val="22"/>
              </w:rPr>
            </w:pPr>
            <w:r w:rsidRPr="00AA112F">
              <w:rPr>
                <w:rStyle w:val="gvxzyvdx"/>
                <w:rFonts w:asciiTheme="minorHAnsi" w:hAnsiTheme="minorHAnsi" w:cstheme="minorHAnsi"/>
                <w:i/>
                <w:sz w:val="22"/>
                <w:szCs w:val="22"/>
              </w:rPr>
              <w:t>-udział w spotkaniu z Posłami na Sejm RP Panią Martą Kubiak i Panem Marcinem Porzuckiem.</w:t>
            </w:r>
          </w:p>
        </w:tc>
      </w:tr>
      <w:tr w:rsidR="00AA112F" w14:paraId="3F5EA90C" w14:textId="77777777" w:rsidTr="005B055C">
        <w:trPr>
          <w:trHeight w:val="263"/>
        </w:trPr>
        <w:tc>
          <w:tcPr>
            <w:tcW w:w="1702" w:type="dxa"/>
            <w:tcBorders>
              <w:top w:val="single" w:sz="4" w:space="0" w:color="auto"/>
              <w:left w:val="single" w:sz="4" w:space="0" w:color="auto"/>
              <w:bottom w:val="single" w:sz="4" w:space="0" w:color="auto"/>
              <w:right w:val="single" w:sz="4" w:space="0" w:color="auto"/>
            </w:tcBorders>
            <w:vAlign w:val="center"/>
          </w:tcPr>
          <w:p w14:paraId="20E244C0" w14:textId="77777777" w:rsidR="00AA112F" w:rsidRPr="00AA112F" w:rsidRDefault="00AA112F" w:rsidP="005B055C">
            <w:pPr>
              <w:jc w:val="center"/>
              <w:rPr>
                <w:rFonts w:asciiTheme="minorHAnsi" w:hAnsiTheme="minorHAnsi" w:cstheme="minorHAnsi"/>
                <w:b/>
                <w:i/>
                <w:sz w:val="22"/>
                <w:szCs w:val="22"/>
              </w:rPr>
            </w:pPr>
            <w:r w:rsidRPr="00AA112F">
              <w:rPr>
                <w:rFonts w:asciiTheme="minorHAnsi" w:hAnsiTheme="minorHAnsi" w:cstheme="minorHAnsi"/>
                <w:b/>
                <w:i/>
                <w:sz w:val="22"/>
                <w:szCs w:val="22"/>
              </w:rPr>
              <w:t>09 sierpnia</w:t>
            </w:r>
          </w:p>
        </w:tc>
        <w:tc>
          <w:tcPr>
            <w:tcW w:w="9356" w:type="dxa"/>
            <w:tcBorders>
              <w:top w:val="single" w:sz="4" w:space="0" w:color="auto"/>
              <w:left w:val="single" w:sz="4" w:space="0" w:color="auto"/>
              <w:bottom w:val="single" w:sz="4" w:space="0" w:color="auto"/>
              <w:right w:val="single" w:sz="4" w:space="0" w:color="auto"/>
            </w:tcBorders>
          </w:tcPr>
          <w:p w14:paraId="23744A9A" w14:textId="77777777" w:rsidR="00AA112F" w:rsidRPr="00AA112F" w:rsidRDefault="00AA112F" w:rsidP="005B055C">
            <w:pPr>
              <w:rPr>
                <w:rStyle w:val="gvxzyvdx"/>
                <w:rFonts w:asciiTheme="minorHAnsi" w:hAnsiTheme="minorHAnsi" w:cstheme="minorHAnsi"/>
                <w:i/>
                <w:sz w:val="22"/>
                <w:szCs w:val="22"/>
              </w:rPr>
            </w:pPr>
            <w:r w:rsidRPr="00AA112F">
              <w:rPr>
                <w:rStyle w:val="gvxzyvdx"/>
                <w:rFonts w:asciiTheme="minorHAnsi" w:hAnsiTheme="minorHAnsi" w:cstheme="minorHAnsi"/>
                <w:i/>
                <w:sz w:val="22"/>
                <w:szCs w:val="22"/>
              </w:rPr>
              <w:t>- udział w Walnym Zebraniu Wspólników MSOK.</w:t>
            </w:r>
          </w:p>
        </w:tc>
      </w:tr>
      <w:tr w:rsidR="00AA112F" w14:paraId="2AE959B3" w14:textId="77777777" w:rsidTr="005B055C">
        <w:trPr>
          <w:trHeight w:val="263"/>
        </w:trPr>
        <w:tc>
          <w:tcPr>
            <w:tcW w:w="1702" w:type="dxa"/>
            <w:tcBorders>
              <w:top w:val="single" w:sz="4" w:space="0" w:color="auto"/>
              <w:left w:val="single" w:sz="4" w:space="0" w:color="auto"/>
              <w:bottom w:val="single" w:sz="4" w:space="0" w:color="auto"/>
              <w:right w:val="single" w:sz="4" w:space="0" w:color="auto"/>
            </w:tcBorders>
            <w:vAlign w:val="center"/>
          </w:tcPr>
          <w:p w14:paraId="2D88068E" w14:textId="77777777" w:rsidR="00AA112F" w:rsidRPr="00AA112F" w:rsidRDefault="00AA112F" w:rsidP="005B055C">
            <w:pPr>
              <w:jc w:val="center"/>
              <w:rPr>
                <w:rFonts w:asciiTheme="minorHAnsi" w:hAnsiTheme="minorHAnsi" w:cstheme="minorHAnsi"/>
                <w:b/>
                <w:i/>
                <w:sz w:val="22"/>
                <w:szCs w:val="22"/>
              </w:rPr>
            </w:pPr>
            <w:r w:rsidRPr="00AA112F">
              <w:rPr>
                <w:rFonts w:asciiTheme="minorHAnsi" w:hAnsiTheme="minorHAnsi" w:cstheme="minorHAnsi"/>
                <w:b/>
                <w:i/>
                <w:sz w:val="22"/>
                <w:szCs w:val="22"/>
              </w:rPr>
              <w:t>10 sierpnia</w:t>
            </w:r>
          </w:p>
        </w:tc>
        <w:tc>
          <w:tcPr>
            <w:tcW w:w="9356" w:type="dxa"/>
            <w:tcBorders>
              <w:top w:val="single" w:sz="4" w:space="0" w:color="auto"/>
              <w:left w:val="single" w:sz="4" w:space="0" w:color="auto"/>
              <w:bottom w:val="single" w:sz="4" w:space="0" w:color="auto"/>
              <w:right w:val="single" w:sz="4" w:space="0" w:color="auto"/>
            </w:tcBorders>
          </w:tcPr>
          <w:p w14:paraId="56703D37" w14:textId="77777777" w:rsidR="00AA112F" w:rsidRPr="00AA112F" w:rsidRDefault="00AA112F" w:rsidP="005B055C">
            <w:pPr>
              <w:rPr>
                <w:rStyle w:val="gvxzyvdx"/>
                <w:rFonts w:asciiTheme="minorHAnsi" w:hAnsiTheme="minorHAnsi" w:cstheme="minorHAnsi"/>
                <w:i/>
                <w:sz w:val="22"/>
                <w:szCs w:val="22"/>
              </w:rPr>
            </w:pPr>
            <w:r w:rsidRPr="00AA112F">
              <w:rPr>
                <w:rStyle w:val="gvxzyvdx"/>
                <w:rFonts w:asciiTheme="minorHAnsi" w:hAnsiTheme="minorHAnsi" w:cstheme="minorHAnsi"/>
                <w:i/>
                <w:sz w:val="22"/>
                <w:szCs w:val="22"/>
              </w:rPr>
              <w:t>- podpisanie umowy na remont drogi w miejscowości Cieśle.</w:t>
            </w:r>
          </w:p>
        </w:tc>
      </w:tr>
      <w:tr w:rsidR="00AA112F" w14:paraId="736D9304" w14:textId="77777777" w:rsidTr="005B055C">
        <w:trPr>
          <w:trHeight w:val="263"/>
        </w:trPr>
        <w:tc>
          <w:tcPr>
            <w:tcW w:w="1702" w:type="dxa"/>
            <w:tcBorders>
              <w:top w:val="single" w:sz="4" w:space="0" w:color="auto"/>
              <w:left w:val="single" w:sz="4" w:space="0" w:color="auto"/>
              <w:bottom w:val="single" w:sz="4" w:space="0" w:color="auto"/>
              <w:right w:val="single" w:sz="4" w:space="0" w:color="auto"/>
            </w:tcBorders>
            <w:vAlign w:val="center"/>
          </w:tcPr>
          <w:p w14:paraId="5522DF06" w14:textId="77777777" w:rsidR="00AA112F" w:rsidRPr="00AA112F" w:rsidRDefault="00AA112F" w:rsidP="005B055C">
            <w:pPr>
              <w:jc w:val="center"/>
              <w:rPr>
                <w:rFonts w:asciiTheme="minorHAnsi" w:hAnsiTheme="minorHAnsi" w:cstheme="minorHAnsi"/>
                <w:b/>
                <w:i/>
                <w:sz w:val="22"/>
                <w:szCs w:val="22"/>
              </w:rPr>
            </w:pPr>
            <w:r w:rsidRPr="00AA112F">
              <w:rPr>
                <w:rFonts w:asciiTheme="minorHAnsi" w:hAnsiTheme="minorHAnsi" w:cstheme="minorHAnsi"/>
                <w:b/>
                <w:i/>
                <w:sz w:val="22"/>
                <w:szCs w:val="22"/>
              </w:rPr>
              <w:t>13 sierpnia</w:t>
            </w:r>
          </w:p>
        </w:tc>
        <w:tc>
          <w:tcPr>
            <w:tcW w:w="9356" w:type="dxa"/>
            <w:tcBorders>
              <w:top w:val="single" w:sz="4" w:space="0" w:color="auto"/>
              <w:left w:val="single" w:sz="4" w:space="0" w:color="auto"/>
              <w:bottom w:val="single" w:sz="4" w:space="0" w:color="auto"/>
              <w:right w:val="single" w:sz="4" w:space="0" w:color="auto"/>
            </w:tcBorders>
          </w:tcPr>
          <w:p w14:paraId="35D2CF75" w14:textId="77777777" w:rsidR="00AA112F" w:rsidRPr="00AA112F" w:rsidRDefault="00AA112F" w:rsidP="005B055C">
            <w:pPr>
              <w:rPr>
                <w:rFonts w:asciiTheme="minorHAnsi" w:hAnsiTheme="minorHAnsi" w:cstheme="minorHAnsi"/>
                <w:i/>
                <w:sz w:val="22"/>
                <w:szCs w:val="22"/>
              </w:rPr>
            </w:pPr>
            <w:r w:rsidRPr="00AA112F">
              <w:rPr>
                <w:rStyle w:val="gvxzyvdx"/>
                <w:rFonts w:asciiTheme="minorHAnsi" w:hAnsiTheme="minorHAnsi" w:cstheme="minorHAnsi"/>
                <w:i/>
                <w:sz w:val="22"/>
                <w:szCs w:val="22"/>
              </w:rPr>
              <w:t>- udział w  Jubileuszu 40 – lecia założenia Rodzinnego Ogrodu Działkowego "Czerwony Mak" w Rogoźnie.</w:t>
            </w:r>
          </w:p>
        </w:tc>
      </w:tr>
      <w:tr w:rsidR="00AA112F" w14:paraId="054B0FE8" w14:textId="77777777" w:rsidTr="005B055C">
        <w:trPr>
          <w:trHeight w:val="263"/>
        </w:trPr>
        <w:tc>
          <w:tcPr>
            <w:tcW w:w="1702" w:type="dxa"/>
            <w:tcBorders>
              <w:top w:val="single" w:sz="4" w:space="0" w:color="auto"/>
              <w:left w:val="single" w:sz="4" w:space="0" w:color="auto"/>
              <w:bottom w:val="single" w:sz="4" w:space="0" w:color="auto"/>
              <w:right w:val="single" w:sz="4" w:space="0" w:color="auto"/>
            </w:tcBorders>
            <w:vAlign w:val="center"/>
          </w:tcPr>
          <w:p w14:paraId="4DAE06A6" w14:textId="77777777" w:rsidR="00AA112F" w:rsidRPr="00AA112F" w:rsidRDefault="00AA112F" w:rsidP="005B055C">
            <w:pPr>
              <w:jc w:val="center"/>
              <w:rPr>
                <w:rFonts w:asciiTheme="minorHAnsi" w:hAnsiTheme="minorHAnsi" w:cstheme="minorHAnsi"/>
                <w:b/>
                <w:i/>
                <w:sz w:val="22"/>
                <w:szCs w:val="22"/>
              </w:rPr>
            </w:pPr>
          </w:p>
        </w:tc>
        <w:tc>
          <w:tcPr>
            <w:tcW w:w="9356" w:type="dxa"/>
            <w:tcBorders>
              <w:top w:val="single" w:sz="4" w:space="0" w:color="auto"/>
              <w:left w:val="single" w:sz="4" w:space="0" w:color="auto"/>
              <w:bottom w:val="single" w:sz="4" w:space="0" w:color="auto"/>
              <w:right w:val="single" w:sz="4" w:space="0" w:color="auto"/>
            </w:tcBorders>
          </w:tcPr>
          <w:p w14:paraId="2841F46F" w14:textId="77777777" w:rsidR="00AA112F" w:rsidRPr="00AA112F" w:rsidRDefault="00AA112F" w:rsidP="005B055C">
            <w:pPr>
              <w:rPr>
                <w:rFonts w:asciiTheme="minorHAnsi" w:hAnsiTheme="minorHAnsi" w:cstheme="minorHAnsi"/>
                <w:i/>
                <w:sz w:val="22"/>
                <w:szCs w:val="22"/>
              </w:rPr>
            </w:pPr>
            <w:r w:rsidRPr="00AA112F">
              <w:rPr>
                <w:rStyle w:val="gvxzyvdx"/>
                <w:rFonts w:asciiTheme="minorHAnsi" w:hAnsiTheme="minorHAnsi" w:cstheme="minorHAnsi"/>
                <w:i/>
                <w:sz w:val="22"/>
                <w:szCs w:val="22"/>
              </w:rPr>
              <w:t xml:space="preserve">-udział w spotkaniu z zawodnikami seniorów RKS " Wełna" z okazji zakończenia gry w A klasie. </w:t>
            </w:r>
          </w:p>
        </w:tc>
      </w:tr>
      <w:tr w:rsidR="00AA112F" w14:paraId="50B3B06B" w14:textId="77777777" w:rsidTr="005B055C">
        <w:trPr>
          <w:trHeight w:val="263"/>
        </w:trPr>
        <w:tc>
          <w:tcPr>
            <w:tcW w:w="1702" w:type="dxa"/>
            <w:tcBorders>
              <w:top w:val="single" w:sz="4" w:space="0" w:color="auto"/>
              <w:left w:val="single" w:sz="4" w:space="0" w:color="auto"/>
              <w:bottom w:val="single" w:sz="4" w:space="0" w:color="auto"/>
              <w:right w:val="single" w:sz="4" w:space="0" w:color="auto"/>
            </w:tcBorders>
            <w:vAlign w:val="center"/>
          </w:tcPr>
          <w:p w14:paraId="2BADF8FF" w14:textId="77777777" w:rsidR="00AA112F" w:rsidRPr="00AA112F" w:rsidRDefault="00AA112F" w:rsidP="005B055C">
            <w:pPr>
              <w:jc w:val="center"/>
              <w:rPr>
                <w:rFonts w:asciiTheme="minorHAnsi" w:hAnsiTheme="minorHAnsi" w:cstheme="minorHAnsi"/>
                <w:b/>
                <w:i/>
                <w:sz w:val="22"/>
                <w:szCs w:val="22"/>
              </w:rPr>
            </w:pPr>
            <w:r w:rsidRPr="00AA112F">
              <w:rPr>
                <w:rFonts w:asciiTheme="minorHAnsi" w:hAnsiTheme="minorHAnsi" w:cstheme="minorHAnsi"/>
                <w:b/>
                <w:i/>
                <w:sz w:val="22"/>
                <w:szCs w:val="22"/>
              </w:rPr>
              <w:t>14 sierpnia</w:t>
            </w:r>
          </w:p>
        </w:tc>
        <w:tc>
          <w:tcPr>
            <w:tcW w:w="9356" w:type="dxa"/>
            <w:tcBorders>
              <w:top w:val="single" w:sz="4" w:space="0" w:color="auto"/>
              <w:left w:val="single" w:sz="4" w:space="0" w:color="auto"/>
              <w:bottom w:val="single" w:sz="4" w:space="0" w:color="auto"/>
              <w:right w:val="single" w:sz="4" w:space="0" w:color="auto"/>
            </w:tcBorders>
          </w:tcPr>
          <w:p w14:paraId="4C360D93" w14:textId="77777777" w:rsidR="00AA112F" w:rsidRPr="00AA112F" w:rsidRDefault="00AA112F" w:rsidP="005B055C">
            <w:pPr>
              <w:rPr>
                <w:rFonts w:asciiTheme="minorHAnsi" w:hAnsiTheme="minorHAnsi" w:cstheme="minorHAnsi"/>
                <w:i/>
                <w:sz w:val="22"/>
                <w:szCs w:val="22"/>
              </w:rPr>
            </w:pPr>
            <w:r w:rsidRPr="00AA112F">
              <w:rPr>
                <w:rStyle w:val="gvxzyvdx"/>
                <w:rFonts w:asciiTheme="minorHAnsi" w:hAnsiTheme="minorHAnsi" w:cstheme="minorHAnsi"/>
                <w:i/>
                <w:sz w:val="22"/>
                <w:szCs w:val="22"/>
              </w:rPr>
              <w:t>- udział w Biesiadzie Rodzinnej w Budziszewku zorganizowanej przez Sołectwo Budziszewko, KGW Eko Babki w Budziszewku oraz Stowarzyszenie Natura Budziszewko.</w:t>
            </w:r>
          </w:p>
        </w:tc>
      </w:tr>
      <w:tr w:rsidR="00AA112F" w14:paraId="13866AD5" w14:textId="77777777" w:rsidTr="005B055C">
        <w:trPr>
          <w:trHeight w:val="263"/>
        </w:trPr>
        <w:tc>
          <w:tcPr>
            <w:tcW w:w="1702" w:type="dxa"/>
            <w:tcBorders>
              <w:top w:val="single" w:sz="4" w:space="0" w:color="auto"/>
              <w:left w:val="single" w:sz="4" w:space="0" w:color="auto"/>
              <w:bottom w:val="single" w:sz="4" w:space="0" w:color="auto"/>
              <w:right w:val="single" w:sz="4" w:space="0" w:color="auto"/>
            </w:tcBorders>
            <w:vAlign w:val="center"/>
          </w:tcPr>
          <w:p w14:paraId="1883E7EB" w14:textId="77777777" w:rsidR="00AA112F" w:rsidRPr="00AA112F" w:rsidRDefault="00AA112F" w:rsidP="005B055C">
            <w:pPr>
              <w:jc w:val="center"/>
              <w:rPr>
                <w:rFonts w:asciiTheme="minorHAnsi" w:hAnsiTheme="minorHAnsi" w:cstheme="minorHAnsi"/>
                <w:b/>
                <w:i/>
                <w:sz w:val="22"/>
                <w:szCs w:val="22"/>
              </w:rPr>
            </w:pPr>
            <w:r w:rsidRPr="00AA112F">
              <w:rPr>
                <w:rFonts w:asciiTheme="minorHAnsi" w:hAnsiTheme="minorHAnsi" w:cstheme="minorHAnsi"/>
                <w:b/>
                <w:i/>
                <w:sz w:val="22"/>
                <w:szCs w:val="22"/>
              </w:rPr>
              <w:t>15 sierpnia</w:t>
            </w:r>
          </w:p>
        </w:tc>
        <w:tc>
          <w:tcPr>
            <w:tcW w:w="9356" w:type="dxa"/>
            <w:tcBorders>
              <w:top w:val="single" w:sz="4" w:space="0" w:color="auto"/>
              <w:left w:val="single" w:sz="4" w:space="0" w:color="auto"/>
              <w:bottom w:val="single" w:sz="4" w:space="0" w:color="auto"/>
              <w:right w:val="single" w:sz="4" w:space="0" w:color="auto"/>
            </w:tcBorders>
          </w:tcPr>
          <w:p w14:paraId="1764DD31" w14:textId="77777777" w:rsidR="00AA112F" w:rsidRPr="00AA112F" w:rsidRDefault="00AA112F" w:rsidP="005B055C">
            <w:pPr>
              <w:rPr>
                <w:rStyle w:val="gvxzyvdx"/>
                <w:rFonts w:asciiTheme="minorHAnsi" w:hAnsiTheme="minorHAnsi" w:cstheme="minorHAnsi"/>
                <w:i/>
                <w:sz w:val="22"/>
                <w:szCs w:val="22"/>
              </w:rPr>
            </w:pPr>
            <w:r w:rsidRPr="00AA112F">
              <w:rPr>
                <w:rStyle w:val="gvxzyvdx"/>
                <w:rFonts w:asciiTheme="minorHAnsi" w:hAnsiTheme="minorHAnsi" w:cstheme="minorHAnsi"/>
                <w:i/>
                <w:sz w:val="22"/>
                <w:szCs w:val="22"/>
              </w:rPr>
              <w:t>-udział  z  prezesem PZW przy RCK w Rogoźnie w kilkugodzinnym objeździe zbiorników i cieków wodnych, a następnie z pracownikami WIOŚ w związku z pojawieniem się śniętych ryb na rzece Wełna.</w:t>
            </w:r>
          </w:p>
        </w:tc>
      </w:tr>
      <w:tr w:rsidR="00AA112F" w14:paraId="3C64E7BB" w14:textId="77777777" w:rsidTr="005B055C">
        <w:trPr>
          <w:trHeight w:val="263"/>
        </w:trPr>
        <w:tc>
          <w:tcPr>
            <w:tcW w:w="1702" w:type="dxa"/>
            <w:tcBorders>
              <w:top w:val="single" w:sz="4" w:space="0" w:color="auto"/>
              <w:left w:val="single" w:sz="4" w:space="0" w:color="auto"/>
              <w:bottom w:val="single" w:sz="4" w:space="0" w:color="auto"/>
              <w:right w:val="single" w:sz="4" w:space="0" w:color="auto"/>
            </w:tcBorders>
            <w:vAlign w:val="center"/>
          </w:tcPr>
          <w:p w14:paraId="26BD328A" w14:textId="77777777" w:rsidR="00AA112F" w:rsidRPr="00AA112F" w:rsidRDefault="00AA112F" w:rsidP="005B055C">
            <w:pPr>
              <w:jc w:val="center"/>
              <w:rPr>
                <w:rFonts w:asciiTheme="minorHAnsi" w:hAnsiTheme="minorHAnsi" w:cstheme="minorHAnsi"/>
                <w:b/>
                <w:i/>
                <w:sz w:val="22"/>
                <w:szCs w:val="22"/>
              </w:rPr>
            </w:pPr>
            <w:r w:rsidRPr="00AA112F">
              <w:rPr>
                <w:rFonts w:asciiTheme="minorHAnsi" w:hAnsiTheme="minorHAnsi" w:cstheme="minorHAnsi"/>
                <w:b/>
                <w:i/>
                <w:sz w:val="22"/>
                <w:szCs w:val="22"/>
              </w:rPr>
              <w:t>16 sierpnia</w:t>
            </w:r>
          </w:p>
        </w:tc>
        <w:tc>
          <w:tcPr>
            <w:tcW w:w="9356" w:type="dxa"/>
            <w:tcBorders>
              <w:top w:val="single" w:sz="4" w:space="0" w:color="auto"/>
              <w:left w:val="single" w:sz="4" w:space="0" w:color="auto"/>
              <w:bottom w:val="single" w:sz="4" w:space="0" w:color="auto"/>
              <w:right w:val="single" w:sz="4" w:space="0" w:color="auto"/>
            </w:tcBorders>
          </w:tcPr>
          <w:p w14:paraId="4348A4B6" w14:textId="77777777" w:rsidR="00AA112F" w:rsidRPr="00AA112F" w:rsidRDefault="00AA112F" w:rsidP="005B055C">
            <w:pPr>
              <w:rPr>
                <w:rStyle w:val="gvxzyvdx"/>
                <w:rFonts w:asciiTheme="minorHAnsi" w:hAnsiTheme="minorHAnsi" w:cstheme="minorHAnsi"/>
                <w:i/>
                <w:sz w:val="22"/>
                <w:szCs w:val="22"/>
              </w:rPr>
            </w:pPr>
            <w:r w:rsidRPr="00AA112F">
              <w:rPr>
                <w:rStyle w:val="gvxzyvdx"/>
                <w:rFonts w:asciiTheme="minorHAnsi" w:hAnsiTheme="minorHAnsi" w:cstheme="minorHAnsi"/>
                <w:i/>
                <w:sz w:val="22"/>
                <w:szCs w:val="22"/>
              </w:rPr>
              <w:t>-udział w spotkaniu z przedstawicielami Powiatowego Lekarza Weterynarii i Wód Polskich-</w:t>
            </w:r>
          </w:p>
          <w:p w14:paraId="54E3A605" w14:textId="77777777" w:rsidR="00AA112F" w:rsidRPr="00AA112F" w:rsidRDefault="00AA112F" w:rsidP="005B055C">
            <w:pPr>
              <w:rPr>
                <w:rStyle w:val="gvxzyvdx"/>
                <w:rFonts w:asciiTheme="minorHAnsi" w:hAnsiTheme="minorHAnsi" w:cstheme="minorHAnsi"/>
                <w:i/>
                <w:sz w:val="22"/>
                <w:szCs w:val="22"/>
              </w:rPr>
            </w:pPr>
            <w:r w:rsidRPr="00AA112F">
              <w:rPr>
                <w:rStyle w:val="gvxzyvdx"/>
                <w:rFonts w:asciiTheme="minorHAnsi" w:hAnsiTheme="minorHAnsi" w:cstheme="minorHAnsi"/>
                <w:i/>
                <w:sz w:val="22"/>
                <w:szCs w:val="22"/>
              </w:rPr>
              <w:t>monitoring rzeki Wełny na odcinku od mostu wągrowieckiego do Rudy.</w:t>
            </w:r>
          </w:p>
        </w:tc>
      </w:tr>
      <w:tr w:rsidR="00AA112F" w14:paraId="2BE55216" w14:textId="77777777" w:rsidTr="005B055C">
        <w:trPr>
          <w:trHeight w:val="421"/>
        </w:trPr>
        <w:tc>
          <w:tcPr>
            <w:tcW w:w="1702" w:type="dxa"/>
            <w:tcBorders>
              <w:top w:val="single" w:sz="4" w:space="0" w:color="auto"/>
              <w:left w:val="single" w:sz="4" w:space="0" w:color="auto"/>
              <w:bottom w:val="single" w:sz="4" w:space="0" w:color="auto"/>
              <w:right w:val="single" w:sz="4" w:space="0" w:color="auto"/>
            </w:tcBorders>
            <w:vAlign w:val="center"/>
          </w:tcPr>
          <w:p w14:paraId="061AC994" w14:textId="77777777" w:rsidR="00AA112F" w:rsidRPr="00AA112F" w:rsidRDefault="00AA112F" w:rsidP="005B055C">
            <w:pPr>
              <w:jc w:val="center"/>
              <w:rPr>
                <w:rFonts w:asciiTheme="minorHAnsi" w:hAnsiTheme="minorHAnsi" w:cstheme="minorHAnsi"/>
                <w:b/>
                <w:i/>
                <w:sz w:val="22"/>
                <w:szCs w:val="22"/>
              </w:rPr>
            </w:pPr>
            <w:r w:rsidRPr="00AA112F">
              <w:rPr>
                <w:rFonts w:asciiTheme="minorHAnsi" w:hAnsiTheme="minorHAnsi" w:cstheme="minorHAnsi"/>
                <w:b/>
                <w:i/>
                <w:sz w:val="22"/>
                <w:szCs w:val="22"/>
              </w:rPr>
              <w:t>20 sierpnia</w:t>
            </w:r>
          </w:p>
        </w:tc>
        <w:tc>
          <w:tcPr>
            <w:tcW w:w="9356" w:type="dxa"/>
            <w:tcBorders>
              <w:top w:val="single" w:sz="4" w:space="0" w:color="auto"/>
              <w:left w:val="single" w:sz="4" w:space="0" w:color="auto"/>
              <w:bottom w:val="single" w:sz="4" w:space="0" w:color="auto"/>
              <w:right w:val="single" w:sz="4" w:space="0" w:color="auto"/>
            </w:tcBorders>
          </w:tcPr>
          <w:p w14:paraId="4CB3E1AC" w14:textId="77777777" w:rsidR="00AA112F" w:rsidRPr="00AA112F" w:rsidRDefault="00AA112F" w:rsidP="005B055C">
            <w:pPr>
              <w:rPr>
                <w:rFonts w:asciiTheme="minorHAnsi" w:hAnsiTheme="minorHAnsi" w:cstheme="minorHAnsi"/>
                <w:i/>
                <w:sz w:val="22"/>
                <w:szCs w:val="22"/>
              </w:rPr>
            </w:pPr>
            <w:r w:rsidRPr="00AA112F">
              <w:rPr>
                <w:rFonts w:asciiTheme="minorHAnsi" w:hAnsiTheme="minorHAnsi" w:cstheme="minorHAnsi"/>
                <w:i/>
                <w:sz w:val="22"/>
                <w:szCs w:val="22"/>
              </w:rPr>
              <w:t>-udział w otwarciu drogi w Garbatce, oraz w  festynie rodzinnym.</w:t>
            </w:r>
          </w:p>
        </w:tc>
      </w:tr>
      <w:tr w:rsidR="00AA112F" w14:paraId="4342E7CE" w14:textId="77777777" w:rsidTr="005B055C">
        <w:trPr>
          <w:trHeight w:val="263"/>
        </w:trPr>
        <w:tc>
          <w:tcPr>
            <w:tcW w:w="1702" w:type="dxa"/>
            <w:tcBorders>
              <w:top w:val="single" w:sz="4" w:space="0" w:color="auto"/>
              <w:left w:val="single" w:sz="4" w:space="0" w:color="auto"/>
              <w:bottom w:val="single" w:sz="4" w:space="0" w:color="auto"/>
              <w:right w:val="single" w:sz="4" w:space="0" w:color="auto"/>
            </w:tcBorders>
            <w:vAlign w:val="center"/>
          </w:tcPr>
          <w:p w14:paraId="178ADE3A" w14:textId="77777777" w:rsidR="00AA112F" w:rsidRPr="00AA112F" w:rsidRDefault="00AA112F" w:rsidP="005B055C">
            <w:pPr>
              <w:jc w:val="center"/>
              <w:rPr>
                <w:rFonts w:asciiTheme="minorHAnsi" w:hAnsiTheme="minorHAnsi" w:cstheme="minorHAnsi"/>
                <w:b/>
                <w:i/>
                <w:sz w:val="22"/>
                <w:szCs w:val="22"/>
              </w:rPr>
            </w:pPr>
            <w:r w:rsidRPr="00AA112F">
              <w:rPr>
                <w:rFonts w:asciiTheme="minorHAnsi" w:hAnsiTheme="minorHAnsi" w:cstheme="minorHAnsi"/>
                <w:b/>
                <w:i/>
                <w:sz w:val="22"/>
                <w:szCs w:val="22"/>
              </w:rPr>
              <w:t>21 sierpnia</w:t>
            </w:r>
          </w:p>
        </w:tc>
        <w:tc>
          <w:tcPr>
            <w:tcW w:w="9356" w:type="dxa"/>
            <w:tcBorders>
              <w:top w:val="single" w:sz="4" w:space="0" w:color="auto"/>
              <w:left w:val="single" w:sz="4" w:space="0" w:color="auto"/>
              <w:bottom w:val="single" w:sz="4" w:space="0" w:color="auto"/>
              <w:right w:val="single" w:sz="4" w:space="0" w:color="auto"/>
            </w:tcBorders>
          </w:tcPr>
          <w:p w14:paraId="457C0E71" w14:textId="77777777" w:rsidR="00AA112F" w:rsidRPr="00AA112F" w:rsidRDefault="00AA112F" w:rsidP="005B055C">
            <w:pPr>
              <w:pStyle w:val="Bezodstpw"/>
              <w:rPr>
                <w:rFonts w:asciiTheme="minorHAnsi" w:hAnsiTheme="minorHAnsi" w:cstheme="minorHAnsi"/>
                <w:i/>
              </w:rPr>
            </w:pPr>
            <w:r w:rsidRPr="00AA112F">
              <w:rPr>
                <w:rFonts w:asciiTheme="minorHAnsi" w:hAnsiTheme="minorHAnsi" w:cstheme="minorHAnsi"/>
                <w:i/>
              </w:rPr>
              <w:t>- udział w wręczeniu pucharów i medali II Turnieju Siatkówki Plażowej.</w:t>
            </w:r>
          </w:p>
        </w:tc>
      </w:tr>
      <w:tr w:rsidR="00AA112F" w14:paraId="5302FE2E" w14:textId="77777777" w:rsidTr="005B055C">
        <w:trPr>
          <w:trHeight w:val="263"/>
        </w:trPr>
        <w:tc>
          <w:tcPr>
            <w:tcW w:w="1702" w:type="dxa"/>
            <w:tcBorders>
              <w:top w:val="single" w:sz="4" w:space="0" w:color="auto"/>
              <w:left w:val="single" w:sz="4" w:space="0" w:color="auto"/>
              <w:bottom w:val="single" w:sz="4" w:space="0" w:color="auto"/>
              <w:right w:val="single" w:sz="4" w:space="0" w:color="auto"/>
            </w:tcBorders>
            <w:vAlign w:val="center"/>
          </w:tcPr>
          <w:p w14:paraId="78C3B31B" w14:textId="77777777" w:rsidR="00AA112F" w:rsidRPr="00AA112F" w:rsidRDefault="00AA112F" w:rsidP="005B055C">
            <w:pPr>
              <w:jc w:val="center"/>
              <w:rPr>
                <w:rFonts w:asciiTheme="minorHAnsi" w:hAnsiTheme="minorHAnsi" w:cstheme="minorHAnsi"/>
                <w:b/>
                <w:i/>
                <w:sz w:val="22"/>
                <w:szCs w:val="22"/>
              </w:rPr>
            </w:pPr>
            <w:r w:rsidRPr="00AA112F">
              <w:rPr>
                <w:rFonts w:asciiTheme="minorHAnsi" w:hAnsiTheme="minorHAnsi" w:cstheme="minorHAnsi"/>
                <w:b/>
                <w:i/>
                <w:sz w:val="22"/>
                <w:szCs w:val="22"/>
              </w:rPr>
              <w:t>22 sierpnia</w:t>
            </w:r>
          </w:p>
        </w:tc>
        <w:tc>
          <w:tcPr>
            <w:tcW w:w="9356" w:type="dxa"/>
            <w:tcBorders>
              <w:top w:val="single" w:sz="4" w:space="0" w:color="auto"/>
              <w:left w:val="single" w:sz="4" w:space="0" w:color="auto"/>
              <w:bottom w:val="single" w:sz="4" w:space="0" w:color="auto"/>
              <w:right w:val="single" w:sz="4" w:space="0" w:color="auto"/>
            </w:tcBorders>
            <w:vAlign w:val="center"/>
          </w:tcPr>
          <w:p w14:paraId="06BB1AE2" w14:textId="77777777" w:rsidR="00AA112F" w:rsidRPr="00AA112F" w:rsidRDefault="00AA112F" w:rsidP="005B055C">
            <w:pPr>
              <w:rPr>
                <w:rFonts w:asciiTheme="minorHAnsi" w:hAnsiTheme="minorHAnsi" w:cstheme="minorHAnsi"/>
                <w:i/>
                <w:sz w:val="22"/>
                <w:szCs w:val="22"/>
              </w:rPr>
            </w:pPr>
            <w:r w:rsidRPr="00AA112F">
              <w:rPr>
                <w:rFonts w:asciiTheme="minorHAnsi" w:hAnsiTheme="minorHAnsi" w:cstheme="minorHAnsi"/>
                <w:i/>
                <w:sz w:val="22"/>
                <w:szCs w:val="22"/>
              </w:rPr>
              <w:t>-udział w posiedzeniu Komisji GFiR.</w:t>
            </w:r>
          </w:p>
        </w:tc>
      </w:tr>
      <w:tr w:rsidR="00AA112F" w14:paraId="458D5EE4" w14:textId="77777777" w:rsidTr="005B055C">
        <w:trPr>
          <w:trHeight w:val="263"/>
        </w:trPr>
        <w:tc>
          <w:tcPr>
            <w:tcW w:w="1702" w:type="dxa"/>
            <w:tcBorders>
              <w:top w:val="single" w:sz="4" w:space="0" w:color="auto"/>
              <w:left w:val="single" w:sz="4" w:space="0" w:color="auto"/>
              <w:bottom w:val="single" w:sz="4" w:space="0" w:color="auto"/>
              <w:right w:val="single" w:sz="4" w:space="0" w:color="auto"/>
            </w:tcBorders>
            <w:vAlign w:val="center"/>
          </w:tcPr>
          <w:p w14:paraId="34DE1FC0" w14:textId="77777777" w:rsidR="00AA112F" w:rsidRPr="00AA112F" w:rsidRDefault="00AA112F" w:rsidP="005B055C">
            <w:pPr>
              <w:jc w:val="center"/>
              <w:rPr>
                <w:rFonts w:asciiTheme="minorHAnsi" w:hAnsiTheme="minorHAnsi" w:cstheme="minorHAnsi"/>
                <w:b/>
                <w:i/>
                <w:sz w:val="22"/>
                <w:szCs w:val="22"/>
              </w:rPr>
            </w:pPr>
            <w:r w:rsidRPr="00AA112F">
              <w:rPr>
                <w:rFonts w:asciiTheme="minorHAnsi" w:hAnsiTheme="minorHAnsi" w:cstheme="minorHAnsi"/>
                <w:b/>
                <w:i/>
                <w:sz w:val="22"/>
                <w:szCs w:val="22"/>
              </w:rPr>
              <w:t>23 sierpnia</w:t>
            </w:r>
          </w:p>
        </w:tc>
        <w:tc>
          <w:tcPr>
            <w:tcW w:w="9356" w:type="dxa"/>
            <w:tcBorders>
              <w:top w:val="single" w:sz="4" w:space="0" w:color="auto"/>
              <w:left w:val="single" w:sz="4" w:space="0" w:color="auto"/>
              <w:bottom w:val="single" w:sz="4" w:space="0" w:color="auto"/>
              <w:right w:val="single" w:sz="4" w:space="0" w:color="auto"/>
            </w:tcBorders>
            <w:vAlign w:val="center"/>
          </w:tcPr>
          <w:p w14:paraId="4874D7F3" w14:textId="77777777" w:rsidR="00AA112F" w:rsidRPr="00AA112F" w:rsidRDefault="00AA112F" w:rsidP="005B055C">
            <w:pPr>
              <w:rPr>
                <w:rFonts w:asciiTheme="minorHAnsi" w:hAnsiTheme="minorHAnsi" w:cstheme="minorHAnsi"/>
                <w:i/>
                <w:sz w:val="22"/>
                <w:szCs w:val="22"/>
              </w:rPr>
            </w:pPr>
            <w:r w:rsidRPr="00AA112F">
              <w:rPr>
                <w:rFonts w:asciiTheme="minorHAnsi" w:hAnsiTheme="minorHAnsi" w:cstheme="minorHAnsi"/>
                <w:i/>
                <w:sz w:val="22"/>
                <w:szCs w:val="22"/>
              </w:rPr>
              <w:t>- udział w spotkaniu z przedstawicielami TVP Polsat.</w:t>
            </w:r>
          </w:p>
        </w:tc>
      </w:tr>
      <w:tr w:rsidR="00AA112F" w14:paraId="68149693" w14:textId="77777777" w:rsidTr="005B055C">
        <w:trPr>
          <w:trHeight w:val="263"/>
        </w:trPr>
        <w:tc>
          <w:tcPr>
            <w:tcW w:w="1702" w:type="dxa"/>
            <w:tcBorders>
              <w:top w:val="single" w:sz="4" w:space="0" w:color="auto"/>
              <w:left w:val="single" w:sz="4" w:space="0" w:color="auto"/>
              <w:bottom w:val="single" w:sz="4" w:space="0" w:color="auto"/>
              <w:right w:val="single" w:sz="4" w:space="0" w:color="auto"/>
            </w:tcBorders>
            <w:vAlign w:val="center"/>
          </w:tcPr>
          <w:p w14:paraId="5B7E33F5" w14:textId="77777777" w:rsidR="00AA112F" w:rsidRPr="00AA112F" w:rsidRDefault="00AA112F" w:rsidP="005B055C">
            <w:pPr>
              <w:jc w:val="center"/>
              <w:rPr>
                <w:rFonts w:asciiTheme="minorHAnsi" w:hAnsiTheme="minorHAnsi" w:cstheme="minorHAnsi"/>
                <w:b/>
                <w:i/>
                <w:sz w:val="22"/>
                <w:szCs w:val="22"/>
              </w:rPr>
            </w:pPr>
          </w:p>
        </w:tc>
        <w:tc>
          <w:tcPr>
            <w:tcW w:w="9356" w:type="dxa"/>
            <w:tcBorders>
              <w:top w:val="single" w:sz="4" w:space="0" w:color="auto"/>
              <w:left w:val="single" w:sz="4" w:space="0" w:color="auto"/>
              <w:bottom w:val="single" w:sz="4" w:space="0" w:color="auto"/>
              <w:right w:val="single" w:sz="4" w:space="0" w:color="auto"/>
            </w:tcBorders>
            <w:vAlign w:val="center"/>
          </w:tcPr>
          <w:p w14:paraId="139C23C2" w14:textId="77777777" w:rsidR="00AA112F" w:rsidRPr="00AA112F" w:rsidRDefault="00AA112F" w:rsidP="005B055C">
            <w:pPr>
              <w:rPr>
                <w:rFonts w:asciiTheme="minorHAnsi" w:hAnsiTheme="minorHAnsi" w:cstheme="minorHAnsi"/>
                <w:i/>
                <w:sz w:val="22"/>
                <w:szCs w:val="22"/>
              </w:rPr>
            </w:pPr>
            <w:r w:rsidRPr="00AA112F">
              <w:rPr>
                <w:rFonts w:asciiTheme="minorHAnsi" w:hAnsiTheme="minorHAnsi" w:cstheme="minorHAnsi"/>
                <w:i/>
                <w:sz w:val="22"/>
                <w:szCs w:val="22"/>
              </w:rPr>
              <w:t>-udział w posiedzeniu Komisji SSOiK.</w:t>
            </w:r>
          </w:p>
        </w:tc>
      </w:tr>
    </w:tbl>
    <w:p w14:paraId="134A1BE8" w14:textId="77777777" w:rsidR="00400467" w:rsidRDefault="00400467" w:rsidP="00A01B35">
      <w:pPr>
        <w:suppressAutoHyphens/>
        <w:autoSpaceDN w:val="0"/>
        <w:textAlignment w:val="baseline"/>
        <w:rPr>
          <w:rFonts w:asciiTheme="minorHAnsi" w:hAnsiTheme="minorHAnsi" w:cstheme="minorHAnsi"/>
          <w:sz w:val="22"/>
          <w:szCs w:val="22"/>
        </w:rPr>
      </w:pPr>
    </w:p>
    <w:p w14:paraId="07FF48D7" w14:textId="6ACB5579" w:rsidR="00400467" w:rsidRDefault="00400467" w:rsidP="001D14DF">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Pan wiceprzewodniczący Chudzicki poprosił o szczegóły projektu „Wielkopolskie Jadłodzielnie”?</w:t>
      </w:r>
    </w:p>
    <w:p w14:paraId="159AFA52" w14:textId="749C1A5B" w:rsidR="00400467" w:rsidRDefault="00400467" w:rsidP="001D14DF">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Pan Szuberski poinformował, że jadłodzielnia będzie w okolicach GOPS-u – kwota 20 tys zł, polega to na gromadzeniu nadwyżki żywności zdatnej do spożycia i przekazywanie jej potrzebującym.</w:t>
      </w:r>
    </w:p>
    <w:p w14:paraId="23ABF857" w14:textId="270EE7A1" w:rsidR="0083284E" w:rsidRDefault="0083284E" w:rsidP="001D14DF">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Pan Janus zapytał, czego dotyczyło spotkanie z przedstawicielem Polsatu?</w:t>
      </w:r>
    </w:p>
    <w:p w14:paraId="01D8C4BD" w14:textId="02AA3081" w:rsidR="0083284E" w:rsidRDefault="0083284E" w:rsidP="001D14DF">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lastRenderedPageBreak/>
        <w:t>Pan Burmistrz odpowiedział, że spotkanie dotyczyło sprawy rodzinnej, która dotyczy mieszkańców Rogoźna, jednak ze względu na dobro dzieci, sprawy nie będzie komentował.</w:t>
      </w:r>
    </w:p>
    <w:p w14:paraId="56137D6F" w14:textId="55268731" w:rsidR="00027C97" w:rsidRDefault="00027C97" w:rsidP="001D14DF">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 xml:space="preserve">Pan Wojciechowski poprosił o streszczenia spotkania </w:t>
      </w:r>
      <w:r w:rsidR="005045DD">
        <w:rPr>
          <w:rFonts w:asciiTheme="minorHAnsi" w:hAnsiTheme="minorHAnsi" w:cstheme="minorHAnsi"/>
          <w:sz w:val="22"/>
          <w:szCs w:val="22"/>
        </w:rPr>
        <w:t>w Kopaszynie, które miało miejsce 9 sierpnia?</w:t>
      </w:r>
    </w:p>
    <w:p w14:paraId="421D45DB" w14:textId="6C8F7558" w:rsidR="005045DD" w:rsidRDefault="005045DD" w:rsidP="001D14DF">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Burmistrz Szuberski poinformował, że na spotkaniu głównie podejmowane były uchwały, które zabezpieczały MSOK, aby to była spółka wyłącznie samorządowa.</w:t>
      </w:r>
    </w:p>
    <w:p w14:paraId="56959C6B" w14:textId="44D4C06B" w:rsidR="007F01F9" w:rsidRDefault="007F01F9" w:rsidP="001D14DF">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Pan Kutka zapytał, czy jest może jakąś kalkulacja na wypadek potrzeby wykupu akcji?</w:t>
      </w:r>
    </w:p>
    <w:p w14:paraId="30E6B4EB" w14:textId="5A8341A1" w:rsidR="007F01F9" w:rsidRDefault="007F01F9" w:rsidP="001D14DF">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Pan Roman Szuberski powiedział, że taka kalkulacja powstania dopiero wtedy, kiedy któryś z samorządów postanowi odejść.</w:t>
      </w:r>
    </w:p>
    <w:p w14:paraId="6BCC18E5" w14:textId="77777777" w:rsidR="007F01F9" w:rsidRDefault="00B41CD9" w:rsidP="001D14DF">
      <w:pPr>
        <w:suppressAutoHyphens/>
        <w:autoSpaceDN w:val="0"/>
        <w:jc w:val="both"/>
        <w:textAlignment w:val="baseline"/>
        <w:rPr>
          <w:rFonts w:asciiTheme="minorHAnsi" w:hAnsiTheme="minorHAnsi" w:cstheme="minorHAnsi"/>
          <w:b/>
          <w:bCs/>
          <w:sz w:val="22"/>
          <w:szCs w:val="22"/>
        </w:rPr>
      </w:pPr>
      <w:r w:rsidRPr="008A07F7">
        <w:rPr>
          <w:rFonts w:asciiTheme="minorHAnsi" w:hAnsiTheme="minorHAnsi" w:cstheme="minorHAnsi"/>
          <w:sz w:val="22"/>
          <w:szCs w:val="22"/>
        </w:rPr>
        <w:br/>
      </w:r>
      <w:r w:rsidRPr="008A07F7">
        <w:rPr>
          <w:rFonts w:asciiTheme="minorHAnsi" w:hAnsiTheme="minorHAnsi" w:cstheme="minorHAnsi"/>
          <w:b/>
          <w:bCs/>
          <w:sz w:val="22"/>
          <w:szCs w:val="22"/>
        </w:rPr>
        <w:t>10. Wolne głosy i wnioski.</w:t>
      </w:r>
    </w:p>
    <w:p w14:paraId="0807E002" w14:textId="77777777" w:rsidR="00DA0953" w:rsidRDefault="00B41F8C" w:rsidP="001D14DF">
      <w:pPr>
        <w:suppressAutoHyphens/>
        <w:autoSpaceDN w:val="0"/>
        <w:jc w:val="both"/>
        <w:textAlignment w:val="baseline"/>
        <w:rPr>
          <w:rFonts w:asciiTheme="minorHAnsi" w:hAnsiTheme="minorHAnsi" w:cstheme="minorHAnsi"/>
          <w:sz w:val="22"/>
          <w:szCs w:val="22"/>
        </w:rPr>
      </w:pPr>
      <w:r w:rsidRPr="00B41F8C">
        <w:rPr>
          <w:rFonts w:asciiTheme="minorHAnsi" w:hAnsiTheme="minorHAnsi" w:cstheme="minorHAnsi"/>
          <w:sz w:val="22"/>
          <w:szCs w:val="22"/>
        </w:rPr>
        <w:t>Pan radny Henryk Janus poruszył temat brakujących zarządzeń Burmistrza na stronie</w:t>
      </w:r>
      <w:r>
        <w:rPr>
          <w:rFonts w:asciiTheme="minorHAnsi" w:hAnsiTheme="minorHAnsi" w:cstheme="minorHAnsi"/>
          <w:sz w:val="22"/>
          <w:szCs w:val="22"/>
        </w:rPr>
        <w:t>, radny powiedział, że wygląda to tak, jakby Burmistrz miał coś do ukrycie nie uzupełniając pism na stronie.</w:t>
      </w:r>
    </w:p>
    <w:p w14:paraId="390CFD74" w14:textId="77777777" w:rsidR="00DA0953" w:rsidRDefault="00DA0953" w:rsidP="001D14DF">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Pan Sekretarz podziękował za uwagę i obiecał, że zostanie wzmocniona funkcja kontrolna.</w:t>
      </w:r>
    </w:p>
    <w:p w14:paraId="7A8EF92B" w14:textId="77777777" w:rsidR="006133F1" w:rsidRDefault="00DA0953" w:rsidP="001D14DF">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 xml:space="preserve">Radny poprosił również o harmonogram zebrań wiejskich, ponieważ już kilkukrotnie zwracał się z prośbą kolejny raz ją ponowił. Ponadto pan Janus zwrócił uwagę na fakt, że przy wejściu do sekretariatu jest informacja, że kierownikiem wydziału oświaty, promocji i kontroli jest pani Renata Tomaszewska, która obecnie zajmuje stanowisko Prezesa </w:t>
      </w:r>
      <w:r w:rsidR="00543F80">
        <w:rPr>
          <w:rFonts w:asciiTheme="minorHAnsi" w:hAnsiTheme="minorHAnsi" w:cstheme="minorHAnsi"/>
          <w:sz w:val="22"/>
          <w:szCs w:val="22"/>
        </w:rPr>
        <w:t>Megawatu i informacja ta powinna zostać zmieniona, bo faktycznie tej pani w urzędzie już nie ma.</w:t>
      </w:r>
    </w:p>
    <w:p w14:paraId="66DE4B41" w14:textId="77777777" w:rsidR="00BA6A78" w:rsidRDefault="006133F1" w:rsidP="001D14DF">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Pan Szuberski odpowiedział, że projekt zmiany Regulaminu niebawem zostanie wdrożony, natomiast pan Sekretarz uzupełnił, że art. 174 kodeksu pracy dopuszcza formę urlopu bezpłatnego i dana osoba nadal jest pracownikiem bez świadczenia pracy.</w:t>
      </w:r>
      <w:r w:rsidR="00BA6A78">
        <w:rPr>
          <w:rFonts w:asciiTheme="minorHAnsi" w:hAnsiTheme="minorHAnsi" w:cstheme="minorHAnsi"/>
          <w:sz w:val="22"/>
          <w:szCs w:val="22"/>
        </w:rPr>
        <w:t xml:space="preserve"> Radny Henryk Janus nie zgodził się z wyjaśnieniami pana Sekretarza.</w:t>
      </w:r>
    </w:p>
    <w:p w14:paraId="12913D0B" w14:textId="77777777" w:rsidR="00AD21AE" w:rsidRDefault="00BA6A78" w:rsidP="001D14DF">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Pan Piotr Płoszczyca określił, że czym innym jest pełnienie funkcji, a czym innym jest stosunek pracy.</w:t>
      </w:r>
    </w:p>
    <w:p w14:paraId="66F077E3" w14:textId="77777777" w:rsidR="00AD21AE" w:rsidRDefault="00AD21AE" w:rsidP="001D14DF">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Pan Kutka zapytał, czy wydział, którym kierowała pani Tomaszewska zajmuje się jeszcze oświatą.</w:t>
      </w:r>
    </w:p>
    <w:p w14:paraId="3639E2EE" w14:textId="77777777" w:rsidR="004A25ED" w:rsidRDefault="00AD21AE" w:rsidP="001D14DF">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Burmistrz określił, że oświata przeniesiona została do CUW, niektóre rzeczy są jeszcze szczątkowo prowadzone w tym wydziale.</w:t>
      </w:r>
    </w:p>
    <w:p w14:paraId="2B342FD3" w14:textId="77777777" w:rsidR="004A25ED" w:rsidRDefault="004A25ED" w:rsidP="001D14DF">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Pan  Henryk Janus podniósł kwestię nieodbytych posiedzeń KSWiP, których powodem było brak qurum – jak stwierdził na komisji pan Sekretarz. Radny stwierdził, że komisja jest stała, a nie komisją doraźną, a skład osobowy określa statut.</w:t>
      </w:r>
    </w:p>
    <w:p w14:paraId="6CEE61B6" w14:textId="77777777" w:rsidR="001D14DF" w:rsidRDefault="004A25ED" w:rsidP="001D14DF">
      <w:pPr>
        <w:suppressAutoHyphens/>
        <w:autoSpaceDN w:val="0"/>
        <w:jc w:val="both"/>
        <w:textAlignment w:val="baseline"/>
        <w:rPr>
          <w:rFonts w:asciiTheme="minorHAnsi" w:hAnsiTheme="minorHAnsi" w:cstheme="minorHAnsi"/>
          <w:sz w:val="22"/>
          <w:szCs w:val="22"/>
        </w:rPr>
      </w:pPr>
      <w:r>
        <w:rPr>
          <w:rFonts w:asciiTheme="minorHAnsi" w:hAnsiTheme="minorHAnsi" w:cstheme="minorHAnsi"/>
          <w:sz w:val="22"/>
          <w:szCs w:val="22"/>
        </w:rPr>
        <w:t xml:space="preserve">Pan Marek Jagoda wyjaśnił, że temat był już kilkukrotnie omawiany i załącznik nr </w:t>
      </w:r>
      <w:r w:rsidR="001D14DF">
        <w:rPr>
          <w:rFonts w:asciiTheme="minorHAnsi" w:hAnsiTheme="minorHAnsi" w:cstheme="minorHAnsi"/>
          <w:sz w:val="22"/>
          <w:szCs w:val="22"/>
        </w:rPr>
        <w:t>6</w:t>
      </w:r>
      <w:r>
        <w:rPr>
          <w:rFonts w:asciiTheme="minorHAnsi" w:hAnsiTheme="minorHAnsi" w:cstheme="minorHAnsi"/>
          <w:sz w:val="22"/>
          <w:szCs w:val="22"/>
        </w:rPr>
        <w:t xml:space="preserve"> </w:t>
      </w:r>
      <w:r w:rsidR="001D14DF">
        <w:rPr>
          <w:rFonts w:asciiTheme="minorHAnsi" w:hAnsiTheme="minorHAnsi" w:cstheme="minorHAnsi"/>
          <w:sz w:val="22"/>
          <w:szCs w:val="22"/>
        </w:rPr>
        <w:t>jasno określa sytuację zwoływania komisji, ponadto wątpliwości dotyczyły podwójnego głosu Przewodniczącego.</w:t>
      </w:r>
    </w:p>
    <w:p w14:paraId="06FFBC7A" w14:textId="77777777" w:rsidR="00011B75" w:rsidRDefault="00011B75"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Radny Kutka zapytał, jak wygląda sytuacja z napisami do sesji?</w:t>
      </w:r>
    </w:p>
    <w:p w14:paraId="47E2C514" w14:textId="77777777" w:rsidR="00011B75" w:rsidRDefault="00011B75"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Pan Sekretarz odpowiedział, że napisy do sesji będą uzupełniane w miarę możliwości.</w:t>
      </w:r>
    </w:p>
    <w:p w14:paraId="00A8AF7F" w14:textId="77777777" w:rsidR="00011B75" w:rsidRDefault="00011B75"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Radny dopytał w jakich godzinach jest otwarty urząd ?</w:t>
      </w:r>
    </w:p>
    <w:p w14:paraId="4E3DAA2E" w14:textId="77777777" w:rsidR="003D3B1C" w:rsidRDefault="00011B75"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Burmistrz poinformował, że są to godziny od 8 – 16.Radny Kutka poprosił o zmianę informacji na stronie urzędu, ponieważ wprowadza ona mieszkańców w błąd.</w:t>
      </w:r>
      <w:r w:rsidR="00B41CD9" w:rsidRPr="00B41F8C">
        <w:rPr>
          <w:rFonts w:asciiTheme="minorHAnsi" w:hAnsiTheme="minorHAnsi" w:cstheme="minorHAnsi"/>
          <w:sz w:val="22"/>
          <w:szCs w:val="22"/>
        </w:rPr>
        <w:br/>
      </w:r>
      <w:r w:rsidR="003D3B1C">
        <w:rPr>
          <w:rFonts w:asciiTheme="minorHAnsi" w:hAnsiTheme="minorHAnsi" w:cstheme="minorHAnsi"/>
          <w:sz w:val="22"/>
          <w:szCs w:val="22"/>
        </w:rPr>
        <w:t>Pan Kutka poprosił o wyjaśnienie tematu strefy parkowania.</w:t>
      </w:r>
    </w:p>
    <w:p w14:paraId="716F308D" w14:textId="51A68BCE" w:rsidR="003D3B1C" w:rsidRDefault="003D3B1C"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Burmistrz poinformował, że pani kierownik Dorota Ślachciak odpowie radnym mailem.</w:t>
      </w:r>
    </w:p>
    <w:p w14:paraId="7D4E3DF7" w14:textId="64373193" w:rsidR="003D3B1C" w:rsidRDefault="003D3B1C"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 xml:space="preserve">Radny dopytał, czy nagranie o które wnioskował do Burmistrza </w:t>
      </w:r>
      <w:r w:rsidR="009041E8">
        <w:rPr>
          <w:rFonts w:asciiTheme="minorHAnsi" w:hAnsiTheme="minorHAnsi" w:cstheme="minorHAnsi"/>
          <w:sz w:val="22"/>
          <w:szCs w:val="22"/>
        </w:rPr>
        <w:t>zostało zabezpieczone na jakimś nośniku?</w:t>
      </w:r>
    </w:p>
    <w:p w14:paraId="3475B1B0" w14:textId="53850E86" w:rsidR="009041E8" w:rsidRDefault="009041E8"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Pan Szuberski odpowiedział, że poinformuje radnego do końca tygodnia, ponieważ na ten moment nie pamięta.</w:t>
      </w:r>
    </w:p>
    <w:p w14:paraId="328AFA08" w14:textId="25BF850F" w:rsidR="009041E8" w:rsidRDefault="009041E8"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Pan Paweł Wojciechowski zwrócił się do wszystkich radnych z informacją, że na skrzynki otrzymali pismo radnego, w którym opisuje niszczenie pism i w dalszym ciągu brak jest reakcji na prośby zawarte w w/w piśmie.</w:t>
      </w:r>
      <w:r w:rsidR="00F9092F">
        <w:rPr>
          <w:rFonts w:asciiTheme="minorHAnsi" w:hAnsiTheme="minorHAnsi" w:cstheme="minorHAnsi"/>
          <w:sz w:val="22"/>
          <w:szCs w:val="22"/>
        </w:rPr>
        <w:t xml:space="preserve"> Radny stwierdził, że sytuacja dotyczy też Stowarzyszenia „Jezioro Rogozińskie”, gdzie dopiero wyrok sądowy zmusza Burmistrza do udzielenia informacji.</w:t>
      </w:r>
    </w:p>
    <w:p w14:paraId="3F6045B9" w14:textId="67110913" w:rsidR="00BD6CC2" w:rsidRDefault="00BD6CC2" w:rsidP="00A01B35">
      <w:pPr>
        <w:suppressAutoHyphens/>
        <w:autoSpaceDN w:val="0"/>
        <w:textAlignment w:val="baseline"/>
        <w:rPr>
          <w:rFonts w:asciiTheme="minorHAnsi" w:hAnsiTheme="minorHAnsi" w:cstheme="minorHAnsi"/>
          <w:sz w:val="22"/>
          <w:szCs w:val="22"/>
        </w:rPr>
      </w:pPr>
      <w:r>
        <w:rPr>
          <w:rFonts w:asciiTheme="minorHAnsi" w:hAnsiTheme="minorHAnsi" w:cstheme="minorHAnsi"/>
          <w:sz w:val="22"/>
          <w:szCs w:val="22"/>
        </w:rPr>
        <w:t>Na zakończenie pan radny Janus poinformował, że w najbliższym czasie odbędzie szkolenie na temat danych osobowych i kto będzie chętny może wziąć udział w szkoleniu na Sali nr 20 w urzędzie.</w:t>
      </w:r>
    </w:p>
    <w:p w14:paraId="21F5A9B8" w14:textId="77777777" w:rsidR="00063302" w:rsidRDefault="00B41CD9" w:rsidP="00A01B35">
      <w:pPr>
        <w:suppressAutoHyphens/>
        <w:autoSpaceDN w:val="0"/>
        <w:textAlignment w:val="baseline"/>
        <w:rPr>
          <w:rFonts w:asciiTheme="minorHAnsi" w:hAnsiTheme="minorHAnsi" w:cstheme="minorHAnsi"/>
          <w:b/>
          <w:bCs/>
          <w:sz w:val="22"/>
          <w:szCs w:val="22"/>
        </w:rPr>
      </w:pPr>
      <w:r w:rsidRPr="008A07F7">
        <w:rPr>
          <w:rFonts w:asciiTheme="minorHAnsi" w:hAnsiTheme="minorHAnsi" w:cstheme="minorHAnsi"/>
          <w:sz w:val="22"/>
          <w:szCs w:val="22"/>
        </w:rPr>
        <w:br/>
      </w:r>
      <w:r w:rsidRPr="008A07F7">
        <w:rPr>
          <w:rFonts w:asciiTheme="minorHAnsi" w:hAnsiTheme="minorHAnsi" w:cstheme="minorHAnsi"/>
          <w:b/>
          <w:bCs/>
          <w:sz w:val="22"/>
          <w:szCs w:val="22"/>
        </w:rPr>
        <w:t>11. Informacje i komunikaty Przewodniczącego.</w:t>
      </w:r>
    </w:p>
    <w:p w14:paraId="4BF22869" w14:textId="5B7CC126" w:rsidR="00DA22E5" w:rsidRPr="00063302" w:rsidRDefault="00063302" w:rsidP="00063302">
      <w:pPr>
        <w:suppressAutoHyphens/>
        <w:autoSpaceDN w:val="0"/>
        <w:textAlignment w:val="baseline"/>
        <w:rPr>
          <w:rFonts w:asciiTheme="minorHAnsi" w:eastAsia="NSimSun" w:hAnsiTheme="minorHAnsi" w:cstheme="minorHAnsi"/>
          <w:color w:val="00000A"/>
          <w:kern w:val="3"/>
          <w:sz w:val="22"/>
          <w:szCs w:val="22"/>
          <w:lang w:eastAsia="zh-CN" w:bidi="hi-IN"/>
        </w:rPr>
      </w:pPr>
      <w:r>
        <w:rPr>
          <w:rFonts w:asciiTheme="minorHAnsi" w:hAnsiTheme="minorHAnsi" w:cstheme="minorHAnsi"/>
          <w:b/>
          <w:bCs/>
          <w:sz w:val="22"/>
          <w:szCs w:val="22"/>
        </w:rPr>
        <w:lastRenderedPageBreak/>
        <w:t>Brak.</w:t>
      </w:r>
      <w:r w:rsidR="00B41CD9" w:rsidRPr="008A07F7">
        <w:rPr>
          <w:rFonts w:asciiTheme="minorHAnsi" w:hAnsiTheme="minorHAnsi" w:cstheme="minorHAnsi"/>
          <w:sz w:val="22"/>
          <w:szCs w:val="22"/>
        </w:rPr>
        <w:br/>
      </w:r>
      <w:r w:rsidR="00B41CD9" w:rsidRPr="008A07F7">
        <w:rPr>
          <w:rFonts w:asciiTheme="minorHAnsi" w:hAnsiTheme="minorHAnsi" w:cstheme="minorHAnsi"/>
          <w:sz w:val="22"/>
          <w:szCs w:val="22"/>
        </w:rPr>
        <w:br/>
      </w:r>
      <w:r w:rsidR="00B41CD9" w:rsidRPr="008A07F7">
        <w:rPr>
          <w:rFonts w:asciiTheme="minorHAnsi" w:hAnsiTheme="minorHAnsi" w:cstheme="minorHAnsi"/>
          <w:b/>
          <w:bCs/>
          <w:sz w:val="22"/>
          <w:szCs w:val="22"/>
        </w:rPr>
        <w:t>12. Zakończenie</w:t>
      </w:r>
    </w:p>
    <w:p w14:paraId="240526FA" w14:textId="77777777" w:rsidR="00DA22E5" w:rsidRPr="008A07F7" w:rsidRDefault="00000000">
      <w:pPr>
        <w:pStyle w:val="NormalnyWeb"/>
        <w:jc w:val="center"/>
        <w:rPr>
          <w:rFonts w:asciiTheme="minorHAnsi" w:hAnsiTheme="minorHAnsi" w:cstheme="minorHAnsi"/>
          <w:sz w:val="22"/>
          <w:szCs w:val="22"/>
        </w:rPr>
      </w:pPr>
      <w:r w:rsidRPr="008A07F7">
        <w:rPr>
          <w:rFonts w:asciiTheme="minorHAnsi" w:hAnsiTheme="minorHAnsi" w:cstheme="minorHAnsi"/>
          <w:sz w:val="22"/>
          <w:szCs w:val="22"/>
        </w:rPr>
        <w:t>Przewodniczący</w:t>
      </w:r>
      <w:r w:rsidRPr="008A07F7">
        <w:rPr>
          <w:rFonts w:asciiTheme="minorHAnsi" w:hAnsiTheme="minorHAnsi" w:cstheme="minorHAnsi"/>
          <w:sz w:val="22"/>
          <w:szCs w:val="22"/>
        </w:rPr>
        <w:br/>
        <w:t>Rada Miejska w Rogoźnie</w:t>
      </w:r>
    </w:p>
    <w:p w14:paraId="74B50EB2" w14:textId="77777777" w:rsidR="00DA22E5" w:rsidRPr="008A07F7" w:rsidRDefault="00000000">
      <w:pPr>
        <w:pStyle w:val="NormalnyWeb"/>
        <w:jc w:val="center"/>
        <w:rPr>
          <w:rFonts w:asciiTheme="minorHAnsi" w:hAnsiTheme="minorHAnsi" w:cstheme="minorHAnsi"/>
          <w:sz w:val="22"/>
          <w:szCs w:val="22"/>
        </w:rPr>
      </w:pPr>
      <w:r w:rsidRPr="008A07F7">
        <w:rPr>
          <w:rFonts w:asciiTheme="minorHAnsi" w:hAnsiTheme="minorHAnsi" w:cstheme="minorHAnsi"/>
          <w:sz w:val="22"/>
          <w:szCs w:val="22"/>
        </w:rPr>
        <w:t> </w:t>
      </w:r>
    </w:p>
    <w:p w14:paraId="6101C69C" w14:textId="33EBD4B6" w:rsidR="00DA22E5" w:rsidRPr="008A07F7" w:rsidRDefault="00000000">
      <w:pPr>
        <w:pStyle w:val="NormalnyWeb"/>
        <w:rPr>
          <w:rFonts w:asciiTheme="minorHAnsi" w:hAnsiTheme="minorHAnsi" w:cstheme="minorHAnsi"/>
          <w:sz w:val="22"/>
          <w:szCs w:val="22"/>
        </w:rPr>
      </w:pPr>
      <w:r w:rsidRPr="008A07F7">
        <w:rPr>
          <w:rFonts w:asciiTheme="minorHAnsi" w:hAnsiTheme="minorHAnsi" w:cstheme="minorHAnsi"/>
          <w:sz w:val="22"/>
          <w:szCs w:val="22"/>
        </w:rPr>
        <w:br/>
        <w:t>Przygotował(a): A</w:t>
      </w:r>
      <w:r w:rsidR="000F0FB8" w:rsidRPr="008A07F7">
        <w:rPr>
          <w:rFonts w:asciiTheme="minorHAnsi" w:hAnsiTheme="minorHAnsi" w:cstheme="minorHAnsi"/>
          <w:sz w:val="22"/>
          <w:szCs w:val="22"/>
        </w:rPr>
        <w:t>nna Mazur</w:t>
      </w:r>
    </w:p>
    <w:p w14:paraId="1C2D49EE" w14:textId="77777777" w:rsidR="00DA22E5" w:rsidRDefault="00000000">
      <w:pPr>
        <w:rPr>
          <w:rFonts w:eastAsia="Times New Roman"/>
        </w:rPr>
      </w:pPr>
      <w:r>
        <w:rPr>
          <w:rFonts w:eastAsia="Times New Roman"/>
        </w:rPr>
        <w:pict w14:anchorId="339B8DF7">
          <v:rect id="_x0000_i1025" style="width:0;height:1.5pt" o:hralign="center" o:hrstd="t" o:hr="t" fillcolor="#a0a0a0" stroked="f"/>
        </w:pict>
      </w:r>
    </w:p>
    <w:p w14:paraId="107A0196" w14:textId="77777777" w:rsidR="00E53590" w:rsidRDefault="00000000">
      <w:pPr>
        <w:rPr>
          <w:rFonts w:eastAsia="Times New Roman"/>
        </w:rPr>
      </w:pPr>
      <w:r>
        <w:rPr>
          <w:rFonts w:ascii="Arial" w:eastAsia="Times New Roman" w:hAnsi="Arial" w:cs="Arial"/>
          <w:sz w:val="15"/>
          <w:szCs w:val="15"/>
        </w:rPr>
        <w:t>Przygotowano przy pomocy programu eSesja.pl</w:t>
      </w:r>
      <w:r>
        <w:rPr>
          <w:rFonts w:eastAsia="Times New Roman"/>
        </w:rPr>
        <w:t xml:space="preserve"> </w:t>
      </w:r>
    </w:p>
    <w:sectPr w:rsidR="00E5359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Arial Unicode MS">
    <w:panose1 w:val="020B0604020202020204"/>
    <w:charset w:val="00"/>
    <w:family w:val="auto"/>
    <w:pitch w:val="variable"/>
  </w:font>
  <w:font w:name="Mangal">
    <w:panose1 w:val="00000400000000000000"/>
    <w:charset w:val="00"/>
    <w:family w:val="roman"/>
    <w:pitch w:val="variable"/>
    <w:sig w:usb0="00008003" w:usb1="00000000" w:usb2="00000000" w:usb3="00000000" w:csb0="00000001" w:csb1="00000000"/>
  </w:font>
  <w:font w:name="Calibri">
    <w:panose1 w:val="020F0502020204030204"/>
    <w:charset w:val="EE"/>
    <w:family w:val="swiss"/>
    <w:pitch w:val="variable"/>
    <w:sig w:usb0="E4002EFF" w:usb1="C000247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Book Antiqua">
    <w:panose1 w:val="02040602050305030304"/>
    <w:charset w:val="EE"/>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NSimSun">
    <w:panose1 w:val="02010609030101010101"/>
    <w:charset w:val="86"/>
    <w:family w:val="modern"/>
    <w:pitch w:val="fixed"/>
    <w:sig w:usb0="00000203" w:usb1="288F0000" w:usb2="00000016" w:usb3="00000000" w:csb0="00040001" w:csb1="00000000"/>
  </w:font>
  <w:font w:name="Liberation Serif">
    <w:altName w:val="Times New Roman"/>
    <w:charset w:val="00"/>
    <w:family w:val="roman"/>
    <w:pitch w:val="variable"/>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decimal"/>
      <w:lvlText w:val="%1."/>
      <w:lvlJc w:val="left"/>
      <w:pPr>
        <w:tabs>
          <w:tab w:val="num" w:pos="0"/>
        </w:tabs>
        <w:ind w:left="720" w:hanging="360"/>
      </w:pPr>
      <w:rPr>
        <w:b/>
      </w:rPr>
    </w:lvl>
    <w:lvl w:ilvl="1">
      <w:start w:val="1"/>
      <w:numFmt w:val="lowerLetter"/>
      <w:lvlText w:val="%2."/>
      <w:lvlJc w:val="left"/>
      <w:pPr>
        <w:tabs>
          <w:tab w:val="num" w:pos="0"/>
        </w:tabs>
        <w:ind w:left="1440" w:hanging="360"/>
      </w:pPr>
    </w:lvl>
    <w:lvl w:ilvl="2">
      <w:start w:val="1"/>
      <w:numFmt w:val="lowerRoman"/>
      <w:lvlText w:val="%3."/>
      <w:lvlJc w:val="lef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lef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left"/>
      <w:pPr>
        <w:tabs>
          <w:tab w:val="num" w:pos="0"/>
        </w:tabs>
        <w:ind w:left="6480" w:hanging="180"/>
      </w:pPr>
    </w:lvl>
  </w:abstractNum>
  <w:abstractNum w:abstractNumId="1" w15:restartNumberingAfterBreak="0">
    <w:nsid w:val="01B6416E"/>
    <w:multiLevelType w:val="hybridMultilevel"/>
    <w:tmpl w:val="66509794"/>
    <w:lvl w:ilvl="0" w:tplc="75663BF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4E60EDB"/>
    <w:multiLevelType w:val="hybridMultilevel"/>
    <w:tmpl w:val="250A4578"/>
    <w:lvl w:ilvl="0" w:tplc="0415000D">
      <w:start w:val="1"/>
      <w:numFmt w:val="bullet"/>
      <w:lvlText w:val=""/>
      <w:lvlJc w:val="left"/>
      <w:pPr>
        <w:ind w:left="765" w:hanging="360"/>
      </w:pPr>
      <w:rPr>
        <w:rFonts w:ascii="Wingdings" w:hAnsi="Wingdings"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3" w15:restartNumberingAfterBreak="0">
    <w:nsid w:val="0BE635B1"/>
    <w:multiLevelType w:val="hybridMultilevel"/>
    <w:tmpl w:val="F9CC974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 w15:restartNumberingAfterBreak="0">
    <w:nsid w:val="0D4A7EB2"/>
    <w:multiLevelType w:val="multilevel"/>
    <w:tmpl w:val="69DA5F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0DB63CB"/>
    <w:multiLevelType w:val="hybridMultilevel"/>
    <w:tmpl w:val="FD2E6198"/>
    <w:lvl w:ilvl="0" w:tplc="1E8408F4">
      <w:start w:val="8"/>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156A42C3"/>
    <w:multiLevelType w:val="hybridMultilevel"/>
    <w:tmpl w:val="096823D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EF83DF8"/>
    <w:multiLevelType w:val="hybridMultilevel"/>
    <w:tmpl w:val="28A8176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256423D2"/>
    <w:multiLevelType w:val="hybridMultilevel"/>
    <w:tmpl w:val="ABB24CC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28660688"/>
    <w:multiLevelType w:val="hybridMultilevel"/>
    <w:tmpl w:val="9204436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31D5678C"/>
    <w:multiLevelType w:val="hybridMultilevel"/>
    <w:tmpl w:val="3DE4D6A4"/>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3D105B4D"/>
    <w:multiLevelType w:val="hybridMultilevel"/>
    <w:tmpl w:val="3594DE28"/>
    <w:lvl w:ilvl="0" w:tplc="84809CF6">
      <w:start w:val="10"/>
      <w:numFmt w:val="lowerLetter"/>
      <w:lvlText w:val="%1."/>
      <w:lvlJc w:val="left"/>
      <w:pPr>
        <w:ind w:left="720" w:hanging="360"/>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43E30BC1"/>
    <w:multiLevelType w:val="hybridMultilevel"/>
    <w:tmpl w:val="F7F41770"/>
    <w:lvl w:ilvl="0" w:tplc="0415000F">
      <w:start w:val="1"/>
      <w:numFmt w:val="decimal"/>
      <w:lvlText w:val="%1."/>
      <w:lvlJc w:val="left"/>
      <w:pPr>
        <w:ind w:left="360" w:hanging="360"/>
      </w:pPr>
      <w:rPr>
        <w:rFonts w:hint="default"/>
        <w:u w:val="none"/>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 w15:restartNumberingAfterBreak="0">
    <w:nsid w:val="45AB6AE0"/>
    <w:multiLevelType w:val="hybridMultilevel"/>
    <w:tmpl w:val="20B40C6E"/>
    <w:lvl w:ilvl="0" w:tplc="2BAEF6A0">
      <w:start w:val="1"/>
      <w:numFmt w:val="lowerLetter"/>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 w15:restartNumberingAfterBreak="0">
    <w:nsid w:val="4A457424"/>
    <w:multiLevelType w:val="hybridMultilevel"/>
    <w:tmpl w:val="CB32CFE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5CF57E62"/>
    <w:multiLevelType w:val="hybridMultilevel"/>
    <w:tmpl w:val="CF904B1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68746BB0"/>
    <w:multiLevelType w:val="hybridMultilevel"/>
    <w:tmpl w:val="319A71BC"/>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6E532274"/>
    <w:multiLevelType w:val="hybridMultilevel"/>
    <w:tmpl w:val="7C3684E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72BE301A"/>
    <w:multiLevelType w:val="hybridMultilevel"/>
    <w:tmpl w:val="09EE385A"/>
    <w:lvl w:ilvl="0" w:tplc="0415000D">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9" w15:restartNumberingAfterBreak="0">
    <w:nsid w:val="75672EB9"/>
    <w:multiLevelType w:val="multilevel"/>
    <w:tmpl w:val="84DEBD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16cid:durableId="1717731245">
    <w:abstractNumId w:val="0"/>
  </w:num>
  <w:num w:numId="2" w16cid:durableId="1558007163">
    <w:abstractNumId w:val="16"/>
  </w:num>
  <w:num w:numId="3" w16cid:durableId="650059282">
    <w:abstractNumId w:val="11"/>
  </w:num>
  <w:num w:numId="4" w16cid:durableId="460613171">
    <w:abstractNumId w:val="5"/>
  </w:num>
  <w:num w:numId="5" w16cid:durableId="1510943093">
    <w:abstractNumId w:val="17"/>
  </w:num>
  <w:num w:numId="6" w16cid:durableId="598680119">
    <w:abstractNumId w:val="12"/>
  </w:num>
  <w:num w:numId="7" w16cid:durableId="1618096781">
    <w:abstractNumId w:val="1"/>
  </w:num>
  <w:num w:numId="8" w16cid:durableId="233006041">
    <w:abstractNumId w:val="19"/>
  </w:num>
  <w:num w:numId="9" w16cid:durableId="969170061">
    <w:abstractNumId w:val="4"/>
  </w:num>
  <w:num w:numId="10" w16cid:durableId="342778329">
    <w:abstractNumId w:val="15"/>
  </w:num>
  <w:num w:numId="11" w16cid:durableId="430514344">
    <w:abstractNumId w:val="2"/>
  </w:num>
  <w:num w:numId="12" w16cid:durableId="266355721">
    <w:abstractNumId w:val="9"/>
  </w:num>
  <w:num w:numId="13" w16cid:durableId="1078946282">
    <w:abstractNumId w:val="8"/>
  </w:num>
  <w:num w:numId="14" w16cid:durableId="234780649">
    <w:abstractNumId w:val="6"/>
  </w:num>
  <w:num w:numId="15" w16cid:durableId="2086490578">
    <w:abstractNumId w:val="14"/>
  </w:num>
  <w:num w:numId="16" w16cid:durableId="810947420">
    <w:abstractNumId w:val="7"/>
  </w:num>
  <w:num w:numId="17" w16cid:durableId="1826777720">
    <w:abstractNumId w:val="18"/>
  </w:num>
  <w:num w:numId="18" w16cid:durableId="1847012753">
    <w:abstractNumId w:val="10"/>
  </w:num>
  <w:num w:numId="19" w16cid:durableId="1878085589">
    <w:abstractNumId w:val="3"/>
  </w:num>
  <w:num w:numId="20" w16cid:durableId="9455005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73E2"/>
    <w:rsid w:val="00011B75"/>
    <w:rsid w:val="00027C97"/>
    <w:rsid w:val="00034ADD"/>
    <w:rsid w:val="00063302"/>
    <w:rsid w:val="000A57CC"/>
    <w:rsid w:val="000E219F"/>
    <w:rsid w:val="000E54CC"/>
    <w:rsid w:val="000F0FB8"/>
    <w:rsid w:val="00125C06"/>
    <w:rsid w:val="001A3D08"/>
    <w:rsid w:val="001A7E3E"/>
    <w:rsid w:val="001D06C6"/>
    <w:rsid w:val="001D14DF"/>
    <w:rsid w:val="00217707"/>
    <w:rsid w:val="00221BBD"/>
    <w:rsid w:val="00222DC8"/>
    <w:rsid w:val="0023763D"/>
    <w:rsid w:val="002B6B8A"/>
    <w:rsid w:val="002E07AC"/>
    <w:rsid w:val="002F4336"/>
    <w:rsid w:val="003000FB"/>
    <w:rsid w:val="003026CD"/>
    <w:rsid w:val="00305FA3"/>
    <w:rsid w:val="0034190B"/>
    <w:rsid w:val="003428D1"/>
    <w:rsid w:val="003D3B1C"/>
    <w:rsid w:val="00400467"/>
    <w:rsid w:val="00435AB3"/>
    <w:rsid w:val="00465516"/>
    <w:rsid w:val="00472DD0"/>
    <w:rsid w:val="004A249D"/>
    <w:rsid w:val="004A25ED"/>
    <w:rsid w:val="004C5DA0"/>
    <w:rsid w:val="005045DD"/>
    <w:rsid w:val="0052748A"/>
    <w:rsid w:val="00543F80"/>
    <w:rsid w:val="0055628F"/>
    <w:rsid w:val="00572BB6"/>
    <w:rsid w:val="00585841"/>
    <w:rsid w:val="00587EEE"/>
    <w:rsid w:val="00590705"/>
    <w:rsid w:val="005A067A"/>
    <w:rsid w:val="005A3975"/>
    <w:rsid w:val="005F330C"/>
    <w:rsid w:val="006133F1"/>
    <w:rsid w:val="00633B88"/>
    <w:rsid w:val="006A30C1"/>
    <w:rsid w:val="006B2F8C"/>
    <w:rsid w:val="007478ED"/>
    <w:rsid w:val="007652DB"/>
    <w:rsid w:val="00790679"/>
    <w:rsid w:val="007F01F9"/>
    <w:rsid w:val="00813F3C"/>
    <w:rsid w:val="00817C7D"/>
    <w:rsid w:val="00825FB3"/>
    <w:rsid w:val="0083284E"/>
    <w:rsid w:val="008A07F7"/>
    <w:rsid w:val="008F70BD"/>
    <w:rsid w:val="009041E8"/>
    <w:rsid w:val="0093134D"/>
    <w:rsid w:val="00952BE8"/>
    <w:rsid w:val="00962134"/>
    <w:rsid w:val="0097158E"/>
    <w:rsid w:val="0097727A"/>
    <w:rsid w:val="009B1EB6"/>
    <w:rsid w:val="009B4610"/>
    <w:rsid w:val="009D0FE1"/>
    <w:rsid w:val="00A01B35"/>
    <w:rsid w:val="00A079CD"/>
    <w:rsid w:val="00A15680"/>
    <w:rsid w:val="00A26077"/>
    <w:rsid w:val="00A62706"/>
    <w:rsid w:val="00A75FD3"/>
    <w:rsid w:val="00A91AE8"/>
    <w:rsid w:val="00AA112F"/>
    <w:rsid w:val="00AA5473"/>
    <w:rsid w:val="00AD00E9"/>
    <w:rsid w:val="00AD21AE"/>
    <w:rsid w:val="00AE50A7"/>
    <w:rsid w:val="00AE51BE"/>
    <w:rsid w:val="00B0111B"/>
    <w:rsid w:val="00B1354F"/>
    <w:rsid w:val="00B307D7"/>
    <w:rsid w:val="00B41CD9"/>
    <w:rsid w:val="00B41F8C"/>
    <w:rsid w:val="00B773F8"/>
    <w:rsid w:val="00B921D5"/>
    <w:rsid w:val="00B925F4"/>
    <w:rsid w:val="00B93397"/>
    <w:rsid w:val="00BA4F6C"/>
    <w:rsid w:val="00BA6A78"/>
    <w:rsid w:val="00BD6CC2"/>
    <w:rsid w:val="00BE0F63"/>
    <w:rsid w:val="00C05CAD"/>
    <w:rsid w:val="00C2119A"/>
    <w:rsid w:val="00C47A8F"/>
    <w:rsid w:val="00C83534"/>
    <w:rsid w:val="00CE1940"/>
    <w:rsid w:val="00CF5A3C"/>
    <w:rsid w:val="00D073E2"/>
    <w:rsid w:val="00D2031B"/>
    <w:rsid w:val="00D94CD1"/>
    <w:rsid w:val="00DA0953"/>
    <w:rsid w:val="00DA22E5"/>
    <w:rsid w:val="00DF71F4"/>
    <w:rsid w:val="00E53590"/>
    <w:rsid w:val="00E76E3B"/>
    <w:rsid w:val="00EA0EF1"/>
    <w:rsid w:val="00EB1881"/>
    <w:rsid w:val="00EF2ADA"/>
    <w:rsid w:val="00F252D4"/>
    <w:rsid w:val="00F318C8"/>
    <w:rsid w:val="00F515E1"/>
    <w:rsid w:val="00F87970"/>
    <w:rsid w:val="00F9092F"/>
    <w:rsid w:val="00FD2529"/>
    <w:rsid w:val="00FD4814"/>
    <w:rsid w:val="00FF578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2964D37"/>
  <w15:chartTrackingRefBased/>
  <w15:docId w15:val="{50FAAEA2-F7EC-431B-9CD6-E948624912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Pr>
      <w:rFonts w:eastAsiaTheme="minorEastAsia"/>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msonormal0">
    <w:name w:val="msonormal"/>
    <w:basedOn w:val="Normalny"/>
    <w:pPr>
      <w:spacing w:before="100" w:beforeAutospacing="1" w:after="100" w:afterAutospacing="1"/>
    </w:pPr>
  </w:style>
  <w:style w:type="paragraph" w:styleId="NormalnyWeb">
    <w:name w:val="Normal (Web)"/>
    <w:basedOn w:val="Normalny"/>
    <w:uiPriority w:val="99"/>
    <w:semiHidden/>
    <w:unhideWhenUsed/>
    <w:pPr>
      <w:spacing w:before="100" w:beforeAutospacing="1" w:after="100" w:afterAutospacing="1"/>
    </w:pPr>
  </w:style>
  <w:style w:type="character" w:styleId="Pogrubienie">
    <w:name w:val="Strong"/>
    <w:basedOn w:val="Domylnaczcionkaakapitu"/>
    <w:uiPriority w:val="22"/>
    <w:qFormat/>
    <w:rPr>
      <w:b/>
      <w:bCs/>
    </w:rPr>
  </w:style>
  <w:style w:type="paragraph" w:styleId="Akapitzlist">
    <w:name w:val="List Paragraph"/>
    <w:basedOn w:val="Normalny"/>
    <w:uiPriority w:val="34"/>
    <w:qFormat/>
    <w:rsid w:val="00F515E1"/>
    <w:pPr>
      <w:ind w:left="720"/>
      <w:contextualSpacing/>
    </w:pPr>
  </w:style>
  <w:style w:type="paragraph" w:customStyle="1" w:styleId="Standard">
    <w:name w:val="Standard"/>
    <w:rsid w:val="00A26077"/>
    <w:pPr>
      <w:widowControl w:val="0"/>
      <w:suppressAutoHyphens/>
      <w:autoSpaceDN w:val="0"/>
      <w:textAlignment w:val="baseline"/>
    </w:pPr>
    <w:rPr>
      <w:rFonts w:ascii="Arial" w:eastAsia="Arial Unicode MS" w:hAnsi="Arial" w:cs="Mangal"/>
      <w:kern w:val="3"/>
      <w:sz w:val="24"/>
      <w:szCs w:val="24"/>
      <w:lang w:eastAsia="zh-CN" w:bidi="hi-IN"/>
    </w:rPr>
  </w:style>
  <w:style w:type="paragraph" w:styleId="Bezodstpw">
    <w:name w:val="No Spacing"/>
    <w:uiPriority w:val="1"/>
    <w:qFormat/>
    <w:rsid w:val="00AA112F"/>
    <w:rPr>
      <w:rFonts w:ascii="Calibri" w:eastAsia="Calibri" w:hAnsi="Calibri"/>
      <w:sz w:val="22"/>
      <w:szCs w:val="22"/>
      <w:lang w:eastAsia="en-US"/>
    </w:rPr>
  </w:style>
  <w:style w:type="character" w:customStyle="1" w:styleId="d2edcug0">
    <w:name w:val="d2edcug0"/>
    <w:basedOn w:val="Domylnaczcionkaakapitu"/>
    <w:rsid w:val="00AA112F"/>
  </w:style>
  <w:style w:type="table" w:styleId="Tabela-Siatka">
    <w:name w:val="Table Grid"/>
    <w:basedOn w:val="Standardowy"/>
    <w:uiPriority w:val="59"/>
    <w:rsid w:val="00AA112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vxzyvdx">
    <w:name w:val="gvxzyvdx"/>
    <w:basedOn w:val="Domylnaczcionkaakapitu"/>
    <w:rsid w:val="00AA11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svg"/><Relationship Id="rId39" Type="http://schemas.openxmlformats.org/officeDocument/2006/relationships/image" Target="media/image34.png"/><Relationship Id="rId21" Type="http://schemas.openxmlformats.org/officeDocument/2006/relationships/image" Target="media/image16.jpeg"/><Relationship Id="rId34" Type="http://schemas.openxmlformats.org/officeDocument/2006/relationships/image" Target="media/image29.svg"/><Relationship Id="rId42" Type="http://schemas.openxmlformats.org/officeDocument/2006/relationships/image" Target="media/image37.svg"/><Relationship Id="rId47"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svg"/><Relationship Id="rId37" Type="http://schemas.openxmlformats.org/officeDocument/2006/relationships/image" Target="media/image32.png"/><Relationship Id="rId40" Type="http://schemas.openxmlformats.org/officeDocument/2006/relationships/image" Target="media/image35.svg"/><Relationship Id="rId45" Type="http://schemas.openxmlformats.org/officeDocument/2006/relationships/hyperlink" Target="https://www.bing.com/ck/a?!&amp;&amp;p=ad5168d389c4d9b9JmltdHM9MTY2MTM0NDg0NiZpZ3VpZD01N2JkNjU5Mi01ZTJjLTRkN2QtODYyMS1kZjViMWJiYjk0YmMmaW5zaWQ9NTI3NQ&amp;ptn=3&amp;hsh=3&amp;fclid=f979e75d-23a9-11ed-b671-e0b3520d463c&amp;u=a1aHR0cHM6Ly9wcnplZHN6a29sZXJvZ296bm8ucGwv&amp;ntb=1" TargetMode="Externa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svg"/><Relationship Id="rId28" Type="http://schemas.openxmlformats.org/officeDocument/2006/relationships/image" Target="media/image23.svg"/><Relationship Id="rId36" Type="http://schemas.openxmlformats.org/officeDocument/2006/relationships/image" Target="media/image31.sv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png"/><Relationship Id="rId44" Type="http://schemas.openxmlformats.org/officeDocument/2006/relationships/image" Target="media/image39.svg"/><Relationship Id="rId4" Type="http://schemas.openxmlformats.org/officeDocument/2006/relationships/settings" Target="settings.xml"/><Relationship Id="rId9" Type="http://schemas.openxmlformats.org/officeDocument/2006/relationships/image" Target="media/image4.gif"/><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svg"/><Relationship Id="rId35" Type="http://schemas.openxmlformats.org/officeDocument/2006/relationships/image" Target="media/image30.png"/><Relationship Id="rId43" Type="http://schemas.openxmlformats.org/officeDocument/2006/relationships/image" Target="media/image38.png"/><Relationship Id="rId8" Type="http://schemas.openxmlformats.org/officeDocument/2006/relationships/image" Target="media/image3.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svg"/><Relationship Id="rId46" Type="http://schemas.openxmlformats.org/officeDocument/2006/relationships/fontTable" Target="fontTable.xml"/><Relationship Id="rId20" Type="http://schemas.openxmlformats.org/officeDocument/2006/relationships/image" Target="media/image15.jpeg"/><Relationship Id="rId41" Type="http://schemas.openxmlformats.org/officeDocument/2006/relationships/image" Target="media/image36.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0F9238-5074-4FFF-B35F-919AC4BA72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1355</TotalTime>
  <Pages>43</Pages>
  <Words>10047</Words>
  <Characters>60288</Characters>
  <Application>Microsoft Office Word</Application>
  <DocSecurity>0</DocSecurity>
  <Lines>502</Lines>
  <Paragraphs>140</Paragraphs>
  <ScaleCrop>false</ScaleCrop>
  <HeadingPairs>
    <vt:vector size="2" baseType="variant">
      <vt:variant>
        <vt:lpstr>Tytuł</vt:lpstr>
      </vt:variant>
      <vt:variant>
        <vt:i4>1</vt:i4>
      </vt:variant>
    </vt:vector>
  </HeadingPairs>
  <TitlesOfParts>
    <vt:vector size="1" baseType="lpstr">
      <vt:lpstr>Protokół z posiedzenia</vt:lpstr>
    </vt:vector>
  </TitlesOfParts>
  <Company/>
  <LinksUpToDate>false</LinksUpToDate>
  <CharactersWithSpaces>70195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Protokół z posiedzenia</dc:title>
  <dc:subject/>
  <dc:creator>Anna Mazur</dc:creator>
  <cp:keywords/>
  <dc:description/>
  <cp:lastModifiedBy>Anna Mazur</cp:lastModifiedBy>
  <cp:revision>49</cp:revision>
  <dcterms:created xsi:type="dcterms:W3CDTF">2022-09-05T08:23:00Z</dcterms:created>
  <dcterms:modified xsi:type="dcterms:W3CDTF">2022-09-12T11:29:00Z</dcterms:modified>
</cp:coreProperties>
</file>