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8042" w14:textId="77777777" w:rsidR="00A6507C" w:rsidRPr="00C62912" w:rsidRDefault="00C62912" w:rsidP="007F7C42">
      <w:pPr>
        <w:jc w:val="right"/>
        <w:rPr>
          <w:rFonts w:ascii="Times New Roman" w:hAnsi="Times New Roman" w:cs="Times New Roman"/>
          <w:color w:val="0070C0"/>
        </w:rPr>
      </w:pPr>
      <w:r w:rsidRPr="00C62912">
        <w:rPr>
          <w:rFonts w:ascii="Times New Roman" w:hAnsi="Times New Roman" w:cs="Times New Roman"/>
          <w:color w:val="0070C0"/>
        </w:rPr>
        <w:t>Rogoźno, 25</w:t>
      </w:r>
      <w:r w:rsidR="00C972E9" w:rsidRPr="00C62912">
        <w:rPr>
          <w:rFonts w:ascii="Times New Roman" w:hAnsi="Times New Roman" w:cs="Times New Roman"/>
          <w:color w:val="0070C0"/>
        </w:rPr>
        <w:t>.07</w:t>
      </w:r>
      <w:r w:rsidRPr="00C62912">
        <w:rPr>
          <w:rFonts w:ascii="Times New Roman" w:hAnsi="Times New Roman" w:cs="Times New Roman"/>
          <w:color w:val="0070C0"/>
        </w:rPr>
        <w:t>.2022</w:t>
      </w:r>
      <w:r w:rsidR="00A6507C" w:rsidRPr="00C62912">
        <w:rPr>
          <w:rFonts w:ascii="Times New Roman" w:hAnsi="Times New Roman" w:cs="Times New Roman"/>
          <w:color w:val="0070C0"/>
        </w:rPr>
        <w:t xml:space="preserve"> r.</w:t>
      </w:r>
      <w:r w:rsidR="002F3D1A" w:rsidRPr="00C62912">
        <w:rPr>
          <w:rFonts w:ascii="Times New Roman" w:hAnsi="Times New Roman" w:cs="Times New Roman"/>
          <w:color w:val="0070C0"/>
        </w:rPr>
        <w:t xml:space="preserve">  </w:t>
      </w:r>
      <w:r w:rsidR="008A4F6A" w:rsidRPr="00C62912">
        <w:rPr>
          <w:rFonts w:ascii="Times New Roman" w:hAnsi="Times New Roman" w:cs="Times New Roman"/>
          <w:color w:val="0070C0"/>
        </w:rPr>
        <w:t xml:space="preserve"> </w:t>
      </w:r>
      <w:r w:rsidR="002F3D1A" w:rsidRPr="00C62912">
        <w:rPr>
          <w:rFonts w:ascii="Times New Roman" w:hAnsi="Times New Roman" w:cs="Times New Roman"/>
          <w:color w:val="0070C0"/>
        </w:rPr>
        <w:t xml:space="preserve"> </w:t>
      </w:r>
      <w:r w:rsidR="008A4F6A" w:rsidRPr="00C62912">
        <w:rPr>
          <w:rFonts w:ascii="Times New Roman" w:hAnsi="Times New Roman" w:cs="Times New Roman"/>
          <w:color w:val="0070C0"/>
        </w:rPr>
        <w:t xml:space="preserve">    </w:t>
      </w:r>
    </w:p>
    <w:p w14:paraId="19C14E4D" w14:textId="77777777" w:rsidR="00A6507C" w:rsidRDefault="00A6507C" w:rsidP="00A6507C">
      <w:pPr>
        <w:jc w:val="right"/>
        <w:rPr>
          <w:rFonts w:ascii="Times New Roman" w:hAnsi="Times New Roman" w:cs="Times New Roman"/>
        </w:rPr>
      </w:pPr>
    </w:p>
    <w:p w14:paraId="27E5B026" w14:textId="77777777" w:rsidR="00021DD6" w:rsidRDefault="00021DD6" w:rsidP="00021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1DD6">
        <w:rPr>
          <w:rFonts w:ascii="Times New Roman" w:hAnsi="Times New Roman" w:cs="Times New Roman"/>
        </w:rPr>
        <w:t>Zgodnie z ustawą Prawo oświatowe na gminy nałożony został obowiązek zorganizowania bezpłatnego transportu i opieki w czasie przewozu dzieci, młodzieży</w:t>
      </w:r>
      <w:r w:rsidR="00372414">
        <w:rPr>
          <w:rFonts w:ascii="Times New Roman" w:hAnsi="Times New Roman" w:cs="Times New Roman"/>
        </w:rPr>
        <w:t xml:space="preserve"> i uczniów niepełnosprawnych </w:t>
      </w:r>
      <w:r w:rsidR="00536A8F">
        <w:rPr>
          <w:rFonts w:ascii="Times New Roman" w:hAnsi="Times New Roman" w:cs="Times New Roman"/>
        </w:rPr>
        <w:t>do </w:t>
      </w:r>
      <w:r w:rsidR="00E10278">
        <w:rPr>
          <w:rFonts w:ascii="Times New Roman" w:hAnsi="Times New Roman" w:cs="Times New Roman"/>
        </w:rPr>
        <w:t>placówek oświatowych. Ustawa pozwala na podpisanie umowy z rodzicem dziecka niepełnosprawnego i zwrotu kosztów w przypadku wyrażenia woli indywidualnego dowozu dziecka</w:t>
      </w:r>
      <w:r w:rsidR="00536A8F">
        <w:rPr>
          <w:rFonts w:ascii="Times New Roman" w:hAnsi="Times New Roman" w:cs="Times New Roman"/>
        </w:rPr>
        <w:t xml:space="preserve"> do </w:t>
      </w:r>
      <w:r w:rsidR="00E501FE">
        <w:rPr>
          <w:rFonts w:ascii="Times New Roman" w:hAnsi="Times New Roman" w:cs="Times New Roman"/>
        </w:rPr>
        <w:t xml:space="preserve">placówki oświatowej </w:t>
      </w:r>
      <w:r w:rsidR="00E10278">
        <w:rPr>
          <w:rFonts w:ascii="Times New Roman" w:hAnsi="Times New Roman" w:cs="Times New Roman"/>
        </w:rPr>
        <w:t xml:space="preserve"> </w:t>
      </w:r>
      <w:r w:rsidR="00536A8F">
        <w:rPr>
          <w:rFonts w:ascii="Times New Roman" w:hAnsi="Times New Roman" w:cs="Times New Roman"/>
        </w:rPr>
        <w:t>i </w:t>
      </w:r>
      <w:r w:rsidR="00E10278">
        <w:rPr>
          <w:rFonts w:ascii="Times New Roman" w:hAnsi="Times New Roman" w:cs="Times New Roman"/>
        </w:rPr>
        <w:t>wyrażonej zgody przez organ prowadzący.</w:t>
      </w:r>
    </w:p>
    <w:p w14:paraId="31A362EB" w14:textId="77777777" w:rsidR="00C96D6C" w:rsidRDefault="00A22EE4" w:rsidP="00BE1DFE">
      <w:pPr>
        <w:spacing w:line="360" w:lineRule="auto"/>
        <w:ind w:firstLine="708"/>
        <w:jc w:val="both"/>
        <w:rPr>
          <w:rFonts w:ascii="Times New Roman" w:hAnsi="Times New Roman" w:cs="Times New Roman"/>
          <w:color w:val="26282A"/>
        </w:rPr>
      </w:pPr>
      <w:r w:rsidRPr="00021DD6">
        <w:rPr>
          <w:rFonts w:ascii="Times New Roman" w:hAnsi="Times New Roman" w:cs="Times New Roman"/>
          <w:color w:val="26282A"/>
        </w:rPr>
        <w:t xml:space="preserve">Głównym celem </w:t>
      </w:r>
      <w:r w:rsidR="00021DD6">
        <w:rPr>
          <w:rFonts w:ascii="Times New Roman" w:hAnsi="Times New Roman" w:cs="Times New Roman"/>
          <w:color w:val="26282A"/>
        </w:rPr>
        <w:t>art.39</w:t>
      </w:r>
      <w:r w:rsidR="00933DC1">
        <w:rPr>
          <w:rFonts w:ascii="Times New Roman" w:hAnsi="Times New Roman" w:cs="Times New Roman"/>
          <w:color w:val="26282A"/>
        </w:rPr>
        <w:t>a</w:t>
      </w:r>
      <w:r w:rsidRPr="00021DD6">
        <w:rPr>
          <w:rFonts w:ascii="Times New Roman" w:hAnsi="Times New Roman" w:cs="Times New Roman"/>
          <w:color w:val="26282A"/>
        </w:rPr>
        <w:t xml:space="preserve"> </w:t>
      </w:r>
      <w:r w:rsidR="00021DD6">
        <w:rPr>
          <w:rFonts w:ascii="Times New Roman" w:hAnsi="Times New Roman" w:cs="Times New Roman"/>
          <w:color w:val="26282A"/>
        </w:rPr>
        <w:t>ustawy</w:t>
      </w:r>
      <w:r w:rsidR="00372414">
        <w:rPr>
          <w:rFonts w:ascii="Times New Roman" w:hAnsi="Times New Roman" w:cs="Times New Roman"/>
          <w:color w:val="26282A"/>
        </w:rPr>
        <w:t xml:space="preserve"> Prawo oświatowe </w:t>
      </w:r>
      <w:r w:rsidR="00105E8B" w:rsidRPr="00021DD6">
        <w:rPr>
          <w:rFonts w:ascii="Times New Roman" w:hAnsi="Times New Roman" w:cs="Times New Roman"/>
          <w:color w:val="26282A"/>
        </w:rPr>
        <w:t xml:space="preserve">jest ujednolicenie we wszystkich gminach zwrotu kosztów </w:t>
      </w:r>
      <w:r w:rsidR="00C5245D">
        <w:rPr>
          <w:rFonts w:ascii="Times New Roman" w:hAnsi="Times New Roman" w:cs="Times New Roman"/>
          <w:color w:val="26282A"/>
        </w:rPr>
        <w:t xml:space="preserve">indywidualnego </w:t>
      </w:r>
      <w:r w:rsidR="00105E8B" w:rsidRPr="00021DD6">
        <w:rPr>
          <w:rFonts w:ascii="Times New Roman" w:hAnsi="Times New Roman" w:cs="Times New Roman"/>
          <w:color w:val="26282A"/>
        </w:rPr>
        <w:t>przewozu dzieci niepełnosprawnych</w:t>
      </w:r>
      <w:r w:rsidR="00021DD6" w:rsidRPr="00021DD6">
        <w:rPr>
          <w:rFonts w:ascii="Times New Roman" w:hAnsi="Times New Roman" w:cs="Times New Roman"/>
          <w:color w:val="26282A"/>
        </w:rPr>
        <w:t xml:space="preserve">. </w:t>
      </w:r>
      <w:r w:rsidR="00052511">
        <w:rPr>
          <w:rFonts w:ascii="Times New Roman" w:hAnsi="Times New Roman" w:cs="Times New Roman"/>
          <w:color w:val="26282A"/>
        </w:rPr>
        <w:t xml:space="preserve"> </w:t>
      </w:r>
      <w:r w:rsidR="00BE1DFE">
        <w:rPr>
          <w:rFonts w:ascii="Times New Roman" w:hAnsi="Times New Roman" w:cs="Times New Roman"/>
          <w:color w:val="26282A"/>
        </w:rPr>
        <w:t>W związku z</w:t>
      </w:r>
      <w:r w:rsidR="00C5245D">
        <w:rPr>
          <w:rFonts w:ascii="Times New Roman" w:hAnsi="Times New Roman" w:cs="Times New Roman"/>
          <w:color w:val="26282A"/>
        </w:rPr>
        <w:t>e zmianami cen paliwa w ciągu ostatnich  miesięcy przed</w:t>
      </w:r>
      <w:r w:rsidR="00BE1DFE">
        <w:rPr>
          <w:rFonts w:ascii="Times New Roman" w:hAnsi="Times New Roman" w:cs="Times New Roman"/>
          <w:color w:val="26282A"/>
        </w:rPr>
        <w:t xml:space="preserve"> rozpoczęciem </w:t>
      </w:r>
      <w:r w:rsidR="001A07A7">
        <w:rPr>
          <w:rFonts w:ascii="Times New Roman" w:hAnsi="Times New Roman" w:cs="Times New Roman"/>
          <w:color w:val="26282A"/>
        </w:rPr>
        <w:t>ro</w:t>
      </w:r>
      <w:r w:rsidR="00C62912">
        <w:rPr>
          <w:rFonts w:ascii="Times New Roman" w:hAnsi="Times New Roman" w:cs="Times New Roman"/>
          <w:color w:val="26282A"/>
        </w:rPr>
        <w:t>ku szkolnego 2022/2023</w:t>
      </w:r>
      <w:r w:rsidR="001A07A7">
        <w:rPr>
          <w:rFonts w:ascii="Times New Roman" w:hAnsi="Times New Roman" w:cs="Times New Roman"/>
          <w:color w:val="26282A"/>
        </w:rPr>
        <w:t xml:space="preserve"> zachodzi </w:t>
      </w:r>
      <w:r w:rsidR="00052511">
        <w:rPr>
          <w:rFonts w:ascii="Times New Roman" w:hAnsi="Times New Roman" w:cs="Times New Roman"/>
          <w:color w:val="26282A"/>
        </w:rPr>
        <w:t>konieczność</w:t>
      </w:r>
      <w:r w:rsidR="00105E8B" w:rsidRPr="00021DD6">
        <w:rPr>
          <w:rFonts w:ascii="Times New Roman" w:hAnsi="Times New Roman" w:cs="Times New Roman"/>
          <w:color w:val="26282A"/>
        </w:rPr>
        <w:t xml:space="preserve"> po</w:t>
      </w:r>
      <w:r w:rsidR="00052511">
        <w:rPr>
          <w:rFonts w:ascii="Times New Roman" w:hAnsi="Times New Roman" w:cs="Times New Roman"/>
          <w:color w:val="26282A"/>
        </w:rPr>
        <w:t>djęcia Uchwały Rady Miejskiej w </w:t>
      </w:r>
      <w:r w:rsidR="005F55B5">
        <w:rPr>
          <w:rFonts w:ascii="Times New Roman" w:hAnsi="Times New Roman" w:cs="Times New Roman"/>
          <w:color w:val="26282A"/>
        </w:rPr>
        <w:t>Rogoźnie w </w:t>
      </w:r>
      <w:r w:rsidR="00105E8B" w:rsidRPr="00021DD6">
        <w:rPr>
          <w:rFonts w:ascii="Times New Roman" w:hAnsi="Times New Roman" w:cs="Times New Roman"/>
          <w:color w:val="26282A"/>
        </w:rPr>
        <w:t>sprawie ustalenia średniej jednostki paliwa w Gm</w:t>
      </w:r>
      <w:r w:rsidR="00C62912">
        <w:rPr>
          <w:rFonts w:ascii="Times New Roman" w:hAnsi="Times New Roman" w:cs="Times New Roman"/>
          <w:color w:val="26282A"/>
        </w:rPr>
        <w:t>inie Rogoźno na rok szkolny 2022/2023</w:t>
      </w:r>
      <w:r w:rsidR="00105E8B" w:rsidRPr="00021DD6">
        <w:rPr>
          <w:rFonts w:ascii="Times New Roman" w:hAnsi="Times New Roman" w:cs="Times New Roman"/>
          <w:color w:val="26282A"/>
        </w:rPr>
        <w:t>.</w:t>
      </w:r>
      <w:r w:rsidR="00021DD6" w:rsidRPr="00021DD6">
        <w:rPr>
          <w:rFonts w:ascii="Times New Roman" w:hAnsi="Times New Roman" w:cs="Times New Roman"/>
          <w:color w:val="26282A"/>
        </w:rPr>
        <w:t xml:space="preserve"> </w:t>
      </w:r>
      <w:r w:rsidR="00C96D6C" w:rsidRPr="00021DD6">
        <w:rPr>
          <w:rFonts w:ascii="Times New Roman" w:hAnsi="Times New Roman" w:cs="Times New Roman"/>
          <w:color w:val="26282A"/>
        </w:rPr>
        <w:t>Średnią cen paliw</w:t>
      </w:r>
      <w:r w:rsidR="00021DD6" w:rsidRPr="00021DD6">
        <w:rPr>
          <w:rFonts w:ascii="Times New Roman" w:hAnsi="Times New Roman" w:cs="Times New Roman"/>
          <w:color w:val="26282A"/>
        </w:rPr>
        <w:t xml:space="preserve"> obliczono na </w:t>
      </w:r>
      <w:r w:rsidR="00372414">
        <w:rPr>
          <w:rFonts w:ascii="Times New Roman" w:hAnsi="Times New Roman" w:cs="Times New Roman"/>
          <w:color w:val="26282A"/>
        </w:rPr>
        <w:t>podstawie danych zebranych ze </w:t>
      </w:r>
      <w:r w:rsidR="00052511">
        <w:rPr>
          <w:rFonts w:ascii="Times New Roman" w:hAnsi="Times New Roman" w:cs="Times New Roman"/>
          <w:color w:val="26282A"/>
        </w:rPr>
        <w:t>stacji benzynowych na </w:t>
      </w:r>
      <w:r w:rsidR="00C96D6C" w:rsidRPr="00021DD6">
        <w:rPr>
          <w:rFonts w:ascii="Times New Roman" w:hAnsi="Times New Roman" w:cs="Times New Roman"/>
          <w:color w:val="26282A"/>
        </w:rPr>
        <w:t>tere</w:t>
      </w:r>
      <w:r w:rsidR="00021DD6" w:rsidRPr="00021DD6">
        <w:rPr>
          <w:rFonts w:ascii="Times New Roman" w:hAnsi="Times New Roman" w:cs="Times New Roman"/>
          <w:color w:val="26282A"/>
        </w:rPr>
        <w:t>nie Gminy Rogoźno (kserokopie w </w:t>
      </w:r>
      <w:r w:rsidR="00C96D6C" w:rsidRPr="00021DD6">
        <w:rPr>
          <w:rFonts w:ascii="Times New Roman" w:hAnsi="Times New Roman" w:cs="Times New Roman"/>
          <w:color w:val="26282A"/>
        </w:rPr>
        <w:t xml:space="preserve">załączeniu). </w:t>
      </w:r>
    </w:p>
    <w:p w14:paraId="6416A54A" w14:textId="77777777" w:rsidR="00F6243E" w:rsidRDefault="00052511" w:rsidP="00021DD6">
      <w:pPr>
        <w:spacing w:line="360" w:lineRule="auto"/>
        <w:ind w:firstLine="708"/>
        <w:jc w:val="both"/>
        <w:rPr>
          <w:rFonts w:ascii="Times New Roman" w:hAnsi="Times New Roman" w:cs="Times New Roman"/>
          <w:color w:val="26282A"/>
        </w:rPr>
      </w:pPr>
      <w:r>
        <w:rPr>
          <w:rFonts w:ascii="Times New Roman" w:hAnsi="Times New Roman" w:cs="Times New Roman"/>
          <w:color w:val="26282A"/>
        </w:rPr>
        <w:t>S</w:t>
      </w:r>
      <w:r w:rsidR="00F6243E">
        <w:rPr>
          <w:rFonts w:ascii="Times New Roman" w:hAnsi="Times New Roman" w:cs="Times New Roman"/>
          <w:color w:val="26282A"/>
        </w:rPr>
        <w:t>posób zwrotu kosztów dojazdu</w:t>
      </w:r>
      <w:r>
        <w:rPr>
          <w:rFonts w:ascii="Times New Roman" w:hAnsi="Times New Roman" w:cs="Times New Roman"/>
          <w:color w:val="26282A"/>
        </w:rPr>
        <w:t xml:space="preserve"> </w:t>
      </w:r>
      <w:r w:rsidR="00C5245D">
        <w:rPr>
          <w:rFonts w:ascii="Times New Roman" w:hAnsi="Times New Roman" w:cs="Times New Roman"/>
          <w:color w:val="26282A"/>
        </w:rPr>
        <w:t>zgodnie z art. 39a ustawy Prawo oświatowe następuje wg </w:t>
      </w:r>
      <w:r>
        <w:rPr>
          <w:rFonts w:ascii="Times New Roman" w:hAnsi="Times New Roman" w:cs="Times New Roman"/>
          <w:color w:val="26282A"/>
        </w:rPr>
        <w:t>określonego w ustawie wzoru gdzie brane są pod uwagę następujące dane</w:t>
      </w:r>
      <w:r w:rsidR="00F6243E">
        <w:rPr>
          <w:rFonts w:ascii="Times New Roman" w:hAnsi="Times New Roman" w:cs="Times New Roman"/>
          <w:color w:val="26282A"/>
        </w:rPr>
        <w:t>:</w:t>
      </w:r>
    </w:p>
    <w:p w14:paraId="53CFF281" w14:textId="77777777" w:rsidR="00F6243E" w:rsidRPr="00F6243E" w:rsidRDefault="00052511" w:rsidP="00F62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82A"/>
        </w:rPr>
      </w:pPr>
      <w:r>
        <w:rPr>
          <w:rFonts w:ascii="Times New Roman" w:hAnsi="Times New Roman" w:cs="Times New Roman"/>
          <w:color w:val="26282A"/>
        </w:rPr>
        <w:t>Liczba</w:t>
      </w:r>
      <w:r w:rsidR="00F6243E">
        <w:rPr>
          <w:rFonts w:ascii="Times New Roman" w:hAnsi="Times New Roman" w:cs="Times New Roman"/>
          <w:color w:val="26282A"/>
        </w:rPr>
        <w:t xml:space="preserve"> kilometrów przewozu drogami publicznymi z miejsca zamieszkania do przedszkola, oddziału przedszkolnego w szkole podstawowej, innej formy wychowania </w:t>
      </w:r>
      <w:r>
        <w:rPr>
          <w:rFonts w:ascii="Times New Roman" w:hAnsi="Times New Roman" w:cs="Times New Roman"/>
          <w:color w:val="26282A"/>
        </w:rPr>
        <w:t xml:space="preserve">przedszkolnego, ośrodka </w:t>
      </w:r>
      <w:proofErr w:type="spellStart"/>
      <w:r>
        <w:rPr>
          <w:rFonts w:ascii="Times New Roman" w:hAnsi="Times New Roman" w:cs="Times New Roman"/>
          <w:color w:val="26282A"/>
        </w:rPr>
        <w:t>rewalidacyjno</w:t>
      </w:r>
      <w:proofErr w:type="spellEnd"/>
      <w:r>
        <w:rPr>
          <w:rFonts w:ascii="Times New Roman" w:hAnsi="Times New Roman" w:cs="Times New Roman"/>
          <w:color w:val="26282A"/>
        </w:rPr>
        <w:t xml:space="preserve"> – wychowawczego, szkoły podstawowej, albo ponadpodstawowej, a także przewozu rodzica z tego miejsca do miejsca zamieszkania lub miejsca pracy, i z powrotem.</w:t>
      </w:r>
    </w:p>
    <w:p w14:paraId="6B972AE8" w14:textId="77777777" w:rsidR="00F6243E" w:rsidRDefault="00052511" w:rsidP="00F62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82A"/>
        </w:rPr>
      </w:pPr>
      <w:r>
        <w:rPr>
          <w:rFonts w:ascii="Times New Roman" w:hAnsi="Times New Roman" w:cs="Times New Roman"/>
          <w:color w:val="26282A"/>
        </w:rPr>
        <w:t>Liczba</w:t>
      </w:r>
      <w:r w:rsidR="00F6243E">
        <w:rPr>
          <w:rFonts w:ascii="Times New Roman" w:hAnsi="Times New Roman" w:cs="Times New Roman"/>
          <w:color w:val="26282A"/>
        </w:rPr>
        <w:t xml:space="preserve"> kilometrów przewozu drogami publicznymi z </w:t>
      </w:r>
      <w:r>
        <w:rPr>
          <w:rFonts w:ascii="Times New Roman" w:hAnsi="Times New Roman" w:cs="Times New Roman"/>
          <w:color w:val="26282A"/>
        </w:rPr>
        <w:t>miejsca zamieszkania rodzica do </w:t>
      </w:r>
      <w:r w:rsidR="00F6243E">
        <w:rPr>
          <w:rFonts w:ascii="Times New Roman" w:hAnsi="Times New Roman" w:cs="Times New Roman"/>
          <w:color w:val="26282A"/>
        </w:rPr>
        <w:t>miejsca pracy i z powrotem, jeżeli nie wykonuje przewozu, o którym mowa w pkt.1</w:t>
      </w:r>
    </w:p>
    <w:p w14:paraId="215603A3" w14:textId="77777777" w:rsidR="00E0206C" w:rsidRDefault="00F6243E" w:rsidP="00F62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82A"/>
        </w:rPr>
      </w:pPr>
      <w:r>
        <w:rPr>
          <w:rFonts w:ascii="Times New Roman" w:hAnsi="Times New Roman" w:cs="Times New Roman"/>
          <w:color w:val="26282A"/>
        </w:rPr>
        <w:t xml:space="preserve"> </w:t>
      </w:r>
      <w:r w:rsidR="00052511">
        <w:rPr>
          <w:rFonts w:ascii="Times New Roman" w:hAnsi="Times New Roman" w:cs="Times New Roman"/>
          <w:color w:val="26282A"/>
        </w:rPr>
        <w:t>Średnia cena jednostki paliwa w danej gminie właściwego dla danego pojazdu.</w:t>
      </w:r>
    </w:p>
    <w:p w14:paraId="7BD659B4" w14:textId="77777777" w:rsidR="003A1A2D" w:rsidRDefault="00052511" w:rsidP="00F62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82A"/>
        </w:rPr>
      </w:pPr>
      <w:r>
        <w:rPr>
          <w:rFonts w:ascii="Times New Roman" w:hAnsi="Times New Roman" w:cs="Times New Roman"/>
          <w:color w:val="26282A"/>
        </w:rPr>
        <w:t xml:space="preserve">Średnie zużycie paliwa w jednostkach na 100 km dla danego pojazdu według danych producenta pojazdu. </w:t>
      </w:r>
    </w:p>
    <w:p w14:paraId="693C5842" w14:textId="77777777" w:rsidR="008A4F6A" w:rsidRPr="00536A8F" w:rsidRDefault="00052511" w:rsidP="00B802D9">
      <w:pPr>
        <w:spacing w:line="360" w:lineRule="auto"/>
        <w:jc w:val="both"/>
        <w:rPr>
          <w:rFonts w:ascii="Times New Roman" w:hAnsi="Times New Roman" w:cs="Times New Roman"/>
          <w:color w:val="26282A"/>
        </w:rPr>
      </w:pPr>
      <w:r w:rsidRPr="003A1A2D">
        <w:rPr>
          <w:rFonts w:ascii="Times New Roman" w:hAnsi="Times New Roman" w:cs="Times New Roman"/>
          <w:color w:val="26282A"/>
        </w:rPr>
        <w:t xml:space="preserve">Przed podpisaniem </w:t>
      </w:r>
      <w:r w:rsidR="005C0960">
        <w:rPr>
          <w:rFonts w:ascii="Times New Roman" w:hAnsi="Times New Roman" w:cs="Times New Roman"/>
          <w:color w:val="26282A"/>
        </w:rPr>
        <w:t>nowych</w:t>
      </w:r>
      <w:r w:rsidRPr="003A1A2D">
        <w:rPr>
          <w:rFonts w:ascii="Times New Roman" w:hAnsi="Times New Roman" w:cs="Times New Roman"/>
          <w:color w:val="26282A"/>
        </w:rPr>
        <w:t xml:space="preserve"> umów</w:t>
      </w:r>
      <w:r w:rsidR="00C5245D">
        <w:rPr>
          <w:rFonts w:ascii="Times New Roman" w:hAnsi="Times New Roman" w:cs="Times New Roman"/>
          <w:color w:val="26282A"/>
        </w:rPr>
        <w:t xml:space="preserve"> na rok szkolny 202</w:t>
      </w:r>
      <w:r w:rsidR="00C62912">
        <w:rPr>
          <w:rFonts w:ascii="Times New Roman" w:hAnsi="Times New Roman" w:cs="Times New Roman"/>
          <w:color w:val="26282A"/>
        </w:rPr>
        <w:t>2</w:t>
      </w:r>
      <w:r w:rsidR="00C5245D">
        <w:rPr>
          <w:rFonts w:ascii="Times New Roman" w:hAnsi="Times New Roman" w:cs="Times New Roman"/>
          <w:color w:val="26282A"/>
        </w:rPr>
        <w:t>/202</w:t>
      </w:r>
      <w:r w:rsidR="00C62912">
        <w:rPr>
          <w:rFonts w:ascii="Times New Roman" w:hAnsi="Times New Roman" w:cs="Times New Roman"/>
          <w:color w:val="26282A"/>
        </w:rPr>
        <w:t>3</w:t>
      </w:r>
      <w:r w:rsidRPr="003A1A2D">
        <w:rPr>
          <w:rFonts w:ascii="Times New Roman" w:hAnsi="Times New Roman" w:cs="Times New Roman"/>
          <w:color w:val="26282A"/>
        </w:rPr>
        <w:t xml:space="preserve"> rodzice starający się </w:t>
      </w:r>
      <w:r w:rsidR="00877D3E" w:rsidRPr="003A1A2D">
        <w:rPr>
          <w:rFonts w:ascii="Times New Roman" w:hAnsi="Times New Roman" w:cs="Times New Roman"/>
          <w:color w:val="26282A"/>
        </w:rPr>
        <w:t xml:space="preserve">indywidualnie </w:t>
      </w:r>
      <w:r w:rsidR="00C5245D">
        <w:rPr>
          <w:rFonts w:ascii="Times New Roman" w:hAnsi="Times New Roman" w:cs="Times New Roman"/>
          <w:color w:val="26282A"/>
        </w:rPr>
        <w:t>o </w:t>
      </w:r>
      <w:r w:rsidRPr="003A1A2D">
        <w:rPr>
          <w:rFonts w:ascii="Times New Roman" w:hAnsi="Times New Roman" w:cs="Times New Roman"/>
          <w:color w:val="26282A"/>
        </w:rPr>
        <w:t xml:space="preserve">zwrot kosztów dojazdu </w:t>
      </w:r>
      <w:r w:rsidR="006005CB">
        <w:rPr>
          <w:rFonts w:ascii="Times New Roman" w:hAnsi="Times New Roman" w:cs="Times New Roman"/>
          <w:color w:val="26282A"/>
        </w:rPr>
        <w:t>na </w:t>
      </w:r>
      <w:r w:rsidR="003A1A2D">
        <w:rPr>
          <w:rFonts w:ascii="Times New Roman" w:hAnsi="Times New Roman" w:cs="Times New Roman"/>
          <w:color w:val="26282A"/>
        </w:rPr>
        <w:t>rok szkolny zobowiązani będą</w:t>
      </w:r>
      <w:r w:rsidR="00877D3E" w:rsidRPr="003A1A2D">
        <w:rPr>
          <w:rFonts w:ascii="Times New Roman" w:hAnsi="Times New Roman" w:cs="Times New Roman"/>
          <w:color w:val="26282A"/>
        </w:rPr>
        <w:t xml:space="preserve"> do przedstawienia wszystkich wymaganych danych</w:t>
      </w:r>
      <w:r w:rsidR="003A1A2D">
        <w:rPr>
          <w:rFonts w:ascii="Times New Roman" w:hAnsi="Times New Roman" w:cs="Times New Roman"/>
          <w:color w:val="26282A"/>
        </w:rPr>
        <w:t xml:space="preserve"> dotyczących ilości przejechanych kilometrów, danych technicznych pojazdu</w:t>
      </w:r>
      <w:r w:rsidR="00A7124B">
        <w:rPr>
          <w:rFonts w:ascii="Times New Roman" w:hAnsi="Times New Roman" w:cs="Times New Roman"/>
          <w:color w:val="26282A"/>
        </w:rPr>
        <w:t xml:space="preserve"> (diesel, benzyna, gaz)</w:t>
      </w:r>
      <w:r w:rsidR="003A1A2D">
        <w:rPr>
          <w:rFonts w:ascii="Times New Roman" w:hAnsi="Times New Roman" w:cs="Times New Roman"/>
          <w:color w:val="26282A"/>
        </w:rPr>
        <w:t>, średniego zużycia paliwa na 100km z książki pojazdu lub informacji przedstawianych przez producenta</w:t>
      </w:r>
      <w:r w:rsidR="00A7124B">
        <w:rPr>
          <w:rFonts w:ascii="Times New Roman" w:hAnsi="Times New Roman" w:cs="Times New Roman"/>
          <w:color w:val="26282A"/>
        </w:rPr>
        <w:t>, czy rodzic jest pracujący czy nie.</w:t>
      </w:r>
      <w:r w:rsidR="00A633DB">
        <w:rPr>
          <w:rFonts w:ascii="Times New Roman" w:hAnsi="Times New Roman" w:cs="Times New Roman"/>
          <w:color w:val="26282A"/>
        </w:rPr>
        <w:t xml:space="preserve"> Na podstawie otrzymanych danych od rod</w:t>
      </w:r>
      <w:r w:rsidR="00737B43">
        <w:rPr>
          <w:rFonts w:ascii="Times New Roman" w:hAnsi="Times New Roman" w:cs="Times New Roman"/>
          <w:color w:val="26282A"/>
        </w:rPr>
        <w:t xml:space="preserve">zica wyliczana będzie stawka </w:t>
      </w:r>
      <w:r w:rsidR="00A633DB">
        <w:rPr>
          <w:rFonts w:ascii="Times New Roman" w:hAnsi="Times New Roman" w:cs="Times New Roman"/>
          <w:color w:val="26282A"/>
        </w:rPr>
        <w:t>kilometr</w:t>
      </w:r>
      <w:r w:rsidR="00737B43">
        <w:rPr>
          <w:rFonts w:ascii="Times New Roman" w:hAnsi="Times New Roman" w:cs="Times New Roman"/>
          <w:color w:val="26282A"/>
        </w:rPr>
        <w:t>owa</w:t>
      </w:r>
      <w:r w:rsidR="00A633DB">
        <w:rPr>
          <w:rFonts w:ascii="Times New Roman" w:hAnsi="Times New Roman" w:cs="Times New Roman"/>
          <w:color w:val="26282A"/>
        </w:rPr>
        <w:t>.</w:t>
      </w:r>
    </w:p>
    <w:sectPr w:rsidR="008A4F6A" w:rsidRPr="0053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3AF"/>
    <w:multiLevelType w:val="hybridMultilevel"/>
    <w:tmpl w:val="962236BA"/>
    <w:lvl w:ilvl="0" w:tplc="EF202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336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7C"/>
    <w:rsid w:val="00021DD6"/>
    <w:rsid w:val="00052511"/>
    <w:rsid w:val="000A288B"/>
    <w:rsid w:val="000E659B"/>
    <w:rsid w:val="00105E8B"/>
    <w:rsid w:val="00161650"/>
    <w:rsid w:val="001A07A7"/>
    <w:rsid w:val="001F1CBA"/>
    <w:rsid w:val="00290159"/>
    <w:rsid w:val="002A7F04"/>
    <w:rsid w:val="002B14DA"/>
    <w:rsid w:val="002E2080"/>
    <w:rsid w:val="002F3D1A"/>
    <w:rsid w:val="00300E7F"/>
    <w:rsid w:val="00372414"/>
    <w:rsid w:val="00381503"/>
    <w:rsid w:val="003A1A2D"/>
    <w:rsid w:val="003D6B93"/>
    <w:rsid w:val="00482D23"/>
    <w:rsid w:val="005340CB"/>
    <w:rsid w:val="00536A8F"/>
    <w:rsid w:val="005C0960"/>
    <w:rsid w:val="005F55B5"/>
    <w:rsid w:val="006005CB"/>
    <w:rsid w:val="00737B43"/>
    <w:rsid w:val="00762FA5"/>
    <w:rsid w:val="00772D91"/>
    <w:rsid w:val="007F7C42"/>
    <w:rsid w:val="00877D3E"/>
    <w:rsid w:val="008A4F6A"/>
    <w:rsid w:val="008D5352"/>
    <w:rsid w:val="00933DC1"/>
    <w:rsid w:val="009D10FA"/>
    <w:rsid w:val="00A22EE4"/>
    <w:rsid w:val="00A3186A"/>
    <w:rsid w:val="00A633DB"/>
    <w:rsid w:val="00A6507C"/>
    <w:rsid w:val="00A7124B"/>
    <w:rsid w:val="00A76ADF"/>
    <w:rsid w:val="00B802D9"/>
    <w:rsid w:val="00BE1DFE"/>
    <w:rsid w:val="00C5245D"/>
    <w:rsid w:val="00C62912"/>
    <w:rsid w:val="00C96D6C"/>
    <w:rsid w:val="00C972E9"/>
    <w:rsid w:val="00DD3513"/>
    <w:rsid w:val="00E0206C"/>
    <w:rsid w:val="00E10278"/>
    <w:rsid w:val="00E3594E"/>
    <w:rsid w:val="00E501FE"/>
    <w:rsid w:val="00F10E64"/>
    <w:rsid w:val="00F53EB6"/>
    <w:rsid w:val="00F6243E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D61D"/>
  <w15:chartTrackingRefBased/>
  <w15:docId w15:val="{BE0907B8-DFCF-463F-A171-2B2EA35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3949204885msonormal">
    <w:name w:val="yiv3949204885msonormal"/>
    <w:basedOn w:val="Normalny"/>
    <w:rsid w:val="00B80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Palacz</dc:creator>
  <cp:keywords/>
  <dc:description/>
  <cp:lastModifiedBy>Wojciech Wasielewski</cp:lastModifiedBy>
  <cp:revision>2</cp:revision>
  <cp:lastPrinted>2022-07-25T10:10:00Z</cp:lastPrinted>
  <dcterms:created xsi:type="dcterms:W3CDTF">2022-08-01T08:51:00Z</dcterms:created>
  <dcterms:modified xsi:type="dcterms:W3CDTF">2022-08-01T08:51:00Z</dcterms:modified>
</cp:coreProperties>
</file>