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356"/>
      </w:tblGrid>
      <w:tr w:rsidR="00DE6B90" w:rsidTr="00D00134">
        <w:trPr>
          <w:trHeight w:val="112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Default="00DE6B90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E6B90" w:rsidRDefault="00DE6B9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4874A0">
              <w:rPr>
                <w:b/>
                <w:i/>
                <w:sz w:val="32"/>
                <w:szCs w:val="32"/>
                <w:u w:val="single"/>
              </w:rPr>
              <w:t xml:space="preserve"> od 29</w:t>
            </w:r>
            <w:bookmarkStart w:id="0" w:name="_GoBack"/>
            <w:bookmarkEnd w:id="0"/>
            <w:r>
              <w:rPr>
                <w:b/>
                <w:i/>
                <w:sz w:val="32"/>
                <w:szCs w:val="32"/>
                <w:u w:val="single"/>
              </w:rPr>
              <w:t xml:space="preserve"> czerwca 2022r. do 24 sierpnia 2022r.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6B90" w:rsidRDefault="00DE6B90">
            <w:pPr>
              <w:jc w:val="center"/>
            </w:pPr>
          </w:p>
        </w:tc>
      </w:tr>
      <w:tr w:rsidR="00DE6B90" w:rsidTr="00D00134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452A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czerwca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452AA9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 xml:space="preserve">-udział w pogrzebie </w:t>
            </w:r>
            <w:r w:rsidR="005B7881" w:rsidRPr="000C16DE">
              <w:rPr>
                <w:i/>
                <w:sz w:val="24"/>
                <w:szCs w:val="24"/>
              </w:rPr>
              <w:t>ks. Kan. Eugeniusza Śliwy.</w:t>
            </w:r>
          </w:p>
        </w:tc>
      </w:tr>
      <w:tr w:rsidR="00FD5AE4" w:rsidTr="00D00134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E4" w:rsidRDefault="00FD5A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 lipca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4" w:rsidRPr="000C16DE" w:rsidRDefault="000D799B">
            <w:pPr>
              <w:rPr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podpisanie</w:t>
            </w:r>
            <w:r w:rsidR="00FD5AE4" w:rsidRPr="000C16DE">
              <w:rPr>
                <w:rStyle w:val="gvxzyvdx"/>
                <w:i/>
                <w:sz w:val="24"/>
                <w:szCs w:val="24"/>
              </w:rPr>
              <w:t xml:space="preserve"> umowy na przebudowę ulicy Kochanowskiego oraz fragmentu ulicy Mickiewicza w Rogoźnie. Inwestycję realizował będzie Szymon Włodarczyk reprezentujący konsorcjum firm Przedsiębiorstwo Budowlano – Drogowe z siedzibą w Cieślach oraz Przedsiębiorstwo Budowy Dróg Mateusz Włodarczyk w Rogoźnie.</w:t>
            </w:r>
          </w:p>
        </w:tc>
      </w:tr>
      <w:tr w:rsidR="00FD5AE4" w:rsidTr="00D00134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E4" w:rsidRDefault="00FD5A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B" w:rsidRDefault="000D799B" w:rsidP="00ED199A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E81A7E" w:rsidRPr="000C16DE">
              <w:rPr>
                <w:rStyle w:val="gvxzyvdx"/>
                <w:i/>
                <w:sz w:val="24"/>
                <w:szCs w:val="24"/>
              </w:rPr>
              <w:t>podpis</w:t>
            </w:r>
            <w:r>
              <w:rPr>
                <w:rStyle w:val="gvxzyvdx"/>
                <w:i/>
                <w:sz w:val="24"/>
                <w:szCs w:val="24"/>
              </w:rPr>
              <w:t>anie</w:t>
            </w:r>
            <w:r w:rsidR="00AC03F3">
              <w:rPr>
                <w:rStyle w:val="gvxzyvdx"/>
                <w:i/>
                <w:sz w:val="24"/>
                <w:szCs w:val="24"/>
              </w:rPr>
              <w:t xml:space="preserve"> umowy z Szymonem Włodarczy</w:t>
            </w:r>
            <w:r w:rsidR="00E81A7E" w:rsidRPr="000C16DE">
              <w:rPr>
                <w:rStyle w:val="gvxzyvdx"/>
                <w:i/>
                <w:sz w:val="24"/>
                <w:szCs w:val="24"/>
              </w:rPr>
              <w:t xml:space="preserve">kiem Przedsiębiorstwo Budowlano </w:t>
            </w:r>
            <w:r w:rsidR="00ED199A">
              <w:rPr>
                <w:rStyle w:val="gvxzyvdx"/>
                <w:i/>
                <w:sz w:val="24"/>
                <w:szCs w:val="24"/>
              </w:rPr>
              <w:t>– Drogowe z siedzibą w Cieślach</w:t>
            </w:r>
            <w:r w:rsidR="00E81A7E" w:rsidRPr="000C16DE">
              <w:rPr>
                <w:rStyle w:val="gvxzyvdx"/>
                <w:i/>
                <w:sz w:val="24"/>
                <w:szCs w:val="24"/>
              </w:rPr>
              <w:t xml:space="preserve"> </w:t>
            </w:r>
            <w:r w:rsidR="00ED199A">
              <w:rPr>
                <w:rStyle w:val="gvxzyvdx"/>
                <w:i/>
                <w:sz w:val="24"/>
                <w:szCs w:val="24"/>
              </w:rPr>
              <w:t>n</w:t>
            </w:r>
            <w:r w:rsidR="00E81A7E" w:rsidRPr="000C16DE">
              <w:rPr>
                <w:rStyle w:val="gvxzyvdx"/>
                <w:i/>
                <w:sz w:val="24"/>
                <w:szCs w:val="24"/>
              </w:rPr>
              <w:t xml:space="preserve">a budowę zatok parkingowych na drodze gminnej przy bloku nr 53 na </w:t>
            </w:r>
          </w:p>
          <w:p w:rsidR="00FD5AE4" w:rsidRPr="000C16DE" w:rsidRDefault="00E81A7E" w:rsidP="00ED199A">
            <w:pPr>
              <w:rPr>
                <w:i/>
                <w:sz w:val="24"/>
                <w:szCs w:val="24"/>
              </w:rPr>
            </w:pPr>
            <w:r w:rsidRPr="000C16DE">
              <w:rPr>
                <w:rStyle w:val="gvxzyvdx"/>
                <w:i/>
                <w:sz w:val="24"/>
                <w:szCs w:val="24"/>
              </w:rPr>
              <w:t>ul. Kościuszki w Rogoźnie.</w:t>
            </w:r>
          </w:p>
        </w:tc>
      </w:tr>
      <w:tr w:rsidR="00DE6B90" w:rsidTr="00D00134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DE6B9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FD5AE4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 xml:space="preserve">- udział w  </w:t>
            </w:r>
            <w:r w:rsidRPr="000C16DE">
              <w:rPr>
                <w:rStyle w:val="gvxzyvdx"/>
                <w:i/>
                <w:sz w:val="24"/>
                <w:szCs w:val="24"/>
              </w:rPr>
              <w:t>podpisaniu umowy z Panem Wicemarszałkiem Krzysztofem Grabowskim na dofinansowanie projektu w ramach drugiej edycji konkursu „Wielkopolskie Jadłodzielnie”</w:t>
            </w:r>
          </w:p>
        </w:tc>
      </w:tr>
      <w:tr w:rsidR="00F10346" w:rsidTr="00D00134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6" w:rsidRDefault="00F103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lipca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6" w:rsidRPr="000C16DE" w:rsidRDefault="00F10346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>-udział w Obchodach  Święta Policji w Starostwie Powiatowym</w:t>
            </w:r>
            <w:r w:rsidR="00C66019">
              <w:rPr>
                <w:i/>
                <w:sz w:val="24"/>
                <w:szCs w:val="24"/>
              </w:rPr>
              <w:t>.</w:t>
            </w:r>
          </w:p>
        </w:tc>
      </w:tr>
      <w:tr w:rsidR="00DE6B90" w:rsidTr="00D00134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0606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lipca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060682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>-udział w Festynie 17 Południka.</w:t>
            </w:r>
          </w:p>
        </w:tc>
      </w:tr>
      <w:tr w:rsidR="00DE6B90" w:rsidTr="00D00134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0606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18 lipca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060682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>- udział w spotkaniu</w:t>
            </w:r>
            <w:r w:rsidR="00F10346" w:rsidRPr="000C16DE">
              <w:rPr>
                <w:i/>
                <w:sz w:val="24"/>
                <w:szCs w:val="24"/>
              </w:rPr>
              <w:t xml:space="preserve"> z</w:t>
            </w:r>
            <w:r w:rsidRPr="000C16DE">
              <w:rPr>
                <w:i/>
                <w:sz w:val="24"/>
                <w:szCs w:val="24"/>
              </w:rPr>
              <w:t xml:space="preserve"> </w:t>
            </w:r>
            <w:r w:rsidR="00F10346" w:rsidRPr="000C16DE">
              <w:rPr>
                <w:rStyle w:val="gvxzyvdx"/>
                <w:i/>
                <w:sz w:val="24"/>
                <w:szCs w:val="24"/>
              </w:rPr>
              <w:t>Wojewodą Wielkopolski</w:t>
            </w:r>
            <w:r w:rsidR="00AC03F3">
              <w:rPr>
                <w:rStyle w:val="gvxzyvdx"/>
                <w:i/>
                <w:sz w:val="24"/>
                <w:szCs w:val="24"/>
              </w:rPr>
              <w:t>m</w:t>
            </w:r>
            <w:r w:rsidR="00F10346" w:rsidRPr="000C16DE">
              <w:rPr>
                <w:rStyle w:val="gvxzyvdx"/>
                <w:i/>
                <w:sz w:val="24"/>
                <w:szCs w:val="24"/>
              </w:rPr>
              <w:t xml:space="preserve"> Panem Michałem Zieliński</w:t>
            </w:r>
            <w:r w:rsidR="00ED199A">
              <w:rPr>
                <w:rStyle w:val="gvxzyvdx"/>
                <w:i/>
                <w:sz w:val="24"/>
                <w:szCs w:val="24"/>
              </w:rPr>
              <w:t>m</w:t>
            </w:r>
            <w:r w:rsidR="00F10346" w:rsidRPr="000C16DE">
              <w:rPr>
                <w:rStyle w:val="gvxzyvdx"/>
                <w:i/>
                <w:sz w:val="24"/>
                <w:szCs w:val="24"/>
              </w:rPr>
              <w:t>, oraz  Posłami na Sejm RP Panią  Martą Kubiak i Panem Marcinem Porzuckiem,  podczas spotkania otrzymałem z rąk pana Wojewody  symboliczny czek potwierdzający przyznanie dofinansowania z BGK dla Gminy Rogoźno w wysokości 6 805 000, 00 złotych z trzeciej edycji Rządowego Funduszu Polski Ład: Programu Inwestycji Strategicznych - PGR.</w:t>
            </w:r>
          </w:p>
        </w:tc>
      </w:tr>
      <w:tr w:rsidR="00C66019" w:rsidTr="00D00134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9" w:rsidRDefault="00C660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9" w:rsidRPr="000C16DE" w:rsidRDefault="00C660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 w spotkaniu z Posłem na Sejm RP Panem Krzysztofem Czarneckim.</w:t>
            </w:r>
          </w:p>
        </w:tc>
      </w:tr>
      <w:tr w:rsidR="00DE6B9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F103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28 lipca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F10346">
            <w:pPr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 xml:space="preserve">-udział w spotkaniu z </w:t>
            </w:r>
            <w:r w:rsidRPr="000C16DE">
              <w:rPr>
                <w:rStyle w:val="gvxzyvdx"/>
                <w:i/>
                <w:sz w:val="24"/>
                <w:szCs w:val="24"/>
              </w:rPr>
              <w:t>delegacja z Macedonii Północnej. Podczas wizyty spotkałem się z przedstawicielami parlamentu, samorządów oraz organizacji obywatelskich na czele z panią Jovaną Trenchevską - Minister Pracy i Polityki Społecznej Macedonii Północnej.</w:t>
            </w:r>
          </w:p>
        </w:tc>
      </w:tr>
      <w:tr w:rsidR="00C66019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9" w:rsidRDefault="00C660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9" w:rsidRPr="000C16DE" w:rsidRDefault="00C660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Walnym Zebraniu Spółdzielni Socjalnej OPUS</w:t>
            </w:r>
            <w:r w:rsidR="00ED199A">
              <w:rPr>
                <w:i/>
                <w:sz w:val="24"/>
                <w:szCs w:val="24"/>
              </w:rPr>
              <w:t>.</w:t>
            </w:r>
          </w:p>
        </w:tc>
      </w:tr>
      <w:tr w:rsidR="00DE6B9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F103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  <w:r w:rsidR="00FB471B">
              <w:rPr>
                <w:b/>
                <w:i/>
                <w:sz w:val="24"/>
                <w:szCs w:val="24"/>
              </w:rPr>
              <w:t xml:space="preserve">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1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62"/>
            </w:tblGrid>
            <w:tr w:rsidR="00EA61AB" w:rsidRPr="00EA61AB" w:rsidTr="00EA61AB">
              <w:trPr>
                <w:trHeight w:val="454"/>
              </w:trPr>
              <w:tc>
                <w:tcPr>
                  <w:tcW w:w="11062" w:type="dxa"/>
                  <w:vAlign w:val="center"/>
                </w:tcPr>
                <w:p w:rsidR="00EA61AB" w:rsidRPr="00EA61AB" w:rsidRDefault="00EA61AB" w:rsidP="00EA61AB">
                  <w:pPr>
                    <w:rPr>
                      <w:rStyle w:val="d2edcug0"/>
                      <w:i/>
                      <w:sz w:val="24"/>
                      <w:szCs w:val="24"/>
                    </w:rPr>
                  </w:pPr>
                  <w:r w:rsidRPr="00EA61AB">
                    <w:rPr>
                      <w:i/>
                      <w:sz w:val="24"/>
                      <w:szCs w:val="24"/>
                    </w:rPr>
                    <w:t>- udział w Jubileuszach  50-lecia Pożycia Małżeńskiego-</w:t>
                  </w:r>
                  <w:r w:rsidRPr="00EA61AB">
                    <w:rPr>
                      <w:rStyle w:val="d2edcug0"/>
                      <w:i/>
                      <w:sz w:val="24"/>
                      <w:szCs w:val="24"/>
                    </w:rPr>
                    <w:t xml:space="preserve"> wręczenie  w imieniu </w:t>
                  </w:r>
                </w:p>
                <w:p w:rsidR="00EA61AB" w:rsidRPr="00EA61AB" w:rsidRDefault="00EA61AB" w:rsidP="00EA61AB">
                  <w:pPr>
                    <w:rPr>
                      <w:i/>
                      <w:sz w:val="24"/>
                      <w:szCs w:val="24"/>
                    </w:rPr>
                  </w:pPr>
                  <w:r w:rsidRPr="00EA61AB">
                    <w:rPr>
                      <w:rStyle w:val="d2edcug0"/>
                      <w:i/>
                      <w:sz w:val="24"/>
                      <w:szCs w:val="24"/>
                    </w:rPr>
                    <w:t>Prezydenta  Rz</w:t>
                  </w:r>
                  <w:r w:rsidR="00503155">
                    <w:rPr>
                      <w:rStyle w:val="d2edcug0"/>
                      <w:i/>
                      <w:sz w:val="24"/>
                      <w:szCs w:val="24"/>
                    </w:rPr>
                    <w:t xml:space="preserve">eczypospolitej Polskiej Medali </w:t>
                  </w:r>
                  <w:r w:rsidRPr="00EA61AB">
                    <w:rPr>
                      <w:rStyle w:val="d2edcug0"/>
                      <w:i/>
                      <w:sz w:val="24"/>
                      <w:szCs w:val="24"/>
                    </w:rPr>
                    <w:t>za Długoletnie Pożycie  Małżeńskie.</w:t>
                  </w:r>
                </w:p>
              </w:tc>
            </w:tr>
          </w:tbl>
          <w:p w:rsidR="00DE6B90" w:rsidRPr="000C16DE" w:rsidRDefault="00DE6B90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</w:p>
        </w:tc>
      </w:tr>
      <w:tr w:rsidR="00C66019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9" w:rsidRDefault="00C660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9" w:rsidRPr="00B07410" w:rsidRDefault="00C66019">
            <w:pPr>
              <w:tabs>
                <w:tab w:val="left" w:pos="7891"/>
              </w:tabs>
              <w:rPr>
                <w:rStyle w:val="gvxzyvdx"/>
                <w:i/>
                <w:color w:val="000000" w:themeColor="text1"/>
                <w:sz w:val="24"/>
                <w:szCs w:val="24"/>
              </w:rPr>
            </w:pPr>
            <w:r w:rsidRPr="00B07410">
              <w:rPr>
                <w:rStyle w:val="gvxzyvdx"/>
                <w:i/>
                <w:color w:val="000000" w:themeColor="text1"/>
                <w:sz w:val="24"/>
                <w:szCs w:val="24"/>
              </w:rPr>
              <w:t>-udział w spotkaniu i Mszy Św. z Środowiskiem Trzeźwościowym.</w:t>
            </w:r>
          </w:p>
        </w:tc>
      </w:tr>
      <w:tr w:rsidR="00DE6B9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3256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866A68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 w:rsidRPr="000C16DE">
              <w:rPr>
                <w:rStyle w:val="gvxzyvdx"/>
                <w:i/>
                <w:sz w:val="24"/>
                <w:szCs w:val="24"/>
              </w:rPr>
              <w:t>- udział w festynie "Rodzinny Półmetek Wakacji" w Siernikach.</w:t>
            </w:r>
          </w:p>
        </w:tc>
      </w:tr>
      <w:tr w:rsidR="00C66019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9" w:rsidRDefault="00C660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08 sierpnia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9" w:rsidRPr="000C16DE" w:rsidRDefault="00C66019" w:rsidP="00EA61AB">
            <w:pPr>
              <w:tabs>
                <w:tab w:val="left" w:pos="7891"/>
              </w:tabs>
              <w:ind w:right="-102"/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</w:t>
            </w:r>
            <w:r w:rsidR="00EA61AB">
              <w:rPr>
                <w:rStyle w:val="gvxzyvdx"/>
                <w:i/>
                <w:sz w:val="24"/>
                <w:szCs w:val="24"/>
              </w:rPr>
              <w:t>potkaniu z Posłami na Sejm RP P</w:t>
            </w:r>
            <w:r>
              <w:rPr>
                <w:rStyle w:val="gvxzyvdx"/>
                <w:i/>
                <w:sz w:val="24"/>
                <w:szCs w:val="24"/>
              </w:rPr>
              <w:t>anią Martą Kubiak i Panem Marcinem Porzuckiem</w:t>
            </w:r>
            <w:r w:rsidR="00EA61AB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EA61AB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AB" w:rsidRDefault="00EA61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B" w:rsidRPr="000C16DE" w:rsidRDefault="00EA61AB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Walnym Zebraniu Wspólników MSOK.</w:t>
            </w:r>
          </w:p>
        </w:tc>
      </w:tr>
      <w:tr w:rsidR="00DB61A4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4" w:rsidRDefault="00DB6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4" w:rsidRDefault="00396DFE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</w:t>
            </w:r>
            <w:r w:rsidR="00DB61A4">
              <w:rPr>
                <w:rStyle w:val="gvxzyvdx"/>
                <w:i/>
                <w:sz w:val="24"/>
                <w:szCs w:val="24"/>
              </w:rPr>
              <w:t xml:space="preserve"> </w:t>
            </w:r>
            <w:r>
              <w:rPr>
                <w:rStyle w:val="gvxzyvdx"/>
                <w:i/>
                <w:sz w:val="24"/>
                <w:szCs w:val="24"/>
              </w:rPr>
              <w:t>podpisanie</w:t>
            </w:r>
            <w:r w:rsidR="00DB61A4">
              <w:rPr>
                <w:rStyle w:val="gvxzyvdx"/>
                <w:i/>
                <w:sz w:val="24"/>
                <w:szCs w:val="24"/>
              </w:rPr>
              <w:t xml:space="preserve"> umowy na remont drogi w miejscowości Cieśle.</w:t>
            </w:r>
          </w:p>
        </w:tc>
      </w:tr>
      <w:tr w:rsidR="00DE6B9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0" w:rsidRDefault="00E912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0C16DE" w:rsidRDefault="00E912A0">
            <w:pPr>
              <w:rPr>
                <w:i/>
                <w:sz w:val="24"/>
                <w:szCs w:val="24"/>
              </w:rPr>
            </w:pPr>
            <w:r w:rsidRPr="000C16DE">
              <w:rPr>
                <w:rStyle w:val="gvxzyvdx"/>
                <w:i/>
                <w:sz w:val="24"/>
                <w:szCs w:val="24"/>
              </w:rPr>
              <w:t xml:space="preserve">- udział w  Jubileuszu 40 </w:t>
            </w:r>
            <w:r w:rsidR="003F5D27">
              <w:rPr>
                <w:rStyle w:val="gvxzyvdx"/>
                <w:i/>
                <w:sz w:val="24"/>
                <w:szCs w:val="24"/>
              </w:rPr>
              <w:t>–</w:t>
            </w:r>
            <w:r w:rsidRPr="000C16DE">
              <w:rPr>
                <w:rStyle w:val="gvxzyvdx"/>
                <w:i/>
                <w:sz w:val="24"/>
                <w:szCs w:val="24"/>
              </w:rPr>
              <w:t xml:space="preserve"> lecia założenia Rodzinnego Ogrodu Działkowego "Czerwony Mak" w Rogoźnie.</w:t>
            </w:r>
          </w:p>
        </w:tc>
      </w:tr>
      <w:tr w:rsidR="00E912A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E912A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0" w:rsidRPr="000C16DE" w:rsidRDefault="00E912A0" w:rsidP="00131DD5">
            <w:pPr>
              <w:rPr>
                <w:i/>
                <w:sz w:val="24"/>
                <w:szCs w:val="24"/>
              </w:rPr>
            </w:pPr>
            <w:r w:rsidRPr="000C16DE">
              <w:rPr>
                <w:rStyle w:val="gvxzyvdx"/>
                <w:i/>
                <w:sz w:val="24"/>
                <w:szCs w:val="24"/>
              </w:rPr>
              <w:t xml:space="preserve">-udział w spotkaniu z zawodnikami seniorów RKS " Wełna" z okazji zakończenia gry w A klasie. </w:t>
            </w:r>
          </w:p>
        </w:tc>
      </w:tr>
      <w:tr w:rsidR="00E912A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E912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0" w:rsidRPr="000C16DE" w:rsidRDefault="00E912A0">
            <w:pPr>
              <w:rPr>
                <w:i/>
                <w:sz w:val="24"/>
                <w:szCs w:val="24"/>
              </w:rPr>
            </w:pPr>
            <w:r w:rsidRPr="000C16DE">
              <w:rPr>
                <w:rStyle w:val="gvxzyvdx"/>
                <w:i/>
                <w:sz w:val="24"/>
                <w:szCs w:val="24"/>
              </w:rPr>
              <w:t>- udział w Biesiadzie Rodzinnej w Budziszewku zorganizowanej przez Sołectwo Budziszewko, KGW Eko Babki w Budziszewku oraz Stowarzyszenie Natura Budziszewko.</w:t>
            </w:r>
          </w:p>
        </w:tc>
      </w:tr>
      <w:tr w:rsidR="00DB61A4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4" w:rsidRDefault="00DB6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4" w:rsidRPr="000C16DE" w:rsidRDefault="00B07410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-udział  z </w:t>
            </w:r>
            <w:r w:rsidR="00DB61A4">
              <w:rPr>
                <w:rStyle w:val="gvxzyvdx"/>
                <w:i/>
                <w:sz w:val="24"/>
                <w:szCs w:val="24"/>
              </w:rPr>
              <w:t xml:space="preserve"> prezesem PZW przy RCK w Rogoźnie w kilkugodzinnym objeździe zbiorników i cieków wodnych, a następnie z pracownikami WIOŚ w związku z pojawieniem się śniętych ryb na rzece Wełna.</w:t>
            </w:r>
          </w:p>
        </w:tc>
      </w:tr>
      <w:tr w:rsidR="00DB61A4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4" w:rsidRDefault="00DB6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4" w:rsidRDefault="00DB61A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spotkaniu z przedstawicielami Powiatowego Lekarza Weterynarii i Wód Polskich</w:t>
            </w:r>
            <w:r w:rsidR="000D799B">
              <w:rPr>
                <w:rStyle w:val="gvxzyvdx"/>
                <w:i/>
                <w:sz w:val="24"/>
                <w:szCs w:val="24"/>
              </w:rPr>
              <w:t>-</w:t>
            </w:r>
          </w:p>
          <w:p w:rsidR="00DB61A4" w:rsidRDefault="00DB61A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monitoring rzeki Wełny na odcinku od mostu </w:t>
            </w:r>
            <w:r w:rsidR="00ED199A">
              <w:rPr>
                <w:rStyle w:val="gvxzyvdx"/>
                <w:i/>
                <w:sz w:val="24"/>
                <w:szCs w:val="24"/>
              </w:rPr>
              <w:t>w</w:t>
            </w:r>
            <w:r>
              <w:rPr>
                <w:rStyle w:val="gvxzyvdx"/>
                <w:i/>
                <w:sz w:val="24"/>
                <w:szCs w:val="24"/>
              </w:rPr>
              <w:t>ągrowieckiego do Rudy.</w:t>
            </w:r>
          </w:p>
        </w:tc>
      </w:tr>
      <w:tr w:rsidR="00AC3DF3" w:rsidTr="00D00134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3" w:rsidRDefault="00AC3DF3" w:rsidP="006C3E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3" w:rsidRPr="000C16DE" w:rsidRDefault="00ED199A" w:rsidP="006C3E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otwarciu drogi</w:t>
            </w:r>
            <w:r w:rsidR="00AC3DF3">
              <w:rPr>
                <w:i/>
                <w:sz w:val="24"/>
                <w:szCs w:val="24"/>
              </w:rPr>
              <w:t xml:space="preserve"> w Garbatce, oraz</w:t>
            </w:r>
            <w:r w:rsidR="000D799B">
              <w:rPr>
                <w:i/>
                <w:sz w:val="24"/>
                <w:szCs w:val="24"/>
              </w:rPr>
              <w:t xml:space="preserve"> w </w:t>
            </w:r>
            <w:r w:rsidR="00AC3DF3">
              <w:rPr>
                <w:i/>
                <w:sz w:val="24"/>
                <w:szCs w:val="24"/>
              </w:rPr>
              <w:t xml:space="preserve"> festynie rodzinnym.</w:t>
            </w:r>
          </w:p>
        </w:tc>
      </w:tr>
      <w:tr w:rsidR="00E912A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E912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0" w:rsidRPr="000C16DE" w:rsidRDefault="00E912A0">
            <w:pPr>
              <w:pStyle w:val="Bezodstpw"/>
              <w:rPr>
                <w:i/>
                <w:sz w:val="24"/>
                <w:szCs w:val="24"/>
              </w:rPr>
            </w:pPr>
            <w:r w:rsidRPr="000C16DE">
              <w:rPr>
                <w:i/>
                <w:sz w:val="24"/>
                <w:szCs w:val="24"/>
              </w:rPr>
              <w:t>- udział w wręczeniu pucharów i medali II Turnieju Siatkówki Plażowej.</w:t>
            </w:r>
          </w:p>
        </w:tc>
      </w:tr>
      <w:tr w:rsidR="00E912A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3F5D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3F5D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GFiR.</w:t>
            </w:r>
          </w:p>
        </w:tc>
      </w:tr>
      <w:tr w:rsidR="00B0741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0" w:rsidRDefault="00B074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sierpnia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0" w:rsidRDefault="00B074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z przedstawicielami TVP Polsat.</w:t>
            </w:r>
          </w:p>
        </w:tc>
      </w:tr>
      <w:tr w:rsidR="00E912A0" w:rsidTr="00D00134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E912A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0" w:rsidRDefault="003F5D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SSOiK.</w:t>
            </w:r>
          </w:p>
        </w:tc>
      </w:tr>
    </w:tbl>
    <w:p w:rsidR="00E87562" w:rsidRDefault="00E87562"/>
    <w:sectPr w:rsidR="00E87562" w:rsidSect="00ED199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0"/>
    <w:rsid w:val="00060682"/>
    <w:rsid w:val="00060A84"/>
    <w:rsid w:val="000C16DE"/>
    <w:rsid w:val="000D799B"/>
    <w:rsid w:val="00325679"/>
    <w:rsid w:val="00396DFE"/>
    <w:rsid w:val="003F5D27"/>
    <w:rsid w:val="00452AA9"/>
    <w:rsid w:val="004874A0"/>
    <w:rsid w:val="00503155"/>
    <w:rsid w:val="005B7881"/>
    <w:rsid w:val="00866A68"/>
    <w:rsid w:val="00A91A1E"/>
    <w:rsid w:val="00AC03F3"/>
    <w:rsid w:val="00AC3DF3"/>
    <w:rsid w:val="00B07410"/>
    <w:rsid w:val="00C349E1"/>
    <w:rsid w:val="00C66019"/>
    <w:rsid w:val="00D00134"/>
    <w:rsid w:val="00DB61A4"/>
    <w:rsid w:val="00DE6B90"/>
    <w:rsid w:val="00E81A7E"/>
    <w:rsid w:val="00E87562"/>
    <w:rsid w:val="00E912A0"/>
    <w:rsid w:val="00EA61AB"/>
    <w:rsid w:val="00ED199A"/>
    <w:rsid w:val="00F10346"/>
    <w:rsid w:val="00FB471B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DE6B90"/>
  </w:style>
  <w:style w:type="table" w:styleId="Tabela-Siatka">
    <w:name w:val="Table Grid"/>
    <w:basedOn w:val="Standardowy"/>
    <w:uiPriority w:val="59"/>
    <w:rsid w:val="00DE6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xzyvdx">
    <w:name w:val="gvxzyvdx"/>
    <w:basedOn w:val="Domylnaczcionkaakapitu"/>
    <w:rsid w:val="00FD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DE6B90"/>
  </w:style>
  <w:style w:type="table" w:styleId="Tabela-Siatka">
    <w:name w:val="Table Grid"/>
    <w:basedOn w:val="Standardowy"/>
    <w:uiPriority w:val="59"/>
    <w:rsid w:val="00DE6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xzyvdx">
    <w:name w:val="gvxzyvdx"/>
    <w:basedOn w:val="Domylnaczcionkaakapitu"/>
    <w:rsid w:val="00FD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12</cp:revision>
  <cp:lastPrinted>2022-08-24T07:04:00Z</cp:lastPrinted>
  <dcterms:created xsi:type="dcterms:W3CDTF">2022-08-22T08:21:00Z</dcterms:created>
  <dcterms:modified xsi:type="dcterms:W3CDTF">2022-08-24T08:38:00Z</dcterms:modified>
</cp:coreProperties>
</file>