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DA8C" w14:textId="4B51F5DA" w:rsidR="00367BAE" w:rsidRPr="000E4001" w:rsidRDefault="00F610B6" w:rsidP="00F610B6">
      <w:pPr>
        <w:jc w:val="center"/>
        <w:rPr>
          <w:sz w:val="32"/>
          <w:szCs w:val="32"/>
        </w:rPr>
      </w:pPr>
      <w:r w:rsidRPr="000E4001">
        <w:rPr>
          <w:sz w:val="32"/>
          <w:szCs w:val="32"/>
        </w:rPr>
        <w:t xml:space="preserve">SPRAWOZDANIE z </w:t>
      </w:r>
      <w:proofErr w:type="spellStart"/>
      <w:r w:rsidRPr="000E4001">
        <w:rPr>
          <w:sz w:val="32"/>
          <w:szCs w:val="32"/>
        </w:rPr>
        <w:t>KSWiP</w:t>
      </w:r>
      <w:proofErr w:type="spellEnd"/>
    </w:p>
    <w:p w14:paraId="22518B48" w14:textId="2D590FE4" w:rsidR="00F610B6" w:rsidRDefault="00F610B6" w:rsidP="00F610B6"/>
    <w:p w14:paraId="4CC36349" w14:textId="7EC4CFF7" w:rsidR="00F610B6" w:rsidRDefault="00F610B6" w:rsidP="00F610B6"/>
    <w:p w14:paraId="5F6B3EE0" w14:textId="5CB07139" w:rsidR="00F610B6" w:rsidRPr="000E4001" w:rsidRDefault="00F610B6" w:rsidP="000E4001">
      <w:pPr>
        <w:jc w:val="both"/>
        <w:rPr>
          <w:sz w:val="28"/>
          <w:szCs w:val="28"/>
        </w:rPr>
      </w:pPr>
      <w:r w:rsidRPr="000E4001">
        <w:rPr>
          <w:sz w:val="28"/>
          <w:szCs w:val="28"/>
        </w:rPr>
        <w:t>Komisja Skarg Wniosków i Petycji spotkała się w dniach: 4 maja, 18 maja, 8 czerwca, 15 czerwca i 17 czerwca 2022 roku.</w:t>
      </w:r>
    </w:p>
    <w:p w14:paraId="77F48D7E" w14:textId="1B99EF6F" w:rsidR="00F610B6" w:rsidRPr="000E4001" w:rsidRDefault="00F610B6" w:rsidP="000E4001">
      <w:pPr>
        <w:jc w:val="both"/>
        <w:rPr>
          <w:sz w:val="28"/>
          <w:szCs w:val="28"/>
        </w:rPr>
      </w:pPr>
      <w:r w:rsidRPr="000E4001">
        <w:rPr>
          <w:sz w:val="28"/>
          <w:szCs w:val="28"/>
        </w:rPr>
        <w:t xml:space="preserve">Obecni na komisjach (poza komisjami w dniach 15 i 17 czerwca) byli Burmistrz Roman </w:t>
      </w:r>
      <w:proofErr w:type="spellStart"/>
      <w:r w:rsidRPr="000E4001">
        <w:rPr>
          <w:sz w:val="28"/>
          <w:szCs w:val="28"/>
        </w:rPr>
        <w:t>Szuberski</w:t>
      </w:r>
      <w:proofErr w:type="spellEnd"/>
      <w:r w:rsidRPr="000E4001">
        <w:rPr>
          <w:sz w:val="28"/>
          <w:szCs w:val="28"/>
        </w:rPr>
        <w:t>, Sekretarz Marek Jagoda oraz członkowie komisji: Adam Nadolny, Roman Kinach, Sebastian Kupidura i Henryk Janus</w:t>
      </w:r>
      <w:r w:rsidR="000E4001" w:rsidRPr="000E4001">
        <w:rPr>
          <w:sz w:val="28"/>
          <w:szCs w:val="28"/>
        </w:rPr>
        <w:t xml:space="preserve"> i goście.</w:t>
      </w:r>
    </w:p>
    <w:p w14:paraId="4AC9E803" w14:textId="4957CF9A" w:rsidR="0055694B" w:rsidRPr="000E4001" w:rsidRDefault="009232E2" w:rsidP="000E4001">
      <w:pPr>
        <w:jc w:val="both"/>
        <w:rPr>
          <w:sz w:val="28"/>
          <w:szCs w:val="28"/>
        </w:rPr>
      </w:pPr>
      <w:r w:rsidRPr="000E4001">
        <w:rPr>
          <w:sz w:val="28"/>
          <w:szCs w:val="28"/>
        </w:rPr>
        <w:t>Tematami komisji było rozpatrzenie skarg dotyczących: skarga na GOPS - braku wypłaty dodatku osłonowego, skargi na działalność GOPS, skargi na dyrektor</w:t>
      </w:r>
      <w:r w:rsidR="000E4001" w:rsidRPr="000E4001">
        <w:rPr>
          <w:sz w:val="28"/>
          <w:szCs w:val="28"/>
        </w:rPr>
        <w:t>a</w:t>
      </w:r>
      <w:r w:rsidRPr="000E4001">
        <w:rPr>
          <w:sz w:val="28"/>
          <w:szCs w:val="28"/>
        </w:rPr>
        <w:t xml:space="preserve"> SP3, skarg na Burmistrza - brak zapłaty odsetek, brak wypłaty kosztów postępowania, braku udzielenia odpowiedzi w sprawie montażu lamp w Jaraczu</w:t>
      </w:r>
      <w:r w:rsidR="0055694B" w:rsidRPr="000E4001">
        <w:rPr>
          <w:sz w:val="28"/>
          <w:szCs w:val="28"/>
        </w:rPr>
        <w:t xml:space="preserve"> oraz petycji złożonej przez Ogólnopolskie Stowarzyszenie „Piece i kominki”.</w:t>
      </w:r>
      <w:r w:rsidR="00187BAC">
        <w:rPr>
          <w:sz w:val="28"/>
          <w:szCs w:val="28"/>
        </w:rPr>
        <w:t xml:space="preserve"> Uchwały w powyższych sprawach (poza uchwałą w sprawie oświetlenia) były procedowane w dniu 14 czerwca 2022 roku.</w:t>
      </w:r>
    </w:p>
    <w:p w14:paraId="6248195C" w14:textId="77777777" w:rsidR="000E4001" w:rsidRDefault="0055694B" w:rsidP="000E4001">
      <w:pPr>
        <w:spacing w:after="0"/>
        <w:jc w:val="both"/>
        <w:rPr>
          <w:sz w:val="28"/>
          <w:szCs w:val="28"/>
        </w:rPr>
      </w:pPr>
      <w:r w:rsidRPr="000E4001">
        <w:rPr>
          <w:sz w:val="28"/>
          <w:szCs w:val="28"/>
        </w:rPr>
        <w:t xml:space="preserve">Wniosek mieszkańca o zwolnienie z opłat za śmieci oraz innego mieszkańca </w:t>
      </w:r>
      <w:r w:rsidR="006F3FBE" w:rsidRPr="000E4001">
        <w:rPr>
          <w:sz w:val="28"/>
          <w:szCs w:val="28"/>
        </w:rPr>
        <w:t xml:space="preserve">o zmianę wpisu sądowego </w:t>
      </w:r>
      <w:r w:rsidR="008B10BC" w:rsidRPr="000E4001">
        <w:rPr>
          <w:sz w:val="28"/>
          <w:szCs w:val="28"/>
        </w:rPr>
        <w:t xml:space="preserve">nie zostały rozpatrzone pomimo zaplanowania </w:t>
      </w:r>
      <w:r w:rsidR="000E4001" w:rsidRPr="000E4001">
        <w:rPr>
          <w:sz w:val="28"/>
          <w:szCs w:val="28"/>
        </w:rPr>
        <w:t>i</w:t>
      </w:r>
      <w:r w:rsidR="008B10BC" w:rsidRPr="000E4001">
        <w:rPr>
          <w:sz w:val="28"/>
          <w:szCs w:val="28"/>
        </w:rPr>
        <w:t xml:space="preserve"> odbycia się dwóch komisji w niepełnym składzie </w:t>
      </w:r>
      <w:r w:rsidR="000E4001" w:rsidRPr="000E4001">
        <w:rPr>
          <w:sz w:val="28"/>
          <w:szCs w:val="28"/>
        </w:rPr>
        <w:t>w dniach 15 i 17 czerwca 2022 r</w:t>
      </w:r>
      <w:r w:rsidR="000E4001">
        <w:rPr>
          <w:sz w:val="28"/>
          <w:szCs w:val="28"/>
        </w:rPr>
        <w:t xml:space="preserve">. </w:t>
      </w:r>
    </w:p>
    <w:p w14:paraId="5A015986" w14:textId="3DA812D1" w:rsidR="0055694B" w:rsidRDefault="008B10BC" w:rsidP="000E4001">
      <w:pPr>
        <w:spacing w:after="0"/>
        <w:jc w:val="both"/>
        <w:rPr>
          <w:sz w:val="28"/>
          <w:szCs w:val="28"/>
        </w:rPr>
      </w:pPr>
      <w:r w:rsidRPr="000E4001">
        <w:rPr>
          <w:sz w:val="28"/>
          <w:szCs w:val="28"/>
        </w:rPr>
        <w:t>(</w:t>
      </w:r>
      <w:r w:rsidR="000E4001" w:rsidRPr="000E4001">
        <w:rPr>
          <w:sz w:val="28"/>
          <w:szCs w:val="28"/>
        </w:rPr>
        <w:t xml:space="preserve"> nieobecni i nieusprawiedliwieni – Sebastian Kupidura i Henryk Janus).</w:t>
      </w:r>
    </w:p>
    <w:p w14:paraId="73E6A3C7" w14:textId="49434F34" w:rsidR="00187BAC" w:rsidRPr="000E4001" w:rsidRDefault="00187BAC" w:rsidP="000E40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tej sprawie w najbliższym czasie zostanie przesłana informacja do wnioskodawcy oraz skarżącego, że ich sprawy zostaną rozpatrzone do końca sierpnia </w:t>
      </w:r>
      <w:proofErr w:type="spellStart"/>
      <w:r>
        <w:rPr>
          <w:sz w:val="28"/>
          <w:szCs w:val="28"/>
        </w:rPr>
        <w:t>br</w:t>
      </w:r>
      <w:proofErr w:type="spellEnd"/>
      <w:r>
        <w:rPr>
          <w:sz w:val="28"/>
          <w:szCs w:val="28"/>
        </w:rPr>
        <w:t xml:space="preserve"> ze względu na wcześniejszy brak możliwości przeprowadzenia komisji.</w:t>
      </w:r>
    </w:p>
    <w:p w14:paraId="73ADB36B" w14:textId="48C421AF" w:rsidR="0055694B" w:rsidRDefault="0055694B" w:rsidP="000E4001">
      <w:pPr>
        <w:jc w:val="both"/>
      </w:pPr>
    </w:p>
    <w:p w14:paraId="274D0F24" w14:textId="524AA661" w:rsidR="00187BAC" w:rsidRDefault="00187BAC" w:rsidP="000E4001">
      <w:pPr>
        <w:jc w:val="both"/>
      </w:pPr>
    </w:p>
    <w:p w14:paraId="14DDA9F6" w14:textId="5B07051A" w:rsidR="00187BAC" w:rsidRDefault="00187BAC" w:rsidP="000E40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  <w:proofErr w:type="spellStart"/>
      <w:r>
        <w:t>KSWiP</w:t>
      </w:r>
      <w:proofErr w:type="spellEnd"/>
    </w:p>
    <w:p w14:paraId="375BACD5" w14:textId="4CB09D33" w:rsidR="00187BAC" w:rsidRDefault="00187BAC" w:rsidP="000E40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Adam Nadolny</w:t>
      </w:r>
    </w:p>
    <w:sectPr w:rsidR="0018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07"/>
    <w:rsid w:val="000E4001"/>
    <w:rsid w:val="00172E07"/>
    <w:rsid w:val="00187BAC"/>
    <w:rsid w:val="00367BAE"/>
    <w:rsid w:val="0055694B"/>
    <w:rsid w:val="006F3FBE"/>
    <w:rsid w:val="008B10BC"/>
    <w:rsid w:val="009232E2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F83D"/>
  <w15:chartTrackingRefBased/>
  <w15:docId w15:val="{5EEA5CD9-66C4-4AFA-BCDB-6D87FEB0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2022-06-27T08:25:00Z</dcterms:created>
  <dcterms:modified xsi:type="dcterms:W3CDTF">2022-06-27T09:00:00Z</dcterms:modified>
</cp:coreProperties>
</file>