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325D" w14:textId="77777777" w:rsidR="00EC78CA" w:rsidRPr="00D806F7" w:rsidRDefault="00BD70F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806F7">
        <w:rPr>
          <w:rFonts w:asciiTheme="minorHAnsi" w:hAnsiTheme="minorHAnsi" w:cstheme="minorHAnsi"/>
          <w:b/>
          <w:bCs/>
          <w:sz w:val="22"/>
          <w:szCs w:val="22"/>
        </w:rPr>
        <w:t>Rada Miejska w Rogoźnie</w:t>
      </w:r>
      <w:r w:rsidRPr="00D806F7">
        <w:rPr>
          <w:rFonts w:asciiTheme="minorHAnsi" w:hAnsiTheme="minorHAnsi" w:cstheme="minorHAnsi"/>
          <w:sz w:val="22"/>
          <w:szCs w:val="22"/>
        </w:rPr>
        <w:br/>
        <w:t>Radni - sesja</w:t>
      </w:r>
    </w:p>
    <w:p w14:paraId="44B9ED68" w14:textId="4284C466" w:rsidR="00EC78CA" w:rsidRPr="00D806F7" w:rsidRDefault="00BD70F7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D806F7">
        <w:rPr>
          <w:rFonts w:asciiTheme="minorHAnsi" w:hAnsiTheme="minorHAnsi" w:cstheme="minorHAnsi"/>
          <w:b/>
          <w:bCs/>
          <w:sz w:val="22"/>
          <w:szCs w:val="22"/>
        </w:rPr>
        <w:t xml:space="preserve">Protokół nr </w:t>
      </w:r>
      <w:r w:rsidR="001176B8" w:rsidRPr="00D806F7">
        <w:rPr>
          <w:rFonts w:asciiTheme="minorHAnsi" w:hAnsiTheme="minorHAnsi" w:cstheme="minorHAnsi"/>
          <w:b/>
          <w:bCs/>
          <w:sz w:val="22"/>
          <w:szCs w:val="22"/>
        </w:rPr>
        <w:t>67/2022</w:t>
      </w:r>
    </w:p>
    <w:p w14:paraId="2BD57D88" w14:textId="77777777" w:rsidR="00EC78CA" w:rsidRPr="00D806F7" w:rsidRDefault="00BD70F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806F7">
        <w:rPr>
          <w:rFonts w:asciiTheme="minorHAnsi" w:hAnsiTheme="minorHAnsi" w:cstheme="minorHAnsi"/>
          <w:sz w:val="22"/>
          <w:szCs w:val="22"/>
        </w:rPr>
        <w:t xml:space="preserve">LXVII Sesja w dniu 23 maja 2022 </w:t>
      </w:r>
      <w:r w:rsidRPr="00D806F7">
        <w:rPr>
          <w:rFonts w:asciiTheme="minorHAnsi" w:hAnsiTheme="minorHAnsi" w:cstheme="minorHAnsi"/>
          <w:sz w:val="22"/>
          <w:szCs w:val="22"/>
        </w:rPr>
        <w:br/>
        <w:t>Obrady rozpoczęto 23 maja 2022 o godz. 06:30, a zakończono o godz. 07:18 tego samego dnia.</w:t>
      </w:r>
    </w:p>
    <w:p w14:paraId="383DA093" w14:textId="69E78F65" w:rsidR="00EC78CA" w:rsidRPr="00D806F7" w:rsidRDefault="00BD70F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806F7">
        <w:rPr>
          <w:rFonts w:asciiTheme="minorHAnsi" w:hAnsiTheme="minorHAnsi" w:cstheme="minorHAnsi"/>
          <w:sz w:val="22"/>
          <w:szCs w:val="22"/>
        </w:rPr>
        <w:t xml:space="preserve">W posiedzeniu wzięło udział 13 </w:t>
      </w:r>
      <w:r w:rsidR="001176B8" w:rsidRPr="00D806F7">
        <w:rPr>
          <w:rFonts w:asciiTheme="minorHAnsi" w:hAnsiTheme="minorHAnsi" w:cstheme="minorHAnsi"/>
          <w:sz w:val="22"/>
          <w:szCs w:val="22"/>
        </w:rPr>
        <w:t>radnych</w:t>
      </w:r>
      <w:r w:rsidRPr="00D806F7">
        <w:rPr>
          <w:rFonts w:asciiTheme="minorHAnsi" w:hAnsiTheme="minorHAnsi" w:cstheme="minorHAnsi"/>
          <w:sz w:val="22"/>
          <w:szCs w:val="22"/>
        </w:rPr>
        <w:t>.</w:t>
      </w:r>
    </w:p>
    <w:p w14:paraId="7375136B" w14:textId="05B4285D" w:rsidR="00724EDE" w:rsidRPr="00D806F7" w:rsidRDefault="00724EDE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D806F7">
        <w:rPr>
          <w:rFonts w:asciiTheme="minorHAnsi" w:hAnsiTheme="minorHAnsi" w:cstheme="minorHAnsi"/>
          <w:b/>
          <w:bCs/>
          <w:sz w:val="22"/>
          <w:szCs w:val="22"/>
        </w:rPr>
        <w:t>1. Otwarcie obrad sesji i stwierdzenie quorum.</w:t>
      </w:r>
    </w:p>
    <w:p w14:paraId="2F45FCE6" w14:textId="77777777" w:rsidR="00EC78CA" w:rsidRPr="00D806F7" w:rsidRDefault="00BD70F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806F7">
        <w:rPr>
          <w:rFonts w:asciiTheme="minorHAnsi" w:hAnsiTheme="minorHAnsi" w:cstheme="minorHAnsi"/>
          <w:sz w:val="22"/>
          <w:szCs w:val="22"/>
        </w:rPr>
        <w:t>Obecni:</w:t>
      </w:r>
    </w:p>
    <w:p w14:paraId="4C45252D" w14:textId="77777777" w:rsidR="00724EDE" w:rsidRPr="00D806F7" w:rsidRDefault="00BD70F7" w:rsidP="00724ED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806F7">
        <w:rPr>
          <w:rFonts w:asciiTheme="minorHAnsi" w:hAnsiTheme="minorHAnsi" w:cstheme="minorHAnsi"/>
          <w:sz w:val="22"/>
          <w:szCs w:val="22"/>
        </w:rPr>
        <w:t>1. Zbigniew Tomasz Chudzicki</w:t>
      </w:r>
      <w:r w:rsidRPr="00D806F7">
        <w:rPr>
          <w:rFonts w:asciiTheme="minorHAnsi" w:hAnsiTheme="minorHAnsi" w:cstheme="minorHAnsi"/>
          <w:sz w:val="22"/>
          <w:szCs w:val="22"/>
        </w:rPr>
        <w:br/>
        <w:t>2. Katarzyna Erenc-Szpek</w:t>
      </w:r>
      <w:r w:rsidRPr="00D806F7">
        <w:rPr>
          <w:rFonts w:asciiTheme="minorHAnsi" w:hAnsiTheme="minorHAnsi" w:cstheme="minorHAnsi"/>
          <w:sz w:val="22"/>
          <w:szCs w:val="22"/>
        </w:rPr>
        <w:br/>
        <w:t>3. Henryk Janus</w:t>
      </w:r>
      <w:r w:rsidRPr="00D806F7">
        <w:rPr>
          <w:rFonts w:asciiTheme="minorHAnsi" w:hAnsiTheme="minorHAnsi" w:cstheme="minorHAnsi"/>
          <w:sz w:val="22"/>
          <w:szCs w:val="22"/>
        </w:rPr>
        <w:br/>
        <w:t xml:space="preserve">4. Roman Kinach </w:t>
      </w:r>
      <w:r w:rsidRPr="00D806F7">
        <w:rPr>
          <w:rFonts w:asciiTheme="minorHAnsi" w:hAnsiTheme="minorHAnsi" w:cstheme="minorHAnsi"/>
          <w:sz w:val="22"/>
          <w:szCs w:val="22"/>
        </w:rPr>
        <w:br/>
        <w:t>5. Longina Maria Kolanowska</w:t>
      </w:r>
      <w:r w:rsidRPr="00D806F7">
        <w:rPr>
          <w:rFonts w:asciiTheme="minorHAnsi" w:hAnsiTheme="minorHAnsi" w:cstheme="minorHAnsi"/>
          <w:sz w:val="22"/>
          <w:szCs w:val="22"/>
        </w:rPr>
        <w:br/>
        <w:t>6. Sebastian Mirosław Kupidura</w:t>
      </w:r>
      <w:r w:rsidRPr="00D806F7">
        <w:rPr>
          <w:rFonts w:asciiTheme="minorHAnsi" w:hAnsiTheme="minorHAnsi" w:cstheme="minorHAnsi"/>
          <w:sz w:val="22"/>
          <w:szCs w:val="22"/>
        </w:rPr>
        <w:br/>
        <w:t>7. Hubert Kuszak</w:t>
      </w:r>
      <w:r w:rsidRPr="00D806F7">
        <w:rPr>
          <w:rFonts w:asciiTheme="minorHAnsi" w:hAnsiTheme="minorHAnsi" w:cstheme="minorHAnsi"/>
          <w:sz w:val="22"/>
          <w:szCs w:val="22"/>
        </w:rPr>
        <w:br/>
        <w:t>8. Maciej Adam Kutka</w:t>
      </w:r>
      <w:r w:rsidRPr="00D806F7">
        <w:rPr>
          <w:rFonts w:asciiTheme="minorHAnsi" w:hAnsiTheme="minorHAnsi" w:cstheme="minorHAnsi"/>
          <w:sz w:val="22"/>
          <w:szCs w:val="22"/>
        </w:rPr>
        <w:br/>
        <w:t>9. Jarosław Łatka</w:t>
      </w:r>
      <w:r w:rsidRPr="00D806F7">
        <w:rPr>
          <w:rFonts w:asciiTheme="minorHAnsi" w:hAnsiTheme="minorHAnsi" w:cstheme="minorHAnsi"/>
          <w:sz w:val="22"/>
          <w:szCs w:val="22"/>
        </w:rPr>
        <w:br/>
        <w:t xml:space="preserve">10. </w:t>
      </w:r>
      <w:r w:rsidRPr="00D806F7">
        <w:rPr>
          <w:rFonts w:asciiTheme="minorHAnsi" w:hAnsiTheme="minorHAnsi" w:cstheme="minorHAnsi"/>
          <w:strike/>
          <w:sz w:val="22"/>
          <w:szCs w:val="22"/>
        </w:rPr>
        <w:t>Adam Nadolny</w:t>
      </w:r>
      <w:r w:rsidRPr="00D806F7">
        <w:rPr>
          <w:rFonts w:asciiTheme="minorHAnsi" w:hAnsiTheme="minorHAnsi" w:cstheme="minorHAnsi"/>
          <w:sz w:val="22"/>
          <w:szCs w:val="22"/>
        </w:rPr>
        <w:br/>
        <w:t>11. Krzysztof Nikodem</w:t>
      </w:r>
      <w:r w:rsidRPr="00D806F7">
        <w:rPr>
          <w:rFonts w:asciiTheme="minorHAnsi" w:hAnsiTheme="minorHAnsi" w:cstheme="minorHAnsi"/>
          <w:sz w:val="22"/>
          <w:szCs w:val="22"/>
        </w:rPr>
        <w:br/>
        <w:t xml:space="preserve">12. </w:t>
      </w:r>
      <w:r w:rsidRPr="00D806F7">
        <w:rPr>
          <w:rFonts w:asciiTheme="minorHAnsi" w:hAnsiTheme="minorHAnsi" w:cstheme="minorHAnsi"/>
          <w:strike/>
          <w:sz w:val="22"/>
          <w:szCs w:val="22"/>
        </w:rPr>
        <w:t>Bartosz Perlicjan</w:t>
      </w:r>
      <w:r w:rsidRPr="00D806F7">
        <w:rPr>
          <w:rFonts w:asciiTheme="minorHAnsi" w:hAnsiTheme="minorHAnsi" w:cstheme="minorHAnsi"/>
          <w:sz w:val="22"/>
          <w:szCs w:val="22"/>
        </w:rPr>
        <w:br/>
        <w:t>13. Paweł Wojciechowski</w:t>
      </w:r>
      <w:r w:rsidRPr="00D806F7">
        <w:rPr>
          <w:rFonts w:asciiTheme="minorHAnsi" w:hAnsiTheme="minorHAnsi" w:cstheme="minorHAnsi"/>
          <w:sz w:val="22"/>
          <w:szCs w:val="22"/>
        </w:rPr>
        <w:br/>
        <w:t>14. Ewa Teresa Wysocka</w:t>
      </w:r>
      <w:r w:rsidRPr="00D806F7">
        <w:rPr>
          <w:rFonts w:asciiTheme="minorHAnsi" w:hAnsiTheme="minorHAnsi" w:cstheme="minorHAnsi"/>
          <w:sz w:val="22"/>
          <w:szCs w:val="22"/>
        </w:rPr>
        <w:br/>
        <w:t>15. Łukasz Andrzej Zaranek</w:t>
      </w:r>
    </w:p>
    <w:p w14:paraId="6356CD33" w14:textId="77777777" w:rsidR="00D806F7" w:rsidRPr="00D806F7" w:rsidRDefault="00BD70F7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D806F7">
        <w:rPr>
          <w:rFonts w:asciiTheme="minorHAnsi" w:hAnsiTheme="minorHAnsi" w:cstheme="minorHAnsi"/>
          <w:sz w:val="22"/>
          <w:szCs w:val="22"/>
        </w:rPr>
        <w:br/>
      </w:r>
      <w:r w:rsidRPr="00D806F7">
        <w:rPr>
          <w:rFonts w:asciiTheme="minorHAnsi" w:hAnsiTheme="minorHAnsi" w:cstheme="minorHAnsi"/>
          <w:b/>
          <w:bCs/>
          <w:sz w:val="22"/>
          <w:szCs w:val="22"/>
        </w:rPr>
        <w:t>2. Przyjęcie porządku obrad.</w:t>
      </w:r>
    </w:p>
    <w:p w14:paraId="331FD69A" w14:textId="77777777" w:rsidR="00D806F7" w:rsidRPr="00D806F7" w:rsidRDefault="00BD70F7" w:rsidP="00D806F7">
      <w:pPr>
        <w:pStyle w:val="Nagwek2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D806F7">
        <w:rPr>
          <w:rFonts w:asciiTheme="minorHAnsi" w:hAnsiTheme="minorHAnsi" w:cstheme="minorHAnsi"/>
          <w:sz w:val="22"/>
          <w:szCs w:val="22"/>
        </w:rPr>
        <w:br/>
      </w:r>
      <w:r w:rsidR="00D806F7" w:rsidRPr="00D806F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Porządek obrad</w:t>
      </w:r>
    </w:p>
    <w:p w14:paraId="6778B05A" w14:textId="77777777" w:rsidR="00D806F7" w:rsidRPr="00D806F7" w:rsidRDefault="00D806F7" w:rsidP="00D806F7">
      <w:pPr>
        <w:rPr>
          <w:rFonts w:asciiTheme="minorHAnsi" w:eastAsia="Times New Roman" w:hAnsiTheme="minorHAnsi" w:cstheme="minorHAnsi"/>
          <w:sz w:val="22"/>
          <w:szCs w:val="22"/>
        </w:rPr>
      </w:pPr>
      <w:r w:rsidRPr="00D806F7">
        <w:rPr>
          <w:rFonts w:asciiTheme="minorHAnsi" w:eastAsia="Times New Roman" w:hAnsiTheme="minorHAnsi" w:cstheme="minorHAnsi"/>
          <w:sz w:val="22"/>
          <w:szCs w:val="22"/>
        </w:rPr>
        <w:t>1. Otwarcie obrad sesji i stwierdzenie quorum.</w:t>
      </w:r>
    </w:p>
    <w:p w14:paraId="1C1267CE" w14:textId="77777777" w:rsidR="00D806F7" w:rsidRPr="00D806F7" w:rsidRDefault="00D806F7" w:rsidP="00D806F7">
      <w:pPr>
        <w:rPr>
          <w:rFonts w:asciiTheme="minorHAnsi" w:eastAsia="Times New Roman" w:hAnsiTheme="minorHAnsi" w:cstheme="minorHAnsi"/>
          <w:sz w:val="22"/>
          <w:szCs w:val="22"/>
        </w:rPr>
      </w:pPr>
      <w:r w:rsidRPr="00D806F7">
        <w:rPr>
          <w:rFonts w:asciiTheme="minorHAnsi" w:eastAsia="Times New Roman" w:hAnsiTheme="minorHAnsi" w:cstheme="minorHAnsi"/>
          <w:sz w:val="22"/>
          <w:szCs w:val="22"/>
        </w:rPr>
        <w:t>2. Przyjęcie porządku obrad.</w:t>
      </w:r>
    </w:p>
    <w:p w14:paraId="09250E06" w14:textId="77777777" w:rsidR="00D806F7" w:rsidRPr="00D806F7" w:rsidRDefault="00D806F7" w:rsidP="00D806F7">
      <w:pPr>
        <w:rPr>
          <w:rFonts w:asciiTheme="minorHAnsi" w:eastAsia="Times New Roman" w:hAnsiTheme="minorHAnsi" w:cstheme="minorHAnsi"/>
          <w:sz w:val="22"/>
          <w:szCs w:val="22"/>
        </w:rPr>
      </w:pPr>
      <w:r w:rsidRPr="00D806F7">
        <w:rPr>
          <w:rFonts w:asciiTheme="minorHAnsi" w:eastAsia="Times New Roman" w:hAnsiTheme="minorHAnsi" w:cstheme="minorHAnsi"/>
          <w:sz w:val="22"/>
          <w:szCs w:val="22"/>
        </w:rPr>
        <w:t>3. Rozpatrzenie projektu uchwały w sprawie:</w:t>
      </w:r>
    </w:p>
    <w:p w14:paraId="6D97BAE4" w14:textId="77777777" w:rsidR="00D806F7" w:rsidRPr="00D806F7" w:rsidRDefault="00D806F7" w:rsidP="00D806F7">
      <w:pPr>
        <w:rPr>
          <w:rFonts w:asciiTheme="minorHAnsi" w:eastAsia="Times New Roman" w:hAnsiTheme="minorHAnsi" w:cstheme="minorHAnsi"/>
          <w:sz w:val="22"/>
          <w:szCs w:val="22"/>
        </w:rPr>
      </w:pPr>
      <w:r w:rsidRPr="00D806F7">
        <w:rPr>
          <w:rFonts w:asciiTheme="minorHAnsi" w:eastAsia="Times New Roman" w:hAnsiTheme="minorHAnsi" w:cstheme="minorHAnsi"/>
          <w:sz w:val="22"/>
          <w:szCs w:val="22"/>
        </w:rPr>
        <w:t>a) zmian w budżecie Gminy Rogoźno na rok 2022</w:t>
      </w:r>
    </w:p>
    <w:p w14:paraId="70E9BE4D" w14:textId="77777777" w:rsidR="00D806F7" w:rsidRPr="00D806F7" w:rsidRDefault="00D806F7" w:rsidP="00D806F7">
      <w:pPr>
        <w:rPr>
          <w:rFonts w:asciiTheme="minorHAnsi" w:eastAsia="Times New Roman" w:hAnsiTheme="minorHAnsi" w:cstheme="minorHAnsi"/>
          <w:sz w:val="22"/>
          <w:szCs w:val="22"/>
        </w:rPr>
      </w:pPr>
      <w:r w:rsidRPr="00D806F7">
        <w:rPr>
          <w:rFonts w:asciiTheme="minorHAnsi" w:eastAsia="Times New Roman" w:hAnsiTheme="minorHAnsi" w:cstheme="minorHAnsi"/>
          <w:sz w:val="22"/>
          <w:szCs w:val="22"/>
        </w:rPr>
        <w:t>4. Dyskusja i głosowanie nad projektem uchwały.</w:t>
      </w:r>
    </w:p>
    <w:p w14:paraId="52368B61" w14:textId="77777777" w:rsidR="00D806F7" w:rsidRPr="00D806F7" w:rsidRDefault="00D806F7" w:rsidP="00D806F7">
      <w:pPr>
        <w:rPr>
          <w:rFonts w:asciiTheme="minorHAnsi" w:eastAsia="Times New Roman" w:hAnsiTheme="minorHAnsi" w:cstheme="minorHAnsi"/>
          <w:sz w:val="22"/>
          <w:szCs w:val="22"/>
        </w:rPr>
      </w:pPr>
      <w:r w:rsidRPr="00D806F7">
        <w:rPr>
          <w:rFonts w:asciiTheme="minorHAnsi" w:eastAsia="Times New Roman" w:hAnsiTheme="minorHAnsi" w:cstheme="minorHAnsi"/>
          <w:sz w:val="22"/>
          <w:szCs w:val="22"/>
        </w:rPr>
        <w:t>5. Zamknięcie obrad.</w:t>
      </w:r>
    </w:p>
    <w:p w14:paraId="222A156E" w14:textId="77777777" w:rsidR="00D806F7" w:rsidRPr="00D806F7" w:rsidRDefault="00D806F7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CF9C2F4" w14:textId="77777777" w:rsidR="00D806F7" w:rsidRDefault="00D806F7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806F7">
        <w:rPr>
          <w:rFonts w:asciiTheme="minorHAnsi" w:hAnsiTheme="minorHAnsi" w:cstheme="minorHAnsi"/>
          <w:sz w:val="22"/>
          <w:szCs w:val="22"/>
        </w:rPr>
        <w:t>Głos zabrał pan radny Wojciechowski pytając, dlaczego po raz kolejny na sesji nieobecny jest radca prawny</w:t>
      </w:r>
      <w:r>
        <w:rPr>
          <w:rFonts w:asciiTheme="minorHAnsi" w:hAnsiTheme="minorHAnsi" w:cstheme="minorHAnsi"/>
          <w:sz w:val="22"/>
          <w:szCs w:val="22"/>
        </w:rPr>
        <w:t>, który zgodnie ze Statutem powinien być obecny na obradach sesji ?</w:t>
      </w:r>
    </w:p>
    <w:p w14:paraId="0E6352E5" w14:textId="77777777" w:rsidR="00D806F7" w:rsidRDefault="00D806F7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Roman Szuberski odpowiedział, że na tej sesji nie ma tak bardzo skomplikowanej sprawy aby wymagać obecności radcy, poza tym jest obecny pan Sekretarz, który ukończył aplikacje radcowską i może radcę zastąpić.</w:t>
      </w:r>
    </w:p>
    <w:p w14:paraId="66BB41BF" w14:textId="77777777" w:rsidR="00444186" w:rsidRDefault="00D806F7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Wojciechowski odpowiedział, że Burmistrz jest gościem na sesji i nie powinien się wypowiadać w kwestii takiej, czy radca jest potrzebny czy też nie, jednak z</w:t>
      </w:r>
      <w:r w:rsidR="00444186">
        <w:rPr>
          <w:rFonts w:asciiTheme="minorHAnsi" w:hAnsiTheme="minorHAnsi" w:cstheme="minorHAnsi"/>
          <w:sz w:val="22"/>
          <w:szCs w:val="22"/>
        </w:rPr>
        <w:t>godnie ze Statutem jego obecność jest wymagana, niemniej z radcą prawnym jest podpisana umowa, w której zawarty jest zapis, że podczas nieobecności radcy wymagane jest zastępstwo.</w:t>
      </w:r>
    </w:p>
    <w:p w14:paraId="17EFAE0B" w14:textId="77777777" w:rsidR="00444186" w:rsidRDefault="00444186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wskazał, że jest to nadinterpretacja radnego.</w:t>
      </w:r>
    </w:p>
    <w:p w14:paraId="301170F1" w14:textId="77777777" w:rsidR="00444186" w:rsidRDefault="00444186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Przewodniczący poinformował, że obowiązkiem jego było zaprosić radcę prawnego, co też zrobił, jednak to czy on jest czy nie to już inna kwestia.</w:t>
      </w:r>
    </w:p>
    <w:p w14:paraId="1CDAD9F9" w14:textId="77777777" w:rsidR="00444186" w:rsidRDefault="00444186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określił, że być może warto byłoby rozwiązać umowę z radcą prawnym i powierzyć te obowiązki Sekretarzowi, który jest też zastępcą Burmistrza i dodatkowo będzie świadczył usługi prawne.</w:t>
      </w:r>
    </w:p>
    <w:p w14:paraId="62010DB5" w14:textId="77777777" w:rsidR="00C52F0E" w:rsidRDefault="00C52F0E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stwierdził, że jest to kompetencja pana Burmistrza a nie Rady.</w:t>
      </w:r>
    </w:p>
    <w:p w14:paraId="3D87D73C" w14:textId="77777777" w:rsidR="00662722" w:rsidRDefault="00C52F0E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Paweł Wojciechowski zaznaczył, że zadziwia go fakt, że zwołując sesję na wniosek Burmistrza znowu nie ma punktu dotyczącego wolnych głosów i wniosków, mimo tego że na poprzedniej sesji mówiło się, że takie będą. Kolejna uwaga radnego dotyczyła sesji nadzwyczajnej, której nie ma, bo jest sesja zwołana w trybie nadzwyczajnym.</w:t>
      </w:r>
      <w:r w:rsidR="00CE6F0B">
        <w:rPr>
          <w:rFonts w:asciiTheme="minorHAnsi" w:hAnsiTheme="minorHAnsi" w:cstheme="minorHAnsi"/>
          <w:sz w:val="22"/>
          <w:szCs w:val="22"/>
        </w:rPr>
        <w:t xml:space="preserve"> A z racji tego, że w maju nie jest zaplanowana sesja robocza, to ten punkt z wolnymi głosami powinien się w porządku obrad tej sesji znaleźć tym bardziej. Ponadto powinno się umożliwić zadać pytania przekazane przez mieszkańców. Radny stwierdził, że składanie wniosku o wprowadzenie takiego punktu mija się z celem, ponieważ wielokrotnie Burmistrz odmawiał.</w:t>
      </w:r>
    </w:p>
    <w:p w14:paraId="34A91976" w14:textId="77777777" w:rsidR="00662722" w:rsidRDefault="00662722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Henryk Janus podsumował, że gdyby był punkt dotyczący wolnych głosów, to cała ta dyskusja nie miałaby w ogóle miejsca i byłaby sprawa jasna.</w:t>
      </w:r>
    </w:p>
    <w:p w14:paraId="2EEE21DD" w14:textId="77777777" w:rsidR="005A1E14" w:rsidRDefault="005A1E14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029389D" w14:textId="77777777" w:rsidR="005A1E14" w:rsidRDefault="005A1E14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powiedział, że Rada w swojej swobodzie działania może porządek obrad zawsze zmienić, jednak ten przedstawiony na tej sesji jest najważniejszy i konieczny.</w:t>
      </w:r>
    </w:p>
    <w:p w14:paraId="3873BE64" w14:textId="77777777" w:rsidR="005A1E14" w:rsidRDefault="005A1E14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Janus powiedział, że dziwi się takiej sytuacji, że nie ma wolnych głosów i zapytał, czy Burmistrz boi się podejmowanych tematów przez opozycję, czy pytań?</w:t>
      </w:r>
    </w:p>
    <w:p w14:paraId="626C5B21" w14:textId="77777777" w:rsidR="000C109E" w:rsidRDefault="005A1E14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Szuberski odpowiedział, że niczego się nie boi, a jedynie chodzi aby większość pracowników wróciła normalnie do swoich zajęć, bo jeżeli ktoś jest rolnikiem to może sobie dłużej posiedzieć, ale jeżeli ktoś wykonuje zawód nauczyciela to już niekoniecznie</w:t>
      </w:r>
      <w:r w:rsidR="000C109E">
        <w:rPr>
          <w:rFonts w:asciiTheme="minorHAnsi" w:hAnsiTheme="minorHAnsi" w:cstheme="minorHAnsi"/>
          <w:sz w:val="22"/>
          <w:szCs w:val="22"/>
        </w:rPr>
        <w:t>, ale jeżeli jest konieczność wniesienia takiego punktu – to jest to możliwe.</w:t>
      </w:r>
    </w:p>
    <w:p w14:paraId="092586AB" w14:textId="77777777" w:rsidR="000C109E" w:rsidRDefault="000C109E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odpowiedział, że radny w każdej chwili po przegłosowaniu uchwał może iśc do pracy czy swoich zajęć i na tym punkcie już nie jest wymagana jego obecność.</w:t>
      </w:r>
    </w:p>
    <w:p w14:paraId="63B00232" w14:textId="77777777" w:rsidR="004D13FC" w:rsidRDefault="000C109E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Radny złożył wniosek formalny o wprowadzenie </w:t>
      </w:r>
      <w:r w:rsidRPr="00D806F7">
        <w:rPr>
          <w:rFonts w:asciiTheme="minorHAnsi" w:hAnsiTheme="minorHAnsi" w:cstheme="minorHAnsi"/>
          <w:sz w:val="22"/>
          <w:szCs w:val="22"/>
        </w:rPr>
        <w:t>w pkt 5 Wolne głosy i wnioski</w:t>
      </w:r>
      <w:r>
        <w:rPr>
          <w:rFonts w:asciiTheme="minorHAnsi" w:hAnsiTheme="minorHAnsi" w:cstheme="minorHAnsi"/>
          <w:sz w:val="22"/>
          <w:szCs w:val="22"/>
        </w:rPr>
        <w:t>, a chodzi o wyjaśnienie sprawy dotyczącej zakupu tańszego gruzu.</w:t>
      </w:r>
    </w:p>
    <w:p w14:paraId="24325B11" w14:textId="77777777" w:rsidR="004D13FC" w:rsidRDefault="004D13FC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zapytał Burmistrza – wnioskodawcę o wyrażenie zgody na wprowadzenie takiego punktu.</w:t>
      </w:r>
    </w:p>
    <w:p w14:paraId="14AC53D3" w14:textId="77777777" w:rsidR="00CF10E6" w:rsidRDefault="004D13FC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Szuberski odpowiedział, że pozostawia to w gestii Rady.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  <w:t xml:space="preserve">wniosek radnego Henryka Janusa o wprowadzenie w pkt 5 Wolne głosy i wnioski.. 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  <w:t>ZA: 5, PRZECIW: 8, WSTRZYMUJĘ SIĘ: 0, BRAK GŁOSU: 0, NIEOBECNI: 2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  <w:t>ZA (5)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  <w:t>Henryk Janus, Sebastian Mirosław Kupidura, Hubert Kuszak, Maciej Adam Kutka, Paweł Wojciechowski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  <w:t>PRZECIW (8)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  <w:t>Zbigniew Tomasz Chudzicki, Katarzyna Erenc-Szpek, Roman Kinach , Longina Maria Kolanowska, Jarosław Łatka, Krzysztof Nikodem, Ewa Teresa Wysocka, Łukasz Andrzej Zaranek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  <w:t>NIEOBECNI (2)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  <w:t>Adam Nadolny, Bartosz Perlicjan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b/>
          <w:bCs/>
          <w:sz w:val="22"/>
          <w:szCs w:val="22"/>
        </w:rPr>
        <w:lastRenderedPageBreak/>
        <w:t>3. Rozpatrzenie projektu uchwały w sprawie:</w:t>
      </w:r>
      <w:r w:rsidR="00BD70F7" w:rsidRPr="00D806F7">
        <w:rPr>
          <w:rFonts w:asciiTheme="minorHAnsi" w:hAnsiTheme="minorHAnsi" w:cstheme="minorHAnsi"/>
          <w:b/>
          <w:bCs/>
          <w:sz w:val="22"/>
          <w:szCs w:val="22"/>
        </w:rPr>
        <w:br/>
        <w:t>a) zmian w budżecie Gminy Rogoźno na rok 2022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  <w:t xml:space="preserve">autopoprawki nr 1. </w:t>
      </w:r>
    </w:p>
    <w:p w14:paraId="7047B485" w14:textId="77777777" w:rsidR="00CF10E6" w:rsidRDefault="00CF10E6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9E5414A" w14:textId="77777777" w:rsidR="00CF10E6" w:rsidRPr="00CF10E6" w:rsidRDefault="00CF10E6" w:rsidP="00CF10E6">
      <w:pPr>
        <w:rPr>
          <w:rFonts w:asciiTheme="minorHAnsi" w:hAnsiTheme="minorHAnsi" w:cstheme="minorHAnsi"/>
          <w:sz w:val="22"/>
          <w:szCs w:val="22"/>
        </w:rPr>
      </w:pPr>
      <w:r w:rsidRPr="00CF10E6">
        <w:rPr>
          <w:rFonts w:asciiTheme="minorHAnsi" w:hAnsiTheme="minorHAnsi" w:cstheme="minorHAnsi"/>
          <w:sz w:val="22"/>
          <w:szCs w:val="22"/>
        </w:rPr>
        <w:t xml:space="preserve">Wprowadza się zmiany w planie   wydatków Gminy Rogoźno  w związku z otrzymaniem  wnioskiem Sołectwa  Budziszewko dokonano przeniesienia miedzy paragrafami w ramach tego samego przedsięwzięcia.  </w:t>
      </w:r>
    </w:p>
    <w:p w14:paraId="3B0667CF" w14:textId="77777777" w:rsidR="00CF10E6" w:rsidRPr="00CF10E6" w:rsidRDefault="00CF10E6" w:rsidP="00CF10E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F10E6">
        <w:rPr>
          <w:rFonts w:asciiTheme="minorHAnsi" w:hAnsiTheme="minorHAnsi" w:cstheme="minorHAnsi"/>
          <w:b/>
          <w:i/>
          <w:sz w:val="22"/>
          <w:szCs w:val="22"/>
        </w:rPr>
        <w:t>Wydatki</w:t>
      </w:r>
      <w:r w:rsidRPr="00CF10E6">
        <w:rPr>
          <w:rFonts w:asciiTheme="minorHAnsi" w:hAnsiTheme="minorHAnsi" w:cstheme="minorHAnsi"/>
          <w:sz w:val="22"/>
          <w:szCs w:val="22"/>
        </w:rPr>
        <w:t xml:space="preserve">  </w:t>
      </w:r>
      <w:r w:rsidRPr="00CF10E6">
        <w:rPr>
          <w:rFonts w:asciiTheme="minorHAnsi" w:hAnsiTheme="minorHAnsi" w:cstheme="minorHAnsi"/>
          <w:b/>
          <w:i/>
          <w:sz w:val="22"/>
          <w:szCs w:val="22"/>
        </w:rPr>
        <w:t xml:space="preserve">dokonano przeniesienia </w:t>
      </w:r>
    </w:p>
    <w:p w14:paraId="7FC94550" w14:textId="77777777" w:rsidR="00CF10E6" w:rsidRPr="00CF10E6" w:rsidRDefault="00CF10E6" w:rsidP="00CF10E6">
      <w:pPr>
        <w:rPr>
          <w:rFonts w:asciiTheme="minorHAnsi" w:hAnsiTheme="minorHAnsi" w:cstheme="minorHAnsi"/>
          <w:sz w:val="22"/>
          <w:szCs w:val="22"/>
        </w:rPr>
      </w:pPr>
      <w:r w:rsidRPr="00CF10E6">
        <w:rPr>
          <w:rFonts w:asciiTheme="minorHAnsi" w:hAnsiTheme="minorHAnsi" w:cstheme="minorHAnsi"/>
          <w:b/>
          <w:sz w:val="22"/>
          <w:szCs w:val="22"/>
        </w:rPr>
        <w:t>w dziale 921, rozdział 92195 w paragrafach</w:t>
      </w:r>
      <w:r w:rsidRPr="00CF10E6">
        <w:rPr>
          <w:rFonts w:asciiTheme="minorHAnsi" w:hAnsiTheme="minorHAnsi" w:cstheme="minorHAnsi"/>
          <w:sz w:val="22"/>
          <w:szCs w:val="22"/>
        </w:rPr>
        <w:t>:</w:t>
      </w:r>
    </w:p>
    <w:p w14:paraId="67751B73" w14:textId="77777777" w:rsidR="00CF10E6" w:rsidRPr="00CF10E6" w:rsidRDefault="00CF10E6" w:rsidP="00CF10E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i/>
        </w:rPr>
      </w:pPr>
      <w:r w:rsidRPr="00CF10E6">
        <w:rPr>
          <w:rFonts w:cstheme="minorHAnsi"/>
        </w:rPr>
        <w:t xml:space="preserve">4210 zmniejszono o kwotę </w:t>
      </w:r>
      <w:r w:rsidRPr="00CF10E6">
        <w:rPr>
          <w:rFonts w:cstheme="minorHAnsi"/>
          <w:b/>
          <w:i/>
        </w:rPr>
        <w:t>(-) 1.000,00 zł</w:t>
      </w:r>
    </w:p>
    <w:p w14:paraId="12AB01B1" w14:textId="77777777" w:rsidR="00CF10E6" w:rsidRPr="00CF10E6" w:rsidRDefault="00CF10E6" w:rsidP="00CF10E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i/>
        </w:rPr>
      </w:pPr>
      <w:r w:rsidRPr="00CF10E6">
        <w:rPr>
          <w:rFonts w:cstheme="minorHAnsi"/>
        </w:rPr>
        <w:t xml:space="preserve">4300 zwiększono o kwotę </w:t>
      </w:r>
      <w:r w:rsidRPr="00CF10E6">
        <w:rPr>
          <w:rFonts w:cstheme="minorHAnsi"/>
          <w:b/>
          <w:i/>
        </w:rPr>
        <w:t>(+) 1.000,00 zł</w:t>
      </w:r>
    </w:p>
    <w:p w14:paraId="456CA0E4" w14:textId="77777777" w:rsidR="00CF10E6" w:rsidRPr="00CF10E6" w:rsidRDefault="00CF10E6" w:rsidP="00CF10E6">
      <w:pPr>
        <w:ind w:left="360"/>
        <w:rPr>
          <w:rFonts w:asciiTheme="minorHAnsi" w:hAnsiTheme="minorHAnsi" w:cstheme="minorHAnsi"/>
          <w:b/>
          <w:i/>
          <w:sz w:val="22"/>
          <w:szCs w:val="22"/>
        </w:rPr>
      </w:pPr>
    </w:p>
    <w:p w14:paraId="1B32B934" w14:textId="6B2996CA" w:rsidR="00CF10E6" w:rsidRDefault="00CF10E6" w:rsidP="00CF10E6">
      <w:pPr>
        <w:rPr>
          <w:rFonts w:asciiTheme="minorHAnsi" w:hAnsiTheme="minorHAnsi" w:cstheme="minorHAnsi"/>
          <w:sz w:val="22"/>
          <w:szCs w:val="22"/>
        </w:rPr>
      </w:pPr>
      <w:r w:rsidRPr="00CF10E6">
        <w:rPr>
          <w:rFonts w:asciiTheme="minorHAnsi" w:hAnsiTheme="minorHAnsi" w:cstheme="minorHAnsi"/>
          <w:sz w:val="22"/>
          <w:szCs w:val="22"/>
        </w:rPr>
        <w:t xml:space="preserve">Przyjęcie autopoprawki spowoduje zmianę danych w   odpowiednich załącznikach  Uchwały budżetowej  </w:t>
      </w:r>
      <w:r w:rsidRPr="00CF10E6">
        <w:rPr>
          <w:rFonts w:asciiTheme="minorHAnsi" w:hAnsiTheme="minorHAnsi" w:cstheme="minorHAnsi"/>
          <w:i/>
          <w:sz w:val="22"/>
          <w:szCs w:val="22"/>
        </w:rPr>
        <w:t xml:space="preserve"> Gminy Rogoźno na 2022 r.            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  <w:t>ZA: 13, PRZECIW: 0, WSTRZYMUJĘ SIĘ: 0, BRAK GŁOSU: 0, NIEOBECNI: 2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  <w:t>ZA (13)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Roman Kinach , Longina Maria Kolanowska, Sebastian Mirosław Kupidura, Hubert Kuszak, Maciej Adam Kutka, Jarosław Łatka, Krzysztof Nikodem, Paweł Wojciechowski, Ewa Teresa Wysocka, Łukasz Andrzej Zaranek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  <w:t>NIEOBECNI (2)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  <w:t>Adam Nadolny, Bartosz Perlicjan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  <w:t xml:space="preserve">zmian w budżecie Gminy Rogoźno na rok 2022. </w:t>
      </w:r>
    </w:p>
    <w:p w14:paraId="358ABFEA" w14:textId="77777777" w:rsidR="00CF10E6" w:rsidRDefault="00CF10E6" w:rsidP="00CF10E6">
      <w:pPr>
        <w:rPr>
          <w:rFonts w:asciiTheme="minorHAnsi" w:hAnsiTheme="minorHAnsi" w:cstheme="minorHAnsi"/>
          <w:sz w:val="22"/>
          <w:szCs w:val="22"/>
        </w:rPr>
      </w:pPr>
    </w:p>
    <w:p w14:paraId="33920C85" w14:textId="77777777" w:rsidR="00CF10E6" w:rsidRDefault="00CF10E6" w:rsidP="00CF10E6">
      <w:pPr>
        <w:rPr>
          <w:rFonts w:ascii="Arial" w:hAnsi="Arial" w:cs="Arial"/>
          <w:b/>
          <w:sz w:val="20"/>
          <w:szCs w:val="20"/>
          <w:u w:val="single"/>
        </w:rPr>
      </w:pPr>
      <w:r w:rsidRPr="00AD5B8F">
        <w:rPr>
          <w:rFonts w:ascii="Arial" w:hAnsi="Arial" w:cs="Arial"/>
          <w:b/>
          <w:sz w:val="20"/>
          <w:szCs w:val="20"/>
          <w:u w:val="single"/>
        </w:rPr>
        <w:t>DOCHODY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4F71E04" w14:textId="77777777" w:rsidR="00CF10E6" w:rsidRPr="00BD532E" w:rsidRDefault="00CF10E6" w:rsidP="00CF10E6">
      <w:pPr>
        <w:rPr>
          <w:rFonts w:ascii="Arial" w:hAnsi="Arial" w:cs="Arial"/>
          <w:b/>
          <w:sz w:val="20"/>
          <w:szCs w:val="20"/>
        </w:rPr>
      </w:pPr>
    </w:p>
    <w:p w14:paraId="17472ED0" w14:textId="77777777" w:rsidR="00CF10E6" w:rsidRDefault="00CF10E6" w:rsidP="00CF10E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750 – </w:t>
      </w:r>
      <w:r>
        <w:rPr>
          <w:rFonts w:ascii="Arial" w:hAnsi="Arial" w:cs="Arial"/>
          <w:i/>
          <w:sz w:val="20"/>
          <w:szCs w:val="20"/>
        </w:rPr>
        <w:t xml:space="preserve">Administracja publiczna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>
        <w:rPr>
          <w:rFonts w:ascii="Arial" w:hAnsi="Arial" w:cs="Arial"/>
          <w:sz w:val="20"/>
          <w:szCs w:val="20"/>
        </w:rPr>
        <w:t xml:space="preserve">się dochody o kwotę </w:t>
      </w:r>
      <w:r w:rsidRPr="00752CB9">
        <w:rPr>
          <w:rFonts w:ascii="Arial" w:hAnsi="Arial" w:cs="Arial"/>
          <w:b/>
          <w:sz w:val="20"/>
          <w:szCs w:val="20"/>
        </w:rPr>
        <w:t xml:space="preserve">867.551,00 zł </w:t>
      </w:r>
    </w:p>
    <w:p w14:paraId="20DB8D3F" w14:textId="77777777" w:rsidR="00CF10E6" w:rsidRPr="006F416D" w:rsidRDefault="00CF10E6" w:rsidP="00CF10E6">
      <w:pPr>
        <w:pStyle w:val="Akapitzlist"/>
        <w:rPr>
          <w:rFonts w:ascii="Arial" w:hAnsi="Arial" w:cs="Arial"/>
          <w:sz w:val="20"/>
          <w:szCs w:val="20"/>
        </w:rPr>
      </w:pPr>
      <w:r w:rsidRPr="006F416D">
        <w:rPr>
          <w:rFonts w:ascii="Arial" w:hAnsi="Arial" w:cs="Arial"/>
          <w:sz w:val="20"/>
          <w:szCs w:val="20"/>
        </w:rPr>
        <w:t>Zmiana została wprowadzona   w rozdziale:</w:t>
      </w:r>
    </w:p>
    <w:p w14:paraId="21C67FC2" w14:textId="77777777" w:rsidR="00CF10E6" w:rsidRPr="006F416D" w:rsidRDefault="00CF10E6" w:rsidP="00CF10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75095</w:t>
      </w:r>
      <w:r w:rsidRPr="006F416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 xml:space="preserve">Pozostała działalność </w:t>
      </w:r>
      <w:r>
        <w:rPr>
          <w:rFonts w:ascii="Arial" w:hAnsi="Arial" w:cs="Arial"/>
          <w:sz w:val="20"/>
          <w:szCs w:val="20"/>
        </w:rPr>
        <w:t xml:space="preserve"> w paragrafach</w:t>
      </w:r>
      <w:r w:rsidRPr="006F416D">
        <w:rPr>
          <w:rFonts w:ascii="Arial" w:hAnsi="Arial" w:cs="Arial"/>
          <w:sz w:val="20"/>
          <w:szCs w:val="20"/>
        </w:rPr>
        <w:t>:</w:t>
      </w:r>
    </w:p>
    <w:p w14:paraId="571FEF18" w14:textId="77777777" w:rsidR="00CF10E6" w:rsidRDefault="00CF10E6" w:rsidP="00CF10E6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6257</w:t>
      </w:r>
      <w:r w:rsidRPr="006F416D">
        <w:rPr>
          <w:rFonts w:ascii="Arial" w:hAnsi="Arial" w:cs="Arial"/>
          <w:sz w:val="20"/>
          <w:szCs w:val="20"/>
        </w:rPr>
        <w:t xml:space="preserve"> zwiększono   o kwotę </w:t>
      </w:r>
      <w:r w:rsidRPr="006F416D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863</w:t>
      </w:r>
      <w:r w:rsidRPr="006F416D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000</w:t>
      </w:r>
      <w:r w:rsidRPr="006F416D">
        <w:rPr>
          <w:rFonts w:ascii="Arial" w:hAnsi="Arial" w:cs="Arial"/>
          <w:b/>
          <w:i/>
          <w:sz w:val="20"/>
          <w:szCs w:val="20"/>
        </w:rPr>
        <w:t>,00 zł</w:t>
      </w:r>
      <w:r w:rsidRPr="006F416D">
        <w:rPr>
          <w:rFonts w:ascii="Arial" w:hAnsi="Arial" w:cs="Arial"/>
          <w:b/>
          <w:i/>
          <w:sz w:val="18"/>
          <w:szCs w:val="18"/>
        </w:rPr>
        <w:t>,(</w:t>
      </w:r>
      <w:r>
        <w:rPr>
          <w:rFonts w:ascii="Arial" w:hAnsi="Arial" w:cs="Arial"/>
          <w:i/>
          <w:sz w:val="18"/>
          <w:szCs w:val="18"/>
        </w:rPr>
        <w:t xml:space="preserve"> Umowa o powierzenie grantu nr 2882/2022 w ramach Programu Operacyjnego Polska Cyfrowa na lata 2014-2020 . Osi Priorytetowej V Rozwój cyfrowy JST oraz wzmocnienie cyfrowej odporności na zagrożenia REACT-EU, działanie 5.1 Rozwój cyfrowy JST oraz wzmocnienie cyfrowej  odporności na zagrożenia dotyczące realizacji projektu grantowego „ Wsparcie dzieci z rodzin pegeerowskich w rozwoju cyfrowym – Granty PPGR”)</w:t>
      </w:r>
    </w:p>
    <w:p w14:paraId="7F245FB4" w14:textId="77777777" w:rsidR="00CF10E6" w:rsidRPr="0019403D" w:rsidRDefault="00CF10E6" w:rsidP="00CF10E6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6330 zwiększono o kwotę </w:t>
      </w:r>
      <w:r w:rsidRPr="0074382E">
        <w:rPr>
          <w:rFonts w:ascii="Arial" w:hAnsi="Arial" w:cs="Arial"/>
          <w:b/>
          <w:i/>
          <w:sz w:val="18"/>
          <w:szCs w:val="18"/>
        </w:rPr>
        <w:t>(+) 4.551,00 zł</w:t>
      </w:r>
      <w:r>
        <w:rPr>
          <w:rFonts w:ascii="Arial" w:hAnsi="Arial" w:cs="Arial"/>
          <w:sz w:val="18"/>
          <w:szCs w:val="18"/>
        </w:rPr>
        <w:t xml:space="preserve">  ( </w:t>
      </w:r>
      <w:r>
        <w:rPr>
          <w:rFonts w:ascii="Arial" w:hAnsi="Arial" w:cs="Arial"/>
          <w:i/>
          <w:sz w:val="18"/>
          <w:szCs w:val="18"/>
        </w:rPr>
        <w:t>zwiększenie planu dotacji zgodnie z pismem Nr FB-I.3111.173.2022.13 Wojewody Wielkopolskiego z dnia 13 maja 2022 roku).</w:t>
      </w:r>
    </w:p>
    <w:p w14:paraId="3178837D" w14:textId="77777777" w:rsidR="00CF10E6" w:rsidRPr="00752CB9" w:rsidRDefault="00CF10E6" w:rsidP="00CF10E6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77591911" w14:textId="77777777" w:rsidR="00CF10E6" w:rsidRPr="006F416D" w:rsidRDefault="00CF10E6" w:rsidP="00CF10E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416D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852</w:t>
      </w:r>
      <w:r w:rsidRPr="006F416D">
        <w:rPr>
          <w:rFonts w:ascii="Arial" w:hAnsi="Arial" w:cs="Arial"/>
          <w:b/>
          <w:sz w:val="20"/>
          <w:szCs w:val="20"/>
        </w:rPr>
        <w:t xml:space="preserve"> –</w:t>
      </w:r>
      <w:r w:rsidRPr="006F416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Pomoc społeczna</w:t>
      </w:r>
      <w:r w:rsidRPr="006F416D">
        <w:rPr>
          <w:rFonts w:ascii="Arial" w:hAnsi="Arial" w:cs="Arial"/>
          <w:i/>
          <w:sz w:val="20"/>
          <w:szCs w:val="20"/>
        </w:rPr>
        <w:t xml:space="preserve"> </w:t>
      </w:r>
      <w:r w:rsidRPr="006F416D">
        <w:rPr>
          <w:rFonts w:ascii="Arial" w:hAnsi="Arial" w:cs="Arial"/>
          <w:b/>
          <w:sz w:val="20"/>
          <w:szCs w:val="20"/>
        </w:rPr>
        <w:t xml:space="preserve">zwiększa   </w:t>
      </w:r>
      <w:r w:rsidRPr="006F416D">
        <w:rPr>
          <w:rFonts w:ascii="Arial" w:hAnsi="Arial" w:cs="Arial"/>
          <w:sz w:val="20"/>
          <w:szCs w:val="20"/>
        </w:rPr>
        <w:t xml:space="preserve">się dochody o kwotę  </w:t>
      </w:r>
      <w:r w:rsidRPr="006F416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25</w:t>
      </w:r>
      <w:r w:rsidRPr="006F416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100</w:t>
      </w:r>
      <w:r w:rsidRPr="006F416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6F416D">
        <w:rPr>
          <w:rFonts w:ascii="Arial" w:hAnsi="Arial" w:cs="Arial"/>
          <w:b/>
          <w:sz w:val="20"/>
          <w:szCs w:val="20"/>
        </w:rPr>
        <w:t xml:space="preserve"> zł</w:t>
      </w:r>
    </w:p>
    <w:p w14:paraId="30238608" w14:textId="77777777" w:rsidR="00CF10E6" w:rsidRPr="006F416D" w:rsidRDefault="00CF10E6" w:rsidP="00CF10E6">
      <w:pPr>
        <w:pStyle w:val="Akapitzlist"/>
        <w:rPr>
          <w:rFonts w:ascii="Arial" w:hAnsi="Arial" w:cs="Arial"/>
          <w:sz w:val="20"/>
          <w:szCs w:val="20"/>
        </w:rPr>
      </w:pPr>
      <w:r w:rsidRPr="006F416D">
        <w:rPr>
          <w:rFonts w:ascii="Arial" w:hAnsi="Arial" w:cs="Arial"/>
          <w:sz w:val="20"/>
          <w:szCs w:val="20"/>
        </w:rPr>
        <w:t>Zmiana została wprowadzona   w rozdziale:</w:t>
      </w:r>
    </w:p>
    <w:p w14:paraId="5DD9A743" w14:textId="77777777" w:rsidR="00CF10E6" w:rsidRPr="006F416D" w:rsidRDefault="00CF10E6" w:rsidP="00CF10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85295</w:t>
      </w:r>
      <w:r w:rsidRPr="006F416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Pozostała działalność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F416D">
        <w:rPr>
          <w:rFonts w:ascii="Arial" w:hAnsi="Arial" w:cs="Arial"/>
          <w:sz w:val="20"/>
          <w:szCs w:val="20"/>
        </w:rPr>
        <w:t xml:space="preserve"> w paragrafie:</w:t>
      </w:r>
    </w:p>
    <w:p w14:paraId="01F2A4B0" w14:textId="77777777" w:rsidR="00CF10E6" w:rsidRDefault="00CF10E6" w:rsidP="00CF10E6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F416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70</w:t>
      </w:r>
      <w:r w:rsidRPr="006F416D">
        <w:rPr>
          <w:rFonts w:ascii="Arial" w:hAnsi="Arial" w:cs="Arial"/>
          <w:sz w:val="20"/>
          <w:szCs w:val="20"/>
        </w:rPr>
        <w:t xml:space="preserve">0 zwiększono   o kwotę </w:t>
      </w:r>
      <w:r w:rsidRPr="006F416D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25</w:t>
      </w:r>
      <w:r w:rsidRPr="006F416D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100</w:t>
      </w:r>
      <w:r w:rsidRPr="006F416D">
        <w:rPr>
          <w:rFonts w:ascii="Arial" w:hAnsi="Arial" w:cs="Arial"/>
          <w:b/>
          <w:i/>
          <w:sz w:val="20"/>
          <w:szCs w:val="20"/>
        </w:rPr>
        <w:t>,00 zł</w:t>
      </w:r>
      <w:r w:rsidRPr="006F416D">
        <w:rPr>
          <w:rFonts w:ascii="Arial" w:hAnsi="Arial" w:cs="Arial"/>
          <w:b/>
          <w:i/>
          <w:sz w:val="18"/>
          <w:szCs w:val="18"/>
        </w:rPr>
        <w:t>,(</w:t>
      </w:r>
      <w:r>
        <w:rPr>
          <w:rFonts w:ascii="Arial" w:hAnsi="Arial" w:cs="Arial"/>
          <w:i/>
          <w:sz w:val="18"/>
          <w:szCs w:val="18"/>
        </w:rPr>
        <w:t xml:space="preserve"> środki otrzymane z Funduszu Pomocy  art. 13 ustawy z dnia 12 marca 2022 r. w kwocie 24.000,00 zł oraz zapewnienie posiłku dla dzieci i młodzieży w kwocie 1.100,00 zł).</w:t>
      </w:r>
    </w:p>
    <w:p w14:paraId="54A4A444" w14:textId="77777777" w:rsidR="00CF10E6" w:rsidRPr="006F416D" w:rsidRDefault="00CF10E6" w:rsidP="00CF10E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416D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853</w:t>
      </w:r>
      <w:r w:rsidRPr="006F416D">
        <w:rPr>
          <w:rFonts w:ascii="Arial" w:hAnsi="Arial" w:cs="Arial"/>
          <w:b/>
          <w:sz w:val="20"/>
          <w:szCs w:val="20"/>
        </w:rPr>
        <w:t xml:space="preserve"> –</w:t>
      </w:r>
      <w:r w:rsidRPr="006F416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Pozostałe zadania w zakresie polityki społecznej</w:t>
      </w:r>
      <w:r w:rsidRPr="006F416D">
        <w:rPr>
          <w:rFonts w:ascii="Arial" w:hAnsi="Arial" w:cs="Arial"/>
          <w:i/>
          <w:sz w:val="20"/>
          <w:szCs w:val="20"/>
        </w:rPr>
        <w:t xml:space="preserve"> </w:t>
      </w:r>
      <w:r w:rsidRPr="006F416D">
        <w:rPr>
          <w:rFonts w:ascii="Arial" w:hAnsi="Arial" w:cs="Arial"/>
          <w:b/>
          <w:sz w:val="20"/>
          <w:szCs w:val="20"/>
        </w:rPr>
        <w:t xml:space="preserve">zwiększa   </w:t>
      </w:r>
      <w:r w:rsidRPr="006F416D">
        <w:rPr>
          <w:rFonts w:ascii="Arial" w:hAnsi="Arial" w:cs="Arial"/>
          <w:sz w:val="20"/>
          <w:szCs w:val="20"/>
        </w:rPr>
        <w:t xml:space="preserve">się dochody o kwotę  </w:t>
      </w:r>
      <w:r w:rsidRPr="006F416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30</w:t>
      </w:r>
      <w:r w:rsidRPr="006F416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600</w:t>
      </w:r>
      <w:r w:rsidRPr="006F416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6F416D">
        <w:rPr>
          <w:rFonts w:ascii="Arial" w:hAnsi="Arial" w:cs="Arial"/>
          <w:b/>
          <w:sz w:val="20"/>
          <w:szCs w:val="20"/>
        </w:rPr>
        <w:t xml:space="preserve"> zł</w:t>
      </w:r>
    </w:p>
    <w:p w14:paraId="4B3EA49D" w14:textId="77777777" w:rsidR="00CF10E6" w:rsidRPr="006F416D" w:rsidRDefault="00CF10E6" w:rsidP="00CF10E6">
      <w:pPr>
        <w:pStyle w:val="Akapitzlist"/>
        <w:rPr>
          <w:rFonts w:ascii="Arial" w:hAnsi="Arial" w:cs="Arial"/>
          <w:sz w:val="20"/>
          <w:szCs w:val="20"/>
        </w:rPr>
      </w:pPr>
      <w:r w:rsidRPr="006F416D">
        <w:rPr>
          <w:rFonts w:ascii="Arial" w:hAnsi="Arial" w:cs="Arial"/>
          <w:sz w:val="20"/>
          <w:szCs w:val="20"/>
        </w:rPr>
        <w:t>Zmiana została wprowadzona   w rozdziale:</w:t>
      </w:r>
    </w:p>
    <w:p w14:paraId="3D3DF8B2" w14:textId="77777777" w:rsidR="00CF10E6" w:rsidRPr="006F416D" w:rsidRDefault="00CF10E6" w:rsidP="00CF10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85395</w:t>
      </w:r>
      <w:r w:rsidRPr="006F416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Pozostała działalność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F416D">
        <w:rPr>
          <w:rFonts w:ascii="Arial" w:hAnsi="Arial" w:cs="Arial"/>
          <w:sz w:val="20"/>
          <w:szCs w:val="20"/>
        </w:rPr>
        <w:t xml:space="preserve"> w paragrafie:</w:t>
      </w:r>
    </w:p>
    <w:p w14:paraId="0D7AA074" w14:textId="77777777" w:rsidR="00CF10E6" w:rsidRDefault="00CF10E6" w:rsidP="00CF10E6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F416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70</w:t>
      </w:r>
      <w:r w:rsidRPr="006F416D">
        <w:rPr>
          <w:rFonts w:ascii="Arial" w:hAnsi="Arial" w:cs="Arial"/>
          <w:sz w:val="20"/>
          <w:szCs w:val="20"/>
        </w:rPr>
        <w:t xml:space="preserve">0 zwiększono   o kwotę </w:t>
      </w:r>
      <w:r w:rsidRPr="006F416D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30</w:t>
      </w:r>
      <w:r w:rsidRPr="006F416D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600</w:t>
      </w:r>
      <w:r w:rsidRPr="006F416D">
        <w:rPr>
          <w:rFonts w:ascii="Arial" w:hAnsi="Arial" w:cs="Arial"/>
          <w:b/>
          <w:i/>
          <w:sz w:val="20"/>
          <w:szCs w:val="20"/>
        </w:rPr>
        <w:t>,00 zł</w:t>
      </w:r>
      <w:r w:rsidRPr="006F416D">
        <w:rPr>
          <w:rFonts w:ascii="Arial" w:hAnsi="Arial" w:cs="Arial"/>
          <w:b/>
          <w:i/>
          <w:sz w:val="18"/>
          <w:szCs w:val="18"/>
        </w:rPr>
        <w:t>,(</w:t>
      </w:r>
      <w:r>
        <w:rPr>
          <w:rFonts w:ascii="Arial" w:hAnsi="Arial" w:cs="Arial"/>
          <w:i/>
          <w:sz w:val="18"/>
          <w:szCs w:val="18"/>
        </w:rPr>
        <w:t xml:space="preserve"> środki otrzymane z Funduszu Pomocy  świadczenie 300 zł+ obsługa).</w:t>
      </w:r>
    </w:p>
    <w:p w14:paraId="346A492C" w14:textId="77777777" w:rsidR="00CF10E6" w:rsidRPr="006F416D" w:rsidRDefault="00CF10E6" w:rsidP="00CF10E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416D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855</w:t>
      </w:r>
      <w:r w:rsidRPr="006F416D">
        <w:rPr>
          <w:rFonts w:ascii="Arial" w:hAnsi="Arial" w:cs="Arial"/>
          <w:b/>
          <w:sz w:val="20"/>
          <w:szCs w:val="20"/>
        </w:rPr>
        <w:t xml:space="preserve"> –</w:t>
      </w:r>
      <w:r w:rsidRPr="006F416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Rodzina </w:t>
      </w:r>
      <w:r w:rsidRPr="006F416D">
        <w:rPr>
          <w:rFonts w:ascii="Arial" w:hAnsi="Arial" w:cs="Arial"/>
          <w:i/>
          <w:sz w:val="20"/>
          <w:szCs w:val="20"/>
        </w:rPr>
        <w:t xml:space="preserve"> </w:t>
      </w:r>
      <w:r w:rsidRPr="006F416D">
        <w:rPr>
          <w:rFonts w:ascii="Arial" w:hAnsi="Arial" w:cs="Arial"/>
          <w:b/>
          <w:sz w:val="20"/>
          <w:szCs w:val="20"/>
        </w:rPr>
        <w:t xml:space="preserve">zwiększa   </w:t>
      </w:r>
      <w:r w:rsidRPr="006F416D">
        <w:rPr>
          <w:rFonts w:ascii="Arial" w:hAnsi="Arial" w:cs="Arial"/>
          <w:sz w:val="20"/>
          <w:szCs w:val="20"/>
        </w:rPr>
        <w:t xml:space="preserve">się dochody o kwotę  </w:t>
      </w:r>
      <w:r w:rsidRPr="006F416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30</w:t>
      </w:r>
      <w:r w:rsidRPr="006F416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000</w:t>
      </w:r>
      <w:r w:rsidRPr="006F416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6F416D">
        <w:rPr>
          <w:rFonts w:ascii="Arial" w:hAnsi="Arial" w:cs="Arial"/>
          <w:b/>
          <w:sz w:val="20"/>
          <w:szCs w:val="20"/>
        </w:rPr>
        <w:t xml:space="preserve"> zł</w:t>
      </w:r>
    </w:p>
    <w:p w14:paraId="6C85FE50" w14:textId="77777777" w:rsidR="00CF10E6" w:rsidRPr="006F416D" w:rsidRDefault="00CF10E6" w:rsidP="00CF10E6">
      <w:pPr>
        <w:pStyle w:val="Akapitzlist"/>
        <w:rPr>
          <w:rFonts w:ascii="Arial" w:hAnsi="Arial" w:cs="Arial"/>
          <w:sz w:val="20"/>
          <w:szCs w:val="20"/>
        </w:rPr>
      </w:pPr>
      <w:r w:rsidRPr="006F416D">
        <w:rPr>
          <w:rFonts w:ascii="Arial" w:hAnsi="Arial" w:cs="Arial"/>
          <w:sz w:val="20"/>
          <w:szCs w:val="20"/>
        </w:rPr>
        <w:t>Zmiana została wprowadzona   w rozdziale:</w:t>
      </w:r>
    </w:p>
    <w:p w14:paraId="6B7A4164" w14:textId="77777777" w:rsidR="00CF10E6" w:rsidRPr="006F416D" w:rsidRDefault="00CF10E6" w:rsidP="00CF10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85595</w:t>
      </w:r>
      <w:r w:rsidRPr="006F416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Pozostała działalność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F416D">
        <w:rPr>
          <w:rFonts w:ascii="Arial" w:hAnsi="Arial" w:cs="Arial"/>
          <w:sz w:val="20"/>
          <w:szCs w:val="20"/>
        </w:rPr>
        <w:t xml:space="preserve"> w paragrafie:</w:t>
      </w:r>
    </w:p>
    <w:p w14:paraId="4C2B7CC2" w14:textId="77777777" w:rsidR="00CF10E6" w:rsidRDefault="00CF10E6" w:rsidP="00CF10E6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F416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70</w:t>
      </w:r>
      <w:r w:rsidRPr="006F416D">
        <w:rPr>
          <w:rFonts w:ascii="Arial" w:hAnsi="Arial" w:cs="Arial"/>
          <w:sz w:val="20"/>
          <w:szCs w:val="20"/>
        </w:rPr>
        <w:t xml:space="preserve">0 zwiększono   o kwotę </w:t>
      </w:r>
      <w:r w:rsidRPr="006F416D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30</w:t>
      </w:r>
      <w:r w:rsidRPr="006F416D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000</w:t>
      </w:r>
      <w:r w:rsidRPr="006F416D">
        <w:rPr>
          <w:rFonts w:ascii="Arial" w:hAnsi="Arial" w:cs="Arial"/>
          <w:b/>
          <w:i/>
          <w:sz w:val="20"/>
          <w:szCs w:val="20"/>
        </w:rPr>
        <w:t>,00 zł</w:t>
      </w:r>
      <w:r w:rsidRPr="006F416D">
        <w:rPr>
          <w:rFonts w:ascii="Arial" w:hAnsi="Arial" w:cs="Arial"/>
          <w:b/>
          <w:i/>
          <w:sz w:val="18"/>
          <w:szCs w:val="18"/>
        </w:rPr>
        <w:t>,(</w:t>
      </w:r>
      <w:r>
        <w:rPr>
          <w:rFonts w:ascii="Arial" w:hAnsi="Arial" w:cs="Arial"/>
          <w:i/>
          <w:sz w:val="18"/>
          <w:szCs w:val="18"/>
        </w:rPr>
        <w:t xml:space="preserve"> środki otrzymane z Funduszu Pomocy  na realizację świadczeń rodzinnych).</w:t>
      </w:r>
    </w:p>
    <w:p w14:paraId="3B5DF9D1" w14:textId="77777777" w:rsidR="00CF10E6" w:rsidRPr="002678D8" w:rsidRDefault="00CF10E6" w:rsidP="00CF10E6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1F458A83" w14:textId="77777777" w:rsidR="00CF10E6" w:rsidRPr="00C01C27" w:rsidRDefault="00CF10E6" w:rsidP="00CF10E6">
      <w:pPr>
        <w:rPr>
          <w:rFonts w:ascii="Arial" w:hAnsi="Arial" w:cs="Arial"/>
          <w:color w:val="FF0000"/>
          <w:sz w:val="20"/>
          <w:szCs w:val="20"/>
        </w:rPr>
      </w:pPr>
    </w:p>
    <w:p w14:paraId="49DF9749" w14:textId="77777777" w:rsidR="00CF10E6" w:rsidRPr="002D4EBE" w:rsidRDefault="00CF10E6" w:rsidP="00CF10E6">
      <w:pPr>
        <w:pStyle w:val="Tekstpodstawowywcity"/>
        <w:ind w:left="0"/>
        <w:jc w:val="both"/>
        <w:rPr>
          <w:rFonts w:ascii="Arial" w:hAnsi="Arial" w:cs="Arial"/>
          <w:b/>
        </w:rPr>
      </w:pPr>
      <w:r w:rsidRPr="002D4EBE">
        <w:rPr>
          <w:rFonts w:ascii="Arial" w:hAnsi="Arial" w:cs="Arial"/>
          <w:b/>
        </w:rPr>
        <w:t>Ogółem w planie dochodów dokonano zwiększenia</w:t>
      </w:r>
      <w:r>
        <w:rPr>
          <w:rFonts w:ascii="Arial" w:hAnsi="Arial" w:cs="Arial"/>
          <w:b/>
        </w:rPr>
        <w:t xml:space="preserve"> o kwotę   953</w:t>
      </w:r>
      <w:r w:rsidRPr="002D4EB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251</w:t>
      </w:r>
      <w:r w:rsidRPr="002D4EB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00</w:t>
      </w:r>
      <w:r w:rsidRPr="002D4EBE">
        <w:rPr>
          <w:rFonts w:ascii="Arial" w:hAnsi="Arial" w:cs="Arial"/>
          <w:b/>
        </w:rPr>
        <w:t xml:space="preserve"> zł</w:t>
      </w:r>
    </w:p>
    <w:p w14:paraId="21BBA13D" w14:textId="77777777" w:rsidR="00CF10E6" w:rsidRPr="00C01C27" w:rsidRDefault="00CF10E6" w:rsidP="00CF10E6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36257335" w14:textId="77777777" w:rsidR="00CF10E6" w:rsidRPr="00C01C27" w:rsidRDefault="00CF10E6" w:rsidP="00CF10E6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5C18E1F" w14:textId="77777777" w:rsidR="00CF10E6" w:rsidRDefault="00CF10E6" w:rsidP="00CF10E6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4EBE">
        <w:rPr>
          <w:rFonts w:ascii="Arial" w:hAnsi="Arial" w:cs="Arial"/>
          <w:b/>
          <w:sz w:val="20"/>
          <w:szCs w:val="20"/>
          <w:u w:val="single"/>
        </w:rPr>
        <w:t xml:space="preserve">WYDATKI  </w:t>
      </w:r>
    </w:p>
    <w:p w14:paraId="7D761B3E" w14:textId="77777777" w:rsidR="00CF10E6" w:rsidRPr="002678D8" w:rsidRDefault="00CF10E6" w:rsidP="00CF10E6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7000D83" w14:textId="77777777" w:rsidR="00CF10E6" w:rsidRDefault="00CF10E6" w:rsidP="00CF10E6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133B53" w14:textId="77777777" w:rsidR="00CF10E6" w:rsidRDefault="00CF10E6" w:rsidP="00CF10E6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8512D">
        <w:rPr>
          <w:rFonts w:ascii="Arial" w:hAnsi="Arial" w:cs="Arial"/>
          <w:b/>
          <w:sz w:val="20"/>
          <w:szCs w:val="20"/>
        </w:rPr>
        <w:t xml:space="preserve">W dziale 750 </w:t>
      </w:r>
      <w:r>
        <w:rPr>
          <w:rFonts w:ascii="Arial" w:hAnsi="Arial" w:cs="Arial"/>
          <w:b/>
          <w:sz w:val="20"/>
          <w:szCs w:val="20"/>
        </w:rPr>
        <w:t>–</w:t>
      </w:r>
      <w:r w:rsidRPr="005851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Administracja publiczna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>
        <w:rPr>
          <w:rFonts w:ascii="Arial" w:hAnsi="Arial" w:cs="Arial"/>
          <w:sz w:val="20"/>
          <w:szCs w:val="20"/>
        </w:rPr>
        <w:t xml:space="preserve">się plan wydatków o  kwotę </w:t>
      </w:r>
      <w:r w:rsidRPr="00B05D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867</w:t>
      </w:r>
      <w:r w:rsidRPr="00B05D0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551</w:t>
      </w:r>
      <w:r w:rsidRPr="00B05D01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sz w:val="20"/>
          <w:szCs w:val="20"/>
        </w:rPr>
        <w:t>,        Zmiana została wprowadzona w rozdziałach, w celu zapewnienia ciągłości realizacji zadań w 2022 roku:</w:t>
      </w:r>
    </w:p>
    <w:p w14:paraId="34D7A5BC" w14:textId="77777777" w:rsidR="00CF10E6" w:rsidRPr="002B129D" w:rsidRDefault="00CF10E6" w:rsidP="00CF10E6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75023</w:t>
      </w:r>
      <w:r w:rsidRPr="002303E2">
        <w:rPr>
          <w:rFonts w:ascii="Arial" w:hAnsi="Arial" w:cs="Arial"/>
          <w:i/>
          <w:sz w:val="20"/>
          <w:szCs w:val="20"/>
        </w:rPr>
        <w:t>- Urzędy gmin (miast i miast na prawach powiatu) w</w:t>
      </w:r>
      <w:r>
        <w:rPr>
          <w:rFonts w:ascii="Arial" w:hAnsi="Arial" w:cs="Arial"/>
          <w:sz w:val="20"/>
          <w:szCs w:val="20"/>
        </w:rPr>
        <w:t xml:space="preserve"> paragrafach:</w:t>
      </w:r>
    </w:p>
    <w:p w14:paraId="4FFDFB2E" w14:textId="77777777" w:rsidR="00CF10E6" w:rsidRDefault="00CF10E6" w:rsidP="00CF10E6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zmniejszono o kwotę </w:t>
      </w:r>
      <w:r w:rsidRPr="00722B64">
        <w:rPr>
          <w:rFonts w:ascii="Arial" w:hAnsi="Arial" w:cs="Arial"/>
          <w:b/>
          <w:sz w:val="20"/>
          <w:szCs w:val="20"/>
        </w:rPr>
        <w:t>(-)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20,00 zł,</w:t>
      </w:r>
    </w:p>
    <w:p w14:paraId="5D9A0467" w14:textId="77777777" w:rsidR="00CF10E6" w:rsidRDefault="00CF10E6" w:rsidP="00CF10E6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4580 zwiększono o kwotę </w:t>
      </w:r>
      <w:r w:rsidRPr="00B05D01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20</w:t>
      </w:r>
      <w:r w:rsidRPr="00B05D01">
        <w:rPr>
          <w:rFonts w:ascii="Arial" w:hAnsi="Arial" w:cs="Arial"/>
          <w:b/>
          <w:i/>
          <w:sz w:val="20"/>
          <w:szCs w:val="20"/>
        </w:rPr>
        <w:t>,00 zł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78A7C472" w14:textId="77777777" w:rsidR="00CF10E6" w:rsidRDefault="00CF10E6" w:rsidP="00CF10E6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75095 – </w:t>
      </w:r>
      <w:r w:rsidRPr="002B129D">
        <w:rPr>
          <w:rFonts w:ascii="Arial" w:hAnsi="Arial" w:cs="Arial"/>
          <w:i/>
          <w:sz w:val="20"/>
          <w:szCs w:val="20"/>
        </w:rPr>
        <w:t>Pozostała działalność</w:t>
      </w:r>
      <w:r>
        <w:rPr>
          <w:rFonts w:ascii="Arial" w:hAnsi="Arial" w:cs="Arial"/>
          <w:sz w:val="20"/>
          <w:szCs w:val="20"/>
        </w:rPr>
        <w:t xml:space="preserve"> w paragrafach:</w:t>
      </w:r>
    </w:p>
    <w:p w14:paraId="5728523B" w14:textId="77777777" w:rsidR="00CF10E6" w:rsidRDefault="00CF10E6" w:rsidP="00CF10E6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6060 zwiększono o kwotę </w:t>
      </w:r>
      <w:r w:rsidRPr="002B129D">
        <w:rPr>
          <w:rFonts w:ascii="Arial" w:hAnsi="Arial" w:cs="Arial"/>
          <w:b/>
          <w:i/>
          <w:sz w:val="20"/>
          <w:szCs w:val="20"/>
        </w:rPr>
        <w:t>(+) 4.551,00 zł</w:t>
      </w:r>
      <w:r w:rsidRPr="002B129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zwiększenie planu wydatków zgodnie z pismem Nr FB-I.3111.173.2022.13 Wojewody Wielkopolskiego z dnia 13 maja 2022 roku z przeznaczeniem na sfinansowanie zakupu masztu i flagi oraz ich instalacji dla gminy zakwalifikowanej do udziału w projekcie „Pod Biało – czerwoną” ).</w:t>
      </w:r>
    </w:p>
    <w:p w14:paraId="40E79559" w14:textId="77777777" w:rsidR="00CF10E6" w:rsidRDefault="00CF10E6" w:rsidP="00CF10E6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6067 zwiększono o kwotę </w:t>
      </w:r>
      <w:r w:rsidRPr="002B129D">
        <w:rPr>
          <w:rFonts w:ascii="Arial" w:hAnsi="Arial" w:cs="Arial"/>
          <w:b/>
          <w:i/>
          <w:sz w:val="18"/>
          <w:szCs w:val="18"/>
        </w:rPr>
        <w:t>(+) 863.000,00zl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F416D">
        <w:rPr>
          <w:rFonts w:ascii="Arial" w:hAnsi="Arial" w:cs="Arial"/>
          <w:b/>
          <w:i/>
          <w:sz w:val="18"/>
          <w:szCs w:val="18"/>
        </w:rPr>
        <w:t>,(</w:t>
      </w:r>
      <w:r>
        <w:rPr>
          <w:rFonts w:ascii="Arial" w:hAnsi="Arial" w:cs="Arial"/>
          <w:i/>
          <w:sz w:val="18"/>
          <w:szCs w:val="18"/>
        </w:rPr>
        <w:t xml:space="preserve"> Umowa o powierzenie grantu nr 2882/2022 w ramach Programu Operacyjnego Polska Cyfrowa na lata 2014-2020 . Osi Priorytetowej V Rozwój cyfrowy JST oraz wzmocnienie cyfrowej odporności na zagrożenia REACT-EU, działanie 5.1 Rozwój cyfrowy JST oraz wzmocnienie cyfrowej  odporności na zagrożenia dotyczące realizacji projektu grantowego „ Wsparcie dzieci z rodzin pegeerowskich w rozwoju cyfrowym – Granty PPGR”).</w:t>
      </w:r>
    </w:p>
    <w:p w14:paraId="0F595119" w14:textId="77777777" w:rsidR="00CF10E6" w:rsidRDefault="00CF10E6" w:rsidP="00CF10E6">
      <w:pPr>
        <w:pStyle w:val="Akapitzlist"/>
        <w:ind w:left="2149"/>
        <w:rPr>
          <w:rFonts w:ascii="Arial" w:hAnsi="Arial" w:cs="Arial"/>
          <w:i/>
          <w:sz w:val="18"/>
          <w:szCs w:val="18"/>
        </w:rPr>
      </w:pPr>
    </w:p>
    <w:p w14:paraId="7088F6C8" w14:textId="77777777" w:rsidR="00CF10E6" w:rsidRDefault="00CF10E6" w:rsidP="00CF10E6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dziale 801 – </w:t>
      </w:r>
      <w:r>
        <w:rPr>
          <w:rFonts w:ascii="Arial" w:hAnsi="Arial" w:cs="Arial"/>
          <w:i/>
          <w:sz w:val="18"/>
          <w:szCs w:val="18"/>
        </w:rPr>
        <w:t xml:space="preserve">Oświata i wychowanie </w:t>
      </w:r>
      <w:r>
        <w:rPr>
          <w:rFonts w:ascii="Arial" w:hAnsi="Arial" w:cs="Arial"/>
          <w:b/>
          <w:sz w:val="18"/>
          <w:szCs w:val="18"/>
        </w:rPr>
        <w:t xml:space="preserve">dokonano przeniesienia </w:t>
      </w:r>
      <w:r>
        <w:rPr>
          <w:rFonts w:ascii="Arial" w:hAnsi="Arial" w:cs="Arial"/>
          <w:sz w:val="18"/>
          <w:szCs w:val="18"/>
        </w:rPr>
        <w:t>mię</w:t>
      </w:r>
      <w:r w:rsidRPr="008E0B47">
        <w:rPr>
          <w:rFonts w:ascii="Arial" w:hAnsi="Arial" w:cs="Arial"/>
          <w:sz w:val="18"/>
          <w:szCs w:val="18"/>
        </w:rPr>
        <w:t xml:space="preserve">dzy paragrafami w ramach tego samego rozdziału 80101 – Szkoły Podstawowe </w:t>
      </w:r>
      <w:r>
        <w:rPr>
          <w:rFonts w:ascii="Arial" w:hAnsi="Arial" w:cs="Arial"/>
          <w:sz w:val="18"/>
          <w:szCs w:val="18"/>
        </w:rPr>
        <w:t xml:space="preserve"> </w:t>
      </w:r>
      <w:r w:rsidRPr="008E0B47">
        <w:rPr>
          <w:rFonts w:ascii="Arial" w:hAnsi="Arial" w:cs="Arial"/>
          <w:sz w:val="18"/>
          <w:szCs w:val="18"/>
        </w:rPr>
        <w:t xml:space="preserve">na kwotę </w:t>
      </w:r>
      <w:r w:rsidRPr="008E0B47">
        <w:rPr>
          <w:rFonts w:ascii="Arial" w:hAnsi="Arial" w:cs="Arial"/>
          <w:b/>
          <w:sz w:val="18"/>
          <w:szCs w:val="18"/>
        </w:rPr>
        <w:t>(+/-) 0,40 zł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E0B47">
        <w:rPr>
          <w:rFonts w:ascii="Arial" w:hAnsi="Arial" w:cs="Arial"/>
          <w:sz w:val="18"/>
          <w:szCs w:val="18"/>
        </w:rPr>
        <w:t>w paragrafach</w:t>
      </w:r>
      <w:r>
        <w:rPr>
          <w:rFonts w:ascii="Arial" w:hAnsi="Arial" w:cs="Arial"/>
          <w:b/>
          <w:sz w:val="18"/>
          <w:szCs w:val="18"/>
        </w:rPr>
        <w:t xml:space="preserve"> :</w:t>
      </w:r>
    </w:p>
    <w:p w14:paraId="51705A88" w14:textId="77777777" w:rsidR="00CF10E6" w:rsidRPr="008E0B47" w:rsidRDefault="00CF10E6" w:rsidP="00CF10E6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E0B47">
        <w:rPr>
          <w:rFonts w:ascii="Arial" w:hAnsi="Arial" w:cs="Arial"/>
          <w:sz w:val="18"/>
          <w:szCs w:val="18"/>
        </w:rPr>
        <w:t>6050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zmniejszono o kwotę </w:t>
      </w:r>
      <w:r w:rsidRPr="008E0B47">
        <w:rPr>
          <w:rFonts w:ascii="Arial" w:hAnsi="Arial" w:cs="Arial"/>
          <w:b/>
          <w:i/>
          <w:sz w:val="18"/>
          <w:szCs w:val="18"/>
        </w:rPr>
        <w:t>(-) 0,40 zł,</w:t>
      </w:r>
    </w:p>
    <w:p w14:paraId="5E4DE141" w14:textId="77777777" w:rsidR="00CF10E6" w:rsidRPr="008E0B47" w:rsidRDefault="00CF10E6" w:rsidP="00CF10E6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E0B47">
        <w:rPr>
          <w:rFonts w:ascii="Arial" w:hAnsi="Arial" w:cs="Arial"/>
          <w:sz w:val="18"/>
          <w:szCs w:val="18"/>
        </w:rPr>
        <w:t>6056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zwiększono o kwotę </w:t>
      </w:r>
      <w:r w:rsidRPr="008E0B47">
        <w:rPr>
          <w:rFonts w:ascii="Arial" w:hAnsi="Arial" w:cs="Arial"/>
          <w:b/>
          <w:i/>
          <w:sz w:val="18"/>
          <w:szCs w:val="18"/>
        </w:rPr>
        <w:t>(+) 0,40 zł</w:t>
      </w:r>
    </w:p>
    <w:p w14:paraId="6CC77040" w14:textId="77777777" w:rsidR="00CF10E6" w:rsidRPr="0019403D" w:rsidRDefault="00CF10E6" w:rsidP="00CF10E6">
      <w:pPr>
        <w:rPr>
          <w:rFonts w:ascii="Arial" w:hAnsi="Arial" w:cs="Arial"/>
          <w:color w:val="FF0000"/>
          <w:sz w:val="20"/>
          <w:szCs w:val="20"/>
        </w:rPr>
      </w:pPr>
    </w:p>
    <w:p w14:paraId="3A2A27D5" w14:textId="77777777" w:rsidR="00CF10E6" w:rsidRPr="005938BB" w:rsidRDefault="00CF10E6" w:rsidP="00CF10E6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38BB">
        <w:rPr>
          <w:rFonts w:ascii="Arial" w:hAnsi="Arial" w:cs="Arial"/>
          <w:b/>
          <w:sz w:val="20"/>
          <w:szCs w:val="20"/>
        </w:rPr>
        <w:t>W dziale 85</w:t>
      </w:r>
      <w:r>
        <w:rPr>
          <w:rFonts w:ascii="Arial" w:hAnsi="Arial" w:cs="Arial"/>
          <w:b/>
          <w:sz w:val="20"/>
          <w:szCs w:val="20"/>
        </w:rPr>
        <w:t>2</w:t>
      </w:r>
      <w:r w:rsidRPr="005938BB">
        <w:rPr>
          <w:rFonts w:ascii="Arial" w:hAnsi="Arial" w:cs="Arial"/>
          <w:b/>
          <w:sz w:val="20"/>
          <w:szCs w:val="20"/>
        </w:rPr>
        <w:t xml:space="preserve"> -  </w:t>
      </w:r>
      <w:r w:rsidRPr="00A1286C">
        <w:rPr>
          <w:rFonts w:ascii="Arial" w:hAnsi="Arial" w:cs="Arial"/>
          <w:i/>
          <w:sz w:val="20"/>
          <w:szCs w:val="20"/>
        </w:rPr>
        <w:t>Pomoc społeczna</w:t>
      </w:r>
      <w:r w:rsidRPr="005938BB">
        <w:rPr>
          <w:rFonts w:ascii="Arial" w:hAnsi="Arial" w:cs="Arial"/>
          <w:i/>
          <w:sz w:val="20"/>
          <w:szCs w:val="20"/>
        </w:rPr>
        <w:t xml:space="preserve"> </w:t>
      </w:r>
      <w:r w:rsidRPr="005938BB">
        <w:rPr>
          <w:rFonts w:ascii="Arial" w:hAnsi="Arial" w:cs="Arial"/>
          <w:b/>
          <w:sz w:val="20"/>
          <w:szCs w:val="20"/>
        </w:rPr>
        <w:t xml:space="preserve">zwiększa </w:t>
      </w:r>
      <w:r w:rsidRPr="005938BB">
        <w:rPr>
          <w:rFonts w:ascii="Arial" w:hAnsi="Arial" w:cs="Arial"/>
          <w:sz w:val="20"/>
          <w:szCs w:val="20"/>
        </w:rPr>
        <w:t>się wydatki o</w:t>
      </w:r>
      <w:r w:rsidRPr="005938BB">
        <w:rPr>
          <w:rFonts w:ascii="Arial" w:hAnsi="Arial" w:cs="Arial"/>
          <w:b/>
          <w:sz w:val="20"/>
          <w:szCs w:val="20"/>
        </w:rPr>
        <w:t xml:space="preserve"> </w:t>
      </w:r>
      <w:r w:rsidRPr="005938BB">
        <w:rPr>
          <w:rFonts w:ascii="Arial" w:hAnsi="Arial" w:cs="Arial"/>
          <w:i/>
          <w:sz w:val="20"/>
          <w:szCs w:val="20"/>
        </w:rPr>
        <w:t xml:space="preserve"> kwotę</w:t>
      </w:r>
      <w:r w:rsidRPr="005938BB">
        <w:rPr>
          <w:rFonts w:ascii="Arial" w:hAnsi="Arial" w:cs="Arial"/>
          <w:b/>
          <w:sz w:val="20"/>
          <w:szCs w:val="20"/>
        </w:rPr>
        <w:t xml:space="preserve"> </w:t>
      </w:r>
      <w:r w:rsidRPr="005938BB">
        <w:rPr>
          <w:rFonts w:ascii="Arial" w:hAnsi="Arial" w:cs="Arial"/>
          <w:sz w:val="20"/>
          <w:szCs w:val="20"/>
        </w:rPr>
        <w:t xml:space="preserve"> </w:t>
      </w:r>
      <w:r w:rsidRPr="0019403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</w:t>
      </w:r>
      <w:r w:rsidRPr="0019403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100</w:t>
      </w:r>
      <w:r w:rsidRPr="005938B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5938BB">
        <w:rPr>
          <w:rFonts w:ascii="Arial" w:hAnsi="Arial" w:cs="Arial"/>
          <w:b/>
          <w:sz w:val="20"/>
          <w:szCs w:val="20"/>
        </w:rPr>
        <w:t xml:space="preserve"> zł</w:t>
      </w:r>
    </w:p>
    <w:p w14:paraId="7E46F576" w14:textId="77777777" w:rsidR="00CF10E6" w:rsidRDefault="00CF10E6" w:rsidP="00CF10E6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5938BB">
        <w:rPr>
          <w:rFonts w:ascii="Arial" w:hAnsi="Arial" w:cs="Arial"/>
          <w:sz w:val="20"/>
          <w:szCs w:val="20"/>
        </w:rPr>
        <w:t xml:space="preserve">Zmiana została wprowadzona w </w:t>
      </w:r>
      <w:r>
        <w:rPr>
          <w:rFonts w:ascii="Arial" w:hAnsi="Arial" w:cs="Arial"/>
          <w:sz w:val="20"/>
          <w:szCs w:val="20"/>
        </w:rPr>
        <w:t xml:space="preserve"> rozdziałach:</w:t>
      </w:r>
    </w:p>
    <w:p w14:paraId="03439CF8" w14:textId="77777777" w:rsidR="00CF10E6" w:rsidRPr="005726DB" w:rsidRDefault="00CF10E6" w:rsidP="00CF10E6">
      <w:pPr>
        <w:pStyle w:val="Tekstpodstawowywcity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85213 – </w:t>
      </w:r>
      <w:r w:rsidRPr="005145F6">
        <w:rPr>
          <w:rFonts w:ascii="Arial" w:hAnsi="Arial" w:cs="Arial"/>
          <w:i/>
          <w:sz w:val="20"/>
          <w:szCs w:val="20"/>
        </w:rPr>
        <w:t>Składki na ubezpieczenie zdrowotne opłacane za osoby pobierające niektóre świadczenia z pomocy społecznej oraz za osoby uczestniczące w zajęciach w centrum integracji społeczne</w:t>
      </w:r>
      <w:r>
        <w:rPr>
          <w:rFonts w:ascii="Arial" w:hAnsi="Arial" w:cs="Arial"/>
          <w:sz w:val="20"/>
          <w:szCs w:val="20"/>
        </w:rPr>
        <w:t>j w paragrafie:</w:t>
      </w:r>
    </w:p>
    <w:p w14:paraId="53E97530" w14:textId="77777777" w:rsidR="00CF10E6" w:rsidRPr="005145F6" w:rsidRDefault="00CF10E6" w:rsidP="00CF10E6">
      <w:pPr>
        <w:pStyle w:val="Tekstpodstawowywcity"/>
        <w:numPr>
          <w:ilvl w:val="0"/>
          <w:numId w:val="6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4130 zmniejszono o kwotę </w:t>
      </w:r>
      <w:r w:rsidRPr="001B3E0B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-) 5</w:t>
      </w:r>
      <w:r w:rsidRPr="001B3E0B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000</w:t>
      </w:r>
      <w:r w:rsidRPr="001B3E0B">
        <w:rPr>
          <w:rFonts w:ascii="Arial" w:hAnsi="Arial" w:cs="Arial"/>
          <w:b/>
          <w:i/>
          <w:sz w:val="20"/>
          <w:szCs w:val="20"/>
        </w:rPr>
        <w:t>,00 zł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3E419AE4" w14:textId="77777777" w:rsidR="00CF10E6" w:rsidRDefault="00CF10E6" w:rsidP="00CF10E6">
      <w:pPr>
        <w:pStyle w:val="Tekstpodstawowywcity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85219 – </w:t>
      </w:r>
      <w:r>
        <w:rPr>
          <w:rFonts w:ascii="Arial" w:hAnsi="Arial" w:cs="Arial"/>
          <w:i/>
          <w:sz w:val="20"/>
          <w:szCs w:val="20"/>
        </w:rPr>
        <w:t xml:space="preserve">Ośrodki pomocy społecznej </w:t>
      </w:r>
      <w:r>
        <w:rPr>
          <w:rFonts w:ascii="Arial" w:hAnsi="Arial" w:cs="Arial"/>
          <w:sz w:val="20"/>
          <w:szCs w:val="20"/>
        </w:rPr>
        <w:t>w paragrafach:</w:t>
      </w:r>
    </w:p>
    <w:p w14:paraId="75DFEF3F" w14:textId="77777777" w:rsidR="00CF10E6" w:rsidRDefault="00CF10E6" w:rsidP="00CF10E6">
      <w:pPr>
        <w:pStyle w:val="Tekstpodstawowywcity"/>
        <w:numPr>
          <w:ilvl w:val="0"/>
          <w:numId w:val="6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4040 zmniejszono o kwotę </w:t>
      </w:r>
      <w:r w:rsidRPr="005145F6">
        <w:rPr>
          <w:rFonts w:ascii="Arial" w:hAnsi="Arial" w:cs="Arial"/>
          <w:b/>
          <w:i/>
          <w:sz w:val="20"/>
          <w:szCs w:val="20"/>
        </w:rPr>
        <w:t>(-) 495,82 zł,</w:t>
      </w:r>
    </w:p>
    <w:p w14:paraId="2AEA3C99" w14:textId="77777777" w:rsidR="00CF10E6" w:rsidRPr="005145F6" w:rsidRDefault="00CF10E6" w:rsidP="00CF10E6">
      <w:pPr>
        <w:pStyle w:val="Tekstpodstawowywcity"/>
        <w:numPr>
          <w:ilvl w:val="0"/>
          <w:numId w:val="6"/>
        </w:numPr>
        <w:tabs>
          <w:tab w:val="left" w:pos="750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zwiększono o kwotę </w:t>
      </w:r>
      <w:r w:rsidRPr="005145F6">
        <w:rPr>
          <w:rFonts w:ascii="Arial" w:hAnsi="Arial" w:cs="Arial"/>
          <w:b/>
          <w:i/>
          <w:sz w:val="20"/>
          <w:szCs w:val="20"/>
        </w:rPr>
        <w:t>(+) 16.295,82 zł,</w:t>
      </w:r>
    </w:p>
    <w:p w14:paraId="77238508" w14:textId="77777777" w:rsidR="00CF10E6" w:rsidRDefault="00CF10E6" w:rsidP="00CF10E6">
      <w:pPr>
        <w:pStyle w:val="Tekstpodstawowywcity"/>
        <w:numPr>
          <w:ilvl w:val="0"/>
          <w:numId w:val="6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4390 zwiększono o kwotę </w:t>
      </w:r>
      <w:r w:rsidRPr="005145F6">
        <w:rPr>
          <w:rFonts w:ascii="Arial" w:hAnsi="Arial" w:cs="Arial"/>
          <w:b/>
          <w:i/>
          <w:sz w:val="20"/>
          <w:szCs w:val="20"/>
        </w:rPr>
        <w:t>(+) 1.200,00 zł,</w:t>
      </w:r>
    </w:p>
    <w:p w14:paraId="28B380BD" w14:textId="77777777" w:rsidR="00CF10E6" w:rsidRDefault="00CF10E6" w:rsidP="00CF10E6">
      <w:pPr>
        <w:pStyle w:val="Tekstpodstawowywcity"/>
        <w:numPr>
          <w:ilvl w:val="0"/>
          <w:numId w:val="6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4700 zwiększono o kwotę </w:t>
      </w:r>
      <w:r w:rsidRPr="005145F6">
        <w:rPr>
          <w:rFonts w:ascii="Arial" w:hAnsi="Arial" w:cs="Arial"/>
          <w:b/>
          <w:i/>
          <w:sz w:val="20"/>
          <w:szCs w:val="20"/>
        </w:rPr>
        <w:t>(+) 2.000,00 zł</w:t>
      </w:r>
      <w:r>
        <w:rPr>
          <w:rFonts w:ascii="Arial" w:hAnsi="Arial" w:cs="Arial"/>
          <w:sz w:val="20"/>
          <w:szCs w:val="20"/>
        </w:rPr>
        <w:t>,</w:t>
      </w:r>
    </w:p>
    <w:p w14:paraId="095E9DD1" w14:textId="77777777" w:rsidR="00CF10E6" w:rsidRPr="005145F6" w:rsidRDefault="00CF10E6" w:rsidP="00CF10E6">
      <w:pPr>
        <w:pStyle w:val="Tekstpodstawowywcity"/>
        <w:numPr>
          <w:ilvl w:val="0"/>
          <w:numId w:val="6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4710 zmniejszono o kwotę </w:t>
      </w:r>
      <w:r w:rsidRPr="005145F6">
        <w:rPr>
          <w:rFonts w:ascii="Arial" w:hAnsi="Arial" w:cs="Arial"/>
          <w:b/>
          <w:i/>
          <w:sz w:val="20"/>
          <w:szCs w:val="20"/>
        </w:rPr>
        <w:t>(-) 4.000,00 zł,</w:t>
      </w:r>
    </w:p>
    <w:p w14:paraId="0DD91586" w14:textId="77777777" w:rsidR="00CF10E6" w:rsidRDefault="00CF10E6" w:rsidP="00CF10E6">
      <w:pPr>
        <w:pStyle w:val="Tekstpodstawowywcity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85228 – </w:t>
      </w:r>
      <w:r>
        <w:rPr>
          <w:rFonts w:ascii="Arial" w:hAnsi="Arial" w:cs="Arial"/>
          <w:i/>
          <w:sz w:val="20"/>
          <w:szCs w:val="20"/>
        </w:rPr>
        <w:t xml:space="preserve">Usługi opiekuńcze i specjalistyczne usługi opiekuńcze </w:t>
      </w:r>
      <w:r>
        <w:rPr>
          <w:rFonts w:ascii="Arial" w:hAnsi="Arial" w:cs="Arial"/>
          <w:sz w:val="20"/>
          <w:szCs w:val="20"/>
        </w:rPr>
        <w:t>w paragrafie:</w:t>
      </w:r>
    </w:p>
    <w:p w14:paraId="5C1B6ACD" w14:textId="77777777" w:rsidR="00CF10E6" w:rsidRPr="005145F6" w:rsidRDefault="00CF10E6" w:rsidP="00CF10E6">
      <w:pPr>
        <w:pStyle w:val="Tekstpodstawowywcity"/>
        <w:numPr>
          <w:ilvl w:val="0"/>
          <w:numId w:val="7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zmniejszono o kwotę </w:t>
      </w:r>
      <w:r w:rsidRPr="005145F6">
        <w:rPr>
          <w:rFonts w:ascii="Arial" w:hAnsi="Arial" w:cs="Arial"/>
          <w:b/>
          <w:i/>
          <w:sz w:val="20"/>
          <w:szCs w:val="20"/>
        </w:rPr>
        <w:t>(-) 10.000,00 zł</w:t>
      </w:r>
    </w:p>
    <w:p w14:paraId="22DD325C" w14:textId="77777777" w:rsidR="00CF10E6" w:rsidRDefault="00CF10E6" w:rsidP="00CF10E6">
      <w:pPr>
        <w:pStyle w:val="Tekstpodstawowywcity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85295 – </w:t>
      </w:r>
      <w:r>
        <w:rPr>
          <w:rFonts w:ascii="Arial" w:hAnsi="Arial" w:cs="Arial"/>
          <w:i/>
          <w:sz w:val="20"/>
          <w:szCs w:val="20"/>
        </w:rPr>
        <w:t xml:space="preserve">Pozostała działalność </w:t>
      </w:r>
      <w:r>
        <w:rPr>
          <w:rFonts w:ascii="Arial" w:hAnsi="Arial" w:cs="Arial"/>
          <w:sz w:val="20"/>
          <w:szCs w:val="20"/>
        </w:rPr>
        <w:t>w paragrafach:</w:t>
      </w:r>
    </w:p>
    <w:p w14:paraId="1AE1BEE1" w14:textId="77777777" w:rsidR="00CF10E6" w:rsidRDefault="00CF10E6" w:rsidP="00CF10E6">
      <w:pPr>
        <w:pStyle w:val="Tekstpodstawowywcity"/>
        <w:numPr>
          <w:ilvl w:val="0"/>
          <w:numId w:val="7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3110 zwiększono o kwotę </w:t>
      </w:r>
      <w:r w:rsidRPr="00DD3E79">
        <w:rPr>
          <w:rFonts w:ascii="Arial" w:hAnsi="Arial" w:cs="Arial"/>
          <w:b/>
          <w:i/>
          <w:sz w:val="20"/>
          <w:szCs w:val="20"/>
        </w:rPr>
        <w:t>(+) 25.020,00 zł</w:t>
      </w:r>
      <w:r>
        <w:rPr>
          <w:rFonts w:ascii="Arial" w:hAnsi="Arial" w:cs="Arial"/>
          <w:sz w:val="20"/>
          <w:szCs w:val="20"/>
        </w:rPr>
        <w:t>,</w:t>
      </w:r>
    </w:p>
    <w:p w14:paraId="61646DD7" w14:textId="77777777" w:rsidR="00CF10E6" w:rsidRDefault="00CF10E6" w:rsidP="00CF10E6">
      <w:pPr>
        <w:pStyle w:val="Tekstpodstawowywcity"/>
        <w:numPr>
          <w:ilvl w:val="0"/>
          <w:numId w:val="7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4010 zwiększono o kwotę </w:t>
      </w:r>
      <w:r w:rsidRPr="00DD3E79">
        <w:rPr>
          <w:rFonts w:ascii="Arial" w:hAnsi="Arial" w:cs="Arial"/>
          <w:b/>
          <w:i/>
          <w:sz w:val="20"/>
          <w:szCs w:val="20"/>
        </w:rPr>
        <w:t>(+) 66,92 zł</w:t>
      </w:r>
      <w:r>
        <w:rPr>
          <w:rFonts w:ascii="Arial" w:hAnsi="Arial" w:cs="Arial"/>
          <w:sz w:val="20"/>
          <w:szCs w:val="20"/>
        </w:rPr>
        <w:t>,</w:t>
      </w:r>
    </w:p>
    <w:p w14:paraId="64D6C278" w14:textId="77777777" w:rsidR="00CF10E6" w:rsidRDefault="00CF10E6" w:rsidP="00CF10E6">
      <w:pPr>
        <w:pStyle w:val="Tekstpodstawowywcity"/>
        <w:numPr>
          <w:ilvl w:val="0"/>
          <w:numId w:val="7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zwiększono o kwotę </w:t>
      </w:r>
      <w:r w:rsidRPr="00DD3E79">
        <w:rPr>
          <w:rFonts w:ascii="Arial" w:hAnsi="Arial" w:cs="Arial"/>
          <w:b/>
          <w:i/>
          <w:sz w:val="20"/>
          <w:szCs w:val="20"/>
        </w:rPr>
        <w:t>(+) 11,44 zł,</w:t>
      </w:r>
    </w:p>
    <w:p w14:paraId="1DEF6EFB" w14:textId="77777777" w:rsidR="00CF10E6" w:rsidRPr="005145F6" w:rsidRDefault="00CF10E6" w:rsidP="00CF10E6">
      <w:pPr>
        <w:pStyle w:val="Tekstpodstawowywcity"/>
        <w:numPr>
          <w:ilvl w:val="0"/>
          <w:numId w:val="7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zwiększono o kwotę </w:t>
      </w:r>
      <w:r w:rsidRPr="00DD3E79">
        <w:rPr>
          <w:rFonts w:ascii="Arial" w:hAnsi="Arial" w:cs="Arial"/>
          <w:b/>
          <w:i/>
          <w:sz w:val="20"/>
          <w:szCs w:val="20"/>
        </w:rPr>
        <w:t>(+) 1,64 zł,</w:t>
      </w:r>
    </w:p>
    <w:p w14:paraId="0581508E" w14:textId="77777777" w:rsidR="00CF10E6" w:rsidRPr="005726DB" w:rsidRDefault="00CF10E6" w:rsidP="00CF10E6">
      <w:pPr>
        <w:pStyle w:val="Tekstpodstawowywcity"/>
        <w:tabs>
          <w:tab w:val="left" w:pos="750"/>
        </w:tabs>
        <w:ind w:left="2073"/>
        <w:jc w:val="both"/>
        <w:rPr>
          <w:rFonts w:ascii="Arial" w:hAnsi="Arial" w:cs="Arial"/>
          <w:sz w:val="20"/>
          <w:szCs w:val="20"/>
        </w:rPr>
      </w:pPr>
    </w:p>
    <w:p w14:paraId="4CFC01FF" w14:textId="77777777" w:rsidR="00CF10E6" w:rsidRPr="005726DB" w:rsidRDefault="00CF10E6" w:rsidP="00CF10E6">
      <w:pPr>
        <w:pStyle w:val="Tekstpodstawowywcity"/>
        <w:numPr>
          <w:ilvl w:val="0"/>
          <w:numId w:val="5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 dziale 853 –</w:t>
      </w:r>
      <w:r>
        <w:rPr>
          <w:rFonts w:ascii="Arial" w:hAnsi="Arial" w:cs="Arial"/>
          <w:i/>
          <w:sz w:val="20"/>
          <w:szCs w:val="20"/>
        </w:rPr>
        <w:t xml:space="preserve"> Pozostałe zadania w zakresie polityki społecznej </w:t>
      </w:r>
      <w:r>
        <w:rPr>
          <w:rFonts w:ascii="Arial" w:hAnsi="Arial" w:cs="Arial"/>
          <w:b/>
          <w:sz w:val="20"/>
          <w:szCs w:val="20"/>
        </w:rPr>
        <w:t xml:space="preserve">zwiększa się </w:t>
      </w:r>
      <w:r>
        <w:rPr>
          <w:rFonts w:ascii="Arial" w:hAnsi="Arial" w:cs="Arial"/>
          <w:sz w:val="20"/>
          <w:szCs w:val="20"/>
        </w:rPr>
        <w:t xml:space="preserve"> wydatki o kwotę </w:t>
      </w:r>
      <w:r w:rsidRPr="005726D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Pr="005726D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6</w:t>
      </w:r>
      <w:r w:rsidRPr="005726DB">
        <w:rPr>
          <w:rFonts w:ascii="Arial" w:hAnsi="Arial" w:cs="Arial"/>
          <w:b/>
          <w:sz w:val="20"/>
          <w:szCs w:val="20"/>
        </w:rPr>
        <w:t>00,00 zł</w:t>
      </w:r>
    </w:p>
    <w:p w14:paraId="7AE56621" w14:textId="77777777" w:rsidR="00CF10E6" w:rsidRPr="005938BB" w:rsidRDefault="00CF10E6" w:rsidP="00CF10E6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5938BB">
        <w:rPr>
          <w:rFonts w:ascii="Arial" w:hAnsi="Arial" w:cs="Arial"/>
          <w:sz w:val="20"/>
          <w:szCs w:val="20"/>
        </w:rPr>
        <w:t>Zmiana została  wprowadzona  w rozdziale</w:t>
      </w:r>
    </w:p>
    <w:p w14:paraId="4D8BFFAA" w14:textId="77777777" w:rsidR="00CF10E6" w:rsidRPr="005938BB" w:rsidRDefault="00CF10E6" w:rsidP="00CF10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85395</w:t>
      </w:r>
      <w:r w:rsidRPr="005938BB">
        <w:rPr>
          <w:rFonts w:ascii="Arial" w:hAnsi="Arial" w:cs="Arial"/>
          <w:i/>
          <w:sz w:val="20"/>
          <w:szCs w:val="20"/>
        </w:rPr>
        <w:t xml:space="preserve"> </w:t>
      </w:r>
      <w:r w:rsidRPr="005938BB">
        <w:rPr>
          <w:rFonts w:ascii="Arial" w:hAnsi="Arial" w:cs="Arial"/>
          <w:sz w:val="20"/>
          <w:szCs w:val="20"/>
        </w:rPr>
        <w:t xml:space="preserve">– </w:t>
      </w:r>
      <w:r w:rsidRPr="00DD3E79">
        <w:rPr>
          <w:rFonts w:ascii="Arial" w:hAnsi="Arial" w:cs="Arial"/>
          <w:i/>
          <w:sz w:val="20"/>
          <w:szCs w:val="20"/>
        </w:rPr>
        <w:t>Pozostała działalność</w:t>
      </w:r>
      <w:r>
        <w:rPr>
          <w:rFonts w:ascii="Arial" w:hAnsi="Arial" w:cs="Arial"/>
          <w:sz w:val="20"/>
          <w:szCs w:val="20"/>
        </w:rPr>
        <w:t xml:space="preserve"> w paragrafach</w:t>
      </w:r>
      <w:r w:rsidRPr="005938BB">
        <w:rPr>
          <w:rFonts w:ascii="Arial" w:hAnsi="Arial" w:cs="Arial"/>
          <w:sz w:val="20"/>
          <w:szCs w:val="20"/>
        </w:rPr>
        <w:t>::</w:t>
      </w:r>
    </w:p>
    <w:p w14:paraId="0EDC0A62" w14:textId="77777777" w:rsidR="00CF10E6" w:rsidRPr="00DD3E79" w:rsidRDefault="00CF10E6" w:rsidP="00CF10E6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3110</w:t>
      </w:r>
      <w:r w:rsidRPr="005938BB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większono </w:t>
      </w:r>
      <w:r w:rsidRPr="005938BB">
        <w:rPr>
          <w:rFonts w:ascii="Arial" w:hAnsi="Arial" w:cs="Arial"/>
          <w:sz w:val="20"/>
          <w:szCs w:val="20"/>
        </w:rPr>
        <w:t xml:space="preserve"> o kwotę </w:t>
      </w:r>
      <w:r w:rsidRPr="001B3E0B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+</w:t>
      </w:r>
      <w:r w:rsidRPr="001B3E0B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>30</w:t>
      </w:r>
      <w:r w:rsidRPr="001B3E0B">
        <w:rPr>
          <w:rFonts w:ascii="Arial" w:hAnsi="Arial" w:cs="Arial"/>
          <w:b/>
          <w:i/>
          <w:sz w:val="20"/>
          <w:szCs w:val="20"/>
        </w:rPr>
        <w:t>.000,00 zł</w:t>
      </w:r>
      <w:r w:rsidRPr="005938BB">
        <w:rPr>
          <w:rFonts w:ascii="Arial" w:hAnsi="Arial" w:cs="Arial"/>
          <w:i/>
          <w:sz w:val="20"/>
          <w:szCs w:val="20"/>
        </w:rPr>
        <w:t>,</w:t>
      </w:r>
    </w:p>
    <w:p w14:paraId="2A86FB1D" w14:textId="77777777" w:rsidR="00CF10E6" w:rsidRPr="00DD3E79" w:rsidRDefault="00CF10E6" w:rsidP="00CF10E6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4010 zwiększono o kwotę </w:t>
      </w:r>
      <w:r w:rsidRPr="00DD3E79">
        <w:rPr>
          <w:rFonts w:ascii="Arial" w:hAnsi="Arial" w:cs="Arial"/>
          <w:b/>
          <w:i/>
          <w:sz w:val="20"/>
          <w:szCs w:val="20"/>
        </w:rPr>
        <w:t>(+) 504,50 zł,</w:t>
      </w:r>
    </w:p>
    <w:p w14:paraId="175C5324" w14:textId="77777777" w:rsidR="00CF10E6" w:rsidRPr="00DD3E79" w:rsidRDefault="00CF10E6" w:rsidP="00CF10E6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4110 zwiększono o kwotę </w:t>
      </w:r>
      <w:r w:rsidRPr="00DD3E79">
        <w:rPr>
          <w:rFonts w:ascii="Arial" w:hAnsi="Arial" w:cs="Arial"/>
          <w:b/>
          <w:i/>
          <w:sz w:val="20"/>
          <w:szCs w:val="20"/>
        </w:rPr>
        <w:t>(+) 438,08 zł</w:t>
      </w:r>
      <w:r>
        <w:rPr>
          <w:rFonts w:ascii="Arial" w:hAnsi="Arial" w:cs="Arial"/>
          <w:sz w:val="20"/>
          <w:szCs w:val="20"/>
        </w:rPr>
        <w:t>,</w:t>
      </w:r>
    </w:p>
    <w:p w14:paraId="4BEE4A1E" w14:textId="77777777" w:rsidR="00CF10E6" w:rsidRPr="00DD3E79" w:rsidRDefault="00CF10E6" w:rsidP="00CF10E6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4120 zwiększono o kwotę </w:t>
      </w:r>
      <w:r w:rsidRPr="00DD3E79">
        <w:rPr>
          <w:rFonts w:ascii="Arial" w:hAnsi="Arial" w:cs="Arial"/>
          <w:b/>
          <w:i/>
          <w:sz w:val="18"/>
          <w:szCs w:val="18"/>
        </w:rPr>
        <w:t>(+) 57,42 zł,</w:t>
      </w:r>
    </w:p>
    <w:p w14:paraId="0F9E4A07" w14:textId="77777777" w:rsidR="00CF10E6" w:rsidRDefault="00CF10E6" w:rsidP="00CF10E6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4170 zmniejszono o kwotę </w:t>
      </w:r>
      <w:r w:rsidRPr="00DD3E79">
        <w:rPr>
          <w:rFonts w:ascii="Arial" w:hAnsi="Arial" w:cs="Arial"/>
          <w:b/>
          <w:i/>
          <w:sz w:val="18"/>
          <w:szCs w:val="18"/>
        </w:rPr>
        <w:t>(-) 400,00 zł</w:t>
      </w:r>
    </w:p>
    <w:p w14:paraId="468A9BF3" w14:textId="77777777" w:rsidR="00CF10E6" w:rsidRDefault="00CF10E6" w:rsidP="00CF10E6">
      <w:pPr>
        <w:ind w:left="709" w:firstLine="709"/>
        <w:rPr>
          <w:rFonts w:ascii="Arial" w:hAnsi="Arial" w:cs="Arial"/>
          <w:i/>
          <w:sz w:val="18"/>
          <w:szCs w:val="18"/>
        </w:rPr>
      </w:pPr>
      <w:r w:rsidRPr="00DD3E79">
        <w:rPr>
          <w:rFonts w:ascii="Arial" w:hAnsi="Arial" w:cs="Arial"/>
          <w:i/>
          <w:sz w:val="18"/>
          <w:szCs w:val="18"/>
        </w:rPr>
        <w:t>środki otrzymane z Funduszu Pomocy  świadczenie 300 zł+ obsługa</w:t>
      </w:r>
      <w:r>
        <w:rPr>
          <w:rFonts w:ascii="Arial" w:hAnsi="Arial" w:cs="Arial"/>
          <w:i/>
          <w:sz w:val="18"/>
          <w:szCs w:val="18"/>
        </w:rPr>
        <w:t>.</w:t>
      </w:r>
    </w:p>
    <w:p w14:paraId="4E8D95F7" w14:textId="77777777" w:rsidR="00CF10E6" w:rsidRDefault="00CF10E6" w:rsidP="00CF10E6">
      <w:pPr>
        <w:ind w:left="709" w:firstLine="709"/>
        <w:rPr>
          <w:rFonts w:ascii="Arial" w:hAnsi="Arial" w:cs="Arial"/>
          <w:i/>
          <w:sz w:val="18"/>
          <w:szCs w:val="18"/>
        </w:rPr>
      </w:pPr>
    </w:p>
    <w:p w14:paraId="28BEF2A8" w14:textId="77777777" w:rsidR="00CF10E6" w:rsidRPr="005726DB" w:rsidRDefault="00CF10E6" w:rsidP="00CF10E6">
      <w:pPr>
        <w:pStyle w:val="Tekstpodstawowywcity"/>
        <w:numPr>
          <w:ilvl w:val="0"/>
          <w:numId w:val="5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dziale 855 –</w:t>
      </w:r>
      <w:r>
        <w:rPr>
          <w:rFonts w:ascii="Arial" w:hAnsi="Arial" w:cs="Arial"/>
          <w:i/>
          <w:sz w:val="20"/>
          <w:szCs w:val="20"/>
        </w:rPr>
        <w:t xml:space="preserve"> Rodzina </w:t>
      </w:r>
      <w:r>
        <w:rPr>
          <w:rFonts w:ascii="Arial" w:hAnsi="Arial" w:cs="Arial"/>
          <w:b/>
          <w:sz w:val="20"/>
          <w:szCs w:val="20"/>
        </w:rPr>
        <w:t xml:space="preserve">zwiększa się </w:t>
      </w:r>
      <w:r>
        <w:rPr>
          <w:rFonts w:ascii="Arial" w:hAnsi="Arial" w:cs="Arial"/>
          <w:sz w:val="20"/>
          <w:szCs w:val="20"/>
        </w:rPr>
        <w:t xml:space="preserve"> wydatki o kwotę </w:t>
      </w:r>
      <w:r w:rsidRPr="005726D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Pr="005726D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Pr="005726DB">
        <w:rPr>
          <w:rFonts w:ascii="Arial" w:hAnsi="Arial" w:cs="Arial"/>
          <w:b/>
          <w:sz w:val="20"/>
          <w:szCs w:val="20"/>
        </w:rPr>
        <w:t>00,00 zł</w:t>
      </w:r>
    </w:p>
    <w:p w14:paraId="406FED46" w14:textId="77777777" w:rsidR="00CF10E6" w:rsidRPr="005938BB" w:rsidRDefault="00CF10E6" w:rsidP="00CF10E6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5938BB">
        <w:rPr>
          <w:rFonts w:ascii="Arial" w:hAnsi="Arial" w:cs="Arial"/>
          <w:sz w:val="20"/>
          <w:szCs w:val="20"/>
        </w:rPr>
        <w:t>Zmiana z</w:t>
      </w:r>
      <w:r>
        <w:rPr>
          <w:rFonts w:ascii="Arial" w:hAnsi="Arial" w:cs="Arial"/>
          <w:sz w:val="20"/>
          <w:szCs w:val="20"/>
        </w:rPr>
        <w:t>ostała  wprowadzona  w rozdziałach:</w:t>
      </w:r>
    </w:p>
    <w:p w14:paraId="20EE72E5" w14:textId="77777777" w:rsidR="00CF10E6" w:rsidRPr="005938BB" w:rsidRDefault="00CF10E6" w:rsidP="00CF10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85516</w:t>
      </w:r>
      <w:r w:rsidRPr="005938BB">
        <w:rPr>
          <w:rFonts w:ascii="Arial" w:hAnsi="Arial" w:cs="Arial"/>
          <w:i/>
          <w:sz w:val="20"/>
          <w:szCs w:val="20"/>
        </w:rPr>
        <w:t xml:space="preserve"> </w:t>
      </w:r>
      <w:r w:rsidRPr="005938BB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System opieki nad dziećmi w wieku do lat 3 w paragrafach</w:t>
      </w:r>
      <w:r w:rsidRPr="005938BB">
        <w:rPr>
          <w:rFonts w:ascii="Arial" w:hAnsi="Arial" w:cs="Arial"/>
          <w:sz w:val="20"/>
          <w:szCs w:val="20"/>
        </w:rPr>
        <w:t>::</w:t>
      </w:r>
    </w:p>
    <w:p w14:paraId="76BA7435" w14:textId="77777777" w:rsidR="00CF10E6" w:rsidRPr="00DA0D20" w:rsidRDefault="00CF10E6" w:rsidP="00CF10E6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4307</w:t>
      </w:r>
      <w:r w:rsidRPr="005938BB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większono </w:t>
      </w:r>
      <w:r w:rsidRPr="005938BB">
        <w:rPr>
          <w:rFonts w:ascii="Arial" w:hAnsi="Arial" w:cs="Arial"/>
          <w:sz w:val="20"/>
          <w:szCs w:val="20"/>
        </w:rPr>
        <w:t xml:space="preserve"> o kwotę </w:t>
      </w:r>
      <w:r w:rsidRPr="001B3E0B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+</w:t>
      </w:r>
      <w:r w:rsidRPr="001B3E0B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>7</w:t>
      </w:r>
      <w:r w:rsidRPr="001B3E0B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1B3E0B">
        <w:rPr>
          <w:rFonts w:ascii="Arial" w:hAnsi="Arial" w:cs="Arial"/>
          <w:b/>
          <w:i/>
          <w:sz w:val="20"/>
          <w:szCs w:val="20"/>
        </w:rPr>
        <w:t>00,00 zł</w:t>
      </w:r>
      <w:r w:rsidRPr="005938BB">
        <w:rPr>
          <w:rFonts w:ascii="Arial" w:hAnsi="Arial" w:cs="Arial"/>
          <w:i/>
          <w:sz w:val="20"/>
          <w:szCs w:val="20"/>
        </w:rPr>
        <w:t>,</w:t>
      </w:r>
    </w:p>
    <w:p w14:paraId="6A091E38" w14:textId="77777777" w:rsidR="00CF10E6" w:rsidRPr="00DA0D20" w:rsidRDefault="00CF10E6" w:rsidP="00CF10E6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4487 zmniejszono o kwotę </w:t>
      </w:r>
      <w:r w:rsidRPr="00DD3E79">
        <w:rPr>
          <w:rFonts w:ascii="Arial" w:hAnsi="Arial" w:cs="Arial"/>
          <w:b/>
          <w:i/>
          <w:sz w:val="18"/>
          <w:szCs w:val="18"/>
        </w:rPr>
        <w:t>(-)</w:t>
      </w:r>
      <w:r>
        <w:rPr>
          <w:rFonts w:ascii="Arial" w:hAnsi="Arial" w:cs="Arial"/>
          <w:b/>
          <w:i/>
          <w:sz w:val="18"/>
          <w:szCs w:val="18"/>
        </w:rPr>
        <w:t xml:space="preserve"> 7.</w:t>
      </w:r>
      <w:r w:rsidRPr="00DD3E79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5</w:t>
      </w:r>
      <w:r w:rsidRPr="00DD3E79">
        <w:rPr>
          <w:rFonts w:ascii="Arial" w:hAnsi="Arial" w:cs="Arial"/>
          <w:b/>
          <w:i/>
          <w:sz w:val="18"/>
          <w:szCs w:val="18"/>
        </w:rPr>
        <w:t>00,00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14:paraId="7AD94C0B" w14:textId="77777777" w:rsidR="00CF10E6" w:rsidRDefault="00CF10E6" w:rsidP="00CF10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85595 – </w:t>
      </w:r>
      <w:r w:rsidRPr="00DA0D20">
        <w:rPr>
          <w:rFonts w:ascii="Arial" w:hAnsi="Arial" w:cs="Arial"/>
          <w:i/>
          <w:sz w:val="18"/>
          <w:szCs w:val="18"/>
        </w:rPr>
        <w:t>Pozostała działalność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paragrafie:</w:t>
      </w:r>
    </w:p>
    <w:p w14:paraId="7D472BF1" w14:textId="77777777" w:rsidR="00CF10E6" w:rsidRPr="00DA0D20" w:rsidRDefault="00CF10E6" w:rsidP="00CF10E6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3110 zwiększono o kwotę </w:t>
      </w:r>
      <w:r w:rsidRPr="00DA0D20">
        <w:rPr>
          <w:rFonts w:ascii="Arial" w:hAnsi="Arial" w:cs="Arial"/>
          <w:b/>
          <w:i/>
          <w:sz w:val="18"/>
          <w:szCs w:val="18"/>
        </w:rPr>
        <w:t>(+) 30.000,00 zł</w:t>
      </w:r>
    </w:p>
    <w:p w14:paraId="71590606" w14:textId="26F149A7" w:rsidR="00CF10E6" w:rsidRPr="00CF10E6" w:rsidRDefault="00CF10E6" w:rsidP="00CF10E6">
      <w:pPr>
        <w:ind w:left="709" w:firstLine="709"/>
        <w:rPr>
          <w:rFonts w:ascii="Arial" w:hAnsi="Arial" w:cs="Arial"/>
          <w:i/>
          <w:sz w:val="18"/>
          <w:szCs w:val="18"/>
        </w:rPr>
      </w:pPr>
      <w:r w:rsidRPr="00DA0D20">
        <w:rPr>
          <w:rFonts w:ascii="Arial" w:hAnsi="Arial" w:cs="Arial"/>
          <w:i/>
          <w:sz w:val="18"/>
          <w:szCs w:val="18"/>
        </w:rPr>
        <w:t>środki otrzymane z Funduszu Pomocy  na realizację świadczeń rodzinnych.</w:t>
      </w:r>
    </w:p>
    <w:p w14:paraId="7F490D09" w14:textId="77777777" w:rsidR="00CF10E6" w:rsidRPr="005938BB" w:rsidRDefault="00CF10E6" w:rsidP="00CF10E6">
      <w:pPr>
        <w:pStyle w:val="Akapitzlist"/>
        <w:rPr>
          <w:rFonts w:ascii="Arial" w:hAnsi="Arial" w:cs="Arial"/>
          <w:b/>
          <w:color w:val="FF0000"/>
          <w:sz w:val="20"/>
          <w:szCs w:val="20"/>
        </w:rPr>
      </w:pPr>
    </w:p>
    <w:p w14:paraId="30861206" w14:textId="77777777" w:rsidR="00CF10E6" w:rsidRPr="005938BB" w:rsidRDefault="00CF10E6" w:rsidP="00CF10E6">
      <w:pPr>
        <w:pStyle w:val="Tekstpodstawowywcity"/>
        <w:ind w:left="0"/>
        <w:jc w:val="both"/>
        <w:rPr>
          <w:rFonts w:ascii="Arial" w:hAnsi="Arial" w:cs="Arial"/>
          <w:b/>
        </w:rPr>
      </w:pPr>
      <w:r w:rsidRPr="005938BB">
        <w:rPr>
          <w:rFonts w:ascii="Arial" w:hAnsi="Arial" w:cs="Arial"/>
          <w:b/>
        </w:rPr>
        <w:t xml:space="preserve">Ogółem w planie wydatków dokonano zwiększenia  o kwotę </w:t>
      </w:r>
      <w:r>
        <w:rPr>
          <w:rFonts w:ascii="Arial" w:hAnsi="Arial" w:cs="Arial"/>
          <w:b/>
        </w:rPr>
        <w:t>953</w:t>
      </w:r>
      <w:r w:rsidRPr="005938B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251</w:t>
      </w:r>
      <w:r w:rsidRPr="005938B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00</w:t>
      </w:r>
      <w:r w:rsidRPr="005938BB">
        <w:rPr>
          <w:rFonts w:ascii="Arial" w:hAnsi="Arial" w:cs="Arial"/>
          <w:b/>
        </w:rPr>
        <w:t xml:space="preserve"> zł</w:t>
      </w:r>
    </w:p>
    <w:p w14:paraId="5A8810D3" w14:textId="77777777" w:rsidR="00CF10E6" w:rsidRPr="00667329" w:rsidRDefault="00CF10E6" w:rsidP="00CF10E6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14:paraId="30FA5215" w14:textId="77777777" w:rsidR="00CF10E6" w:rsidRPr="0075455A" w:rsidRDefault="00CF10E6" w:rsidP="00CF10E6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75455A">
        <w:rPr>
          <w:rFonts w:ascii="Arial" w:hAnsi="Arial" w:cs="Arial"/>
          <w:b/>
          <w:sz w:val="20"/>
          <w:szCs w:val="20"/>
          <w:u w:val="single"/>
        </w:rPr>
        <w:t>Dokonano zmian w n/w załącznikach</w:t>
      </w:r>
      <w:r w:rsidRPr="0075455A">
        <w:rPr>
          <w:rFonts w:ascii="Arial" w:hAnsi="Arial" w:cs="Arial"/>
          <w:sz w:val="20"/>
          <w:szCs w:val="20"/>
        </w:rPr>
        <w:t>:</w:t>
      </w:r>
    </w:p>
    <w:p w14:paraId="0E2BCAE5" w14:textId="77777777" w:rsidR="00CF10E6" w:rsidRPr="005647C4" w:rsidRDefault="00CF10E6" w:rsidP="00CF10E6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41136FCF" w14:textId="77777777" w:rsidR="00CF10E6" w:rsidRPr="0075455A" w:rsidRDefault="00CF10E6" w:rsidP="00CF10E6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75455A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3</w:t>
      </w:r>
      <w:r w:rsidRPr="0075455A">
        <w:rPr>
          <w:rFonts w:ascii="Arial" w:hAnsi="Arial" w:cs="Arial"/>
          <w:sz w:val="20"/>
          <w:szCs w:val="20"/>
        </w:rPr>
        <w:t xml:space="preserve"> „ Wykaz wydatków majątkowych ujętych w budżecie na 202</w:t>
      </w:r>
      <w:r>
        <w:rPr>
          <w:rFonts w:ascii="Arial" w:hAnsi="Arial" w:cs="Arial"/>
          <w:sz w:val="20"/>
          <w:szCs w:val="20"/>
        </w:rPr>
        <w:t>2</w:t>
      </w:r>
      <w:r w:rsidRPr="0075455A">
        <w:rPr>
          <w:rFonts w:ascii="Arial" w:hAnsi="Arial" w:cs="Arial"/>
          <w:sz w:val="20"/>
          <w:szCs w:val="20"/>
        </w:rPr>
        <w:t xml:space="preserve"> rok”</w:t>
      </w:r>
    </w:p>
    <w:p w14:paraId="21B53004" w14:textId="77777777" w:rsidR="00CF10E6" w:rsidRDefault="00CF10E6" w:rsidP="00CF10E6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75455A">
        <w:rPr>
          <w:rFonts w:ascii="Arial" w:hAnsi="Arial" w:cs="Arial"/>
          <w:i/>
          <w:sz w:val="20"/>
          <w:szCs w:val="20"/>
        </w:rPr>
        <w:t xml:space="preserve">Dokonano zwiększenia o kwotę </w:t>
      </w:r>
      <w:r>
        <w:rPr>
          <w:rFonts w:ascii="Arial" w:hAnsi="Arial" w:cs="Arial"/>
          <w:i/>
          <w:sz w:val="20"/>
          <w:szCs w:val="20"/>
        </w:rPr>
        <w:t>867</w:t>
      </w:r>
      <w:r w:rsidRPr="0075455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551</w:t>
      </w:r>
      <w:r w:rsidRPr="0075455A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>00</w:t>
      </w:r>
      <w:r w:rsidRPr="0075455A">
        <w:rPr>
          <w:rFonts w:ascii="Arial" w:hAnsi="Arial" w:cs="Arial"/>
          <w:i/>
          <w:sz w:val="20"/>
          <w:szCs w:val="20"/>
        </w:rPr>
        <w:t xml:space="preserve"> zł,</w:t>
      </w:r>
    </w:p>
    <w:p w14:paraId="3EFFDECC" w14:textId="77777777" w:rsidR="00CF10E6" w:rsidRPr="005F2263" w:rsidRDefault="00CF10E6" w:rsidP="00CF10E6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4 </w:t>
      </w:r>
      <w:r>
        <w:rPr>
          <w:rFonts w:ascii="Arial" w:hAnsi="Arial" w:cs="Arial"/>
          <w:sz w:val="20"/>
          <w:szCs w:val="20"/>
        </w:rPr>
        <w:t xml:space="preserve">„ Plan dochodów i wydatków związanych z realizacją zadań wykonywanych na podstawie porozumień miedzy jednostkami samorządu terytorialnego i organami administracji rządowej w 2022 roku” </w:t>
      </w:r>
      <w:r>
        <w:rPr>
          <w:rFonts w:ascii="Arial" w:hAnsi="Arial" w:cs="Arial"/>
          <w:i/>
          <w:sz w:val="20"/>
          <w:szCs w:val="20"/>
        </w:rPr>
        <w:t>dokonano sprostowana błędu pisarskiego w rozdziale 75421 w paragrafie 4300, zmiana dotyczy Uchwały Nr LXIII/634/2022 z dnia 20 kwietnia 2022 roku.</w:t>
      </w:r>
    </w:p>
    <w:p w14:paraId="79130DAD" w14:textId="77777777" w:rsidR="00CF10E6" w:rsidRPr="00667329" w:rsidRDefault="00CF10E6" w:rsidP="00CF10E6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75455A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5</w:t>
      </w:r>
      <w:r w:rsidRPr="0075455A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Zestawienie planowanych kwot dotacji na 2022 rok</w:t>
      </w:r>
      <w:r w:rsidRPr="0075455A">
        <w:rPr>
          <w:rFonts w:ascii="Arial" w:hAnsi="Arial" w:cs="Arial"/>
          <w:sz w:val="20"/>
          <w:szCs w:val="20"/>
        </w:rPr>
        <w:t>”.</w:t>
      </w:r>
      <w:r w:rsidRPr="0075455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poprawiono  plan dotacji celowej dział 926, rozdział 92695 w paragrafie 2360,  poprawiono numer uchwały - błąd pisarski zamiast 634 było 6634 oraz uzupełniono treść w rozdziale 60001  zmiana dotyczy Uchwały Nr LXIII/634/2022 z dnia 20 kwietnia 2022 roku.</w:t>
      </w:r>
    </w:p>
    <w:p w14:paraId="6B009052" w14:textId="77777777" w:rsidR="00CF10E6" w:rsidRPr="0075455A" w:rsidRDefault="00CF10E6" w:rsidP="00CF10E6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75455A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6</w:t>
      </w:r>
      <w:r w:rsidRPr="0075455A">
        <w:rPr>
          <w:rFonts w:ascii="Arial" w:hAnsi="Arial" w:cs="Arial"/>
          <w:sz w:val="20"/>
          <w:szCs w:val="20"/>
        </w:rPr>
        <w:t xml:space="preserve"> „Plan dochodów i wydatków na zadania realizowane przez Gminę ze środków Funduszu </w:t>
      </w:r>
      <w:r>
        <w:rPr>
          <w:rFonts w:ascii="Arial" w:hAnsi="Arial" w:cs="Arial"/>
          <w:sz w:val="20"/>
          <w:szCs w:val="20"/>
        </w:rPr>
        <w:t>Pomocy Obywatelom Ukrainy w 2022 roku</w:t>
      </w:r>
      <w:r w:rsidRPr="0075455A">
        <w:rPr>
          <w:rFonts w:ascii="Arial" w:hAnsi="Arial" w:cs="Arial"/>
          <w:sz w:val="20"/>
          <w:szCs w:val="20"/>
        </w:rPr>
        <w:t>”</w:t>
      </w:r>
    </w:p>
    <w:p w14:paraId="0FAD77FA" w14:textId="77777777" w:rsidR="00CF10E6" w:rsidRPr="0075455A" w:rsidRDefault="00CF10E6" w:rsidP="00CF10E6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Wprowadzono plan dochodów i wydatków na kwotę 842.772,00 zł</w:t>
      </w:r>
      <w:r w:rsidRPr="0075455A">
        <w:rPr>
          <w:rFonts w:ascii="Arial" w:hAnsi="Arial" w:cs="Arial"/>
          <w:i/>
          <w:sz w:val="20"/>
          <w:szCs w:val="20"/>
        </w:rPr>
        <w:t>,</w:t>
      </w:r>
    </w:p>
    <w:p w14:paraId="123B96AC" w14:textId="4CC260A1" w:rsidR="00FA0BF5" w:rsidRPr="00FA0BF5" w:rsidRDefault="00BD70F7" w:rsidP="00227F9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D806F7">
        <w:rPr>
          <w:rFonts w:asciiTheme="minorHAnsi" w:hAnsiTheme="minorHAnsi" w:cstheme="minorHAnsi"/>
          <w:sz w:val="22"/>
          <w:szCs w:val="22"/>
        </w:rPr>
        <w:br/>
      </w:r>
      <w:r w:rsidRPr="00D806F7">
        <w:rPr>
          <w:rFonts w:asciiTheme="minorHAnsi" w:hAnsiTheme="minorHAnsi" w:cstheme="minorHAnsi"/>
          <w:sz w:val="22"/>
          <w:szCs w:val="22"/>
        </w:rPr>
        <w:br/>
      </w:r>
      <w:r w:rsidR="00CF10E6" w:rsidRPr="00D806F7">
        <w:rPr>
          <w:rFonts w:asciiTheme="minorHAnsi" w:hAnsiTheme="minorHAnsi" w:cstheme="minorHAnsi"/>
          <w:b/>
          <w:bCs/>
          <w:sz w:val="22"/>
          <w:szCs w:val="22"/>
        </w:rPr>
        <w:t>4. Dyskusja i głosowanie nad projektem uchwały.</w:t>
      </w:r>
    </w:p>
    <w:p w14:paraId="24D60003" w14:textId="6AC381B5" w:rsidR="00FA0BF5" w:rsidRPr="00FA0BF5" w:rsidRDefault="00CF10E6" w:rsidP="00FA0BF5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  <w:r w:rsidRPr="00D806F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A0BF5" w:rsidRPr="00FA0BF5">
        <w:rPr>
          <w:rFonts w:asciiTheme="minorHAnsi" w:hAnsiTheme="minorHAnsi" w:cstheme="minorHAnsi"/>
          <w:sz w:val="22"/>
          <w:szCs w:val="22"/>
        </w:rPr>
        <w:t>75095 – Pozostała działalność w paragrafach:</w:t>
      </w:r>
    </w:p>
    <w:p w14:paraId="40CB43F0" w14:textId="2CC096F7" w:rsidR="00FA0BF5" w:rsidRPr="00FA0BF5" w:rsidRDefault="00FA0BF5" w:rsidP="00FA0BF5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cstheme="minorHAnsi"/>
        </w:rPr>
      </w:pPr>
      <w:r w:rsidRPr="00FA0BF5">
        <w:rPr>
          <w:rFonts w:cstheme="minorHAnsi"/>
        </w:rPr>
        <w:t xml:space="preserve">6060 zwiększono o kwotę </w:t>
      </w:r>
      <w:r w:rsidRPr="00FA0BF5">
        <w:rPr>
          <w:rFonts w:cstheme="minorHAnsi"/>
          <w:b/>
        </w:rPr>
        <w:t>(+) 4.551,00 zł</w:t>
      </w:r>
      <w:r w:rsidRPr="00FA0BF5">
        <w:rPr>
          <w:rFonts w:cstheme="minorHAnsi"/>
        </w:rPr>
        <w:t xml:space="preserve"> zwiększenie planu wydatków zgodnie z pismem Nr FB-I.3111.173.2022.13 Wojewody Wielkopolskiego z dnia 13 maja 2022 roku z przeznaczeniem na sfinansowanie zakupu masztu i flagi oraz ich instalacji dla gminy zakwalifikowanej do udziału w projekcie „Pod Biało – czerwoną” ).</w:t>
      </w:r>
    </w:p>
    <w:p w14:paraId="736C4337" w14:textId="2674D096" w:rsidR="00FA0BF5" w:rsidRDefault="00FA0BF5" w:rsidP="00FA0BF5">
      <w:pPr>
        <w:pStyle w:val="Akapitzlist"/>
        <w:spacing w:after="0" w:line="240" w:lineRule="auto"/>
        <w:ind w:left="0"/>
        <w:rPr>
          <w:rFonts w:cstheme="minorHAnsi"/>
        </w:rPr>
      </w:pPr>
      <w:r w:rsidRPr="00FA0BF5">
        <w:rPr>
          <w:rFonts w:cstheme="minorHAnsi"/>
        </w:rPr>
        <w:t xml:space="preserve">Pan Wojciechowski w związku z powyższą zmiana zapytał, </w:t>
      </w:r>
      <w:r>
        <w:rPr>
          <w:rFonts w:cstheme="minorHAnsi"/>
        </w:rPr>
        <w:t>jak to zadanie zostanie zorganizowane, co zawiera pismo wojewody?</w:t>
      </w:r>
    </w:p>
    <w:p w14:paraId="6A72E30E" w14:textId="41DACE19" w:rsidR="00FA0BF5" w:rsidRDefault="00FA0BF5" w:rsidP="00FA0BF5">
      <w:pPr>
        <w:pStyle w:val="Akapitzlist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Pani Skarbnik odpowiedziała, że nie ma tego pisma ze sobą ale po sesji może te informacje radnemu udostępnić.</w:t>
      </w:r>
    </w:p>
    <w:p w14:paraId="022174B2" w14:textId="0AEBC53A" w:rsidR="00160F72" w:rsidRDefault="00160F72" w:rsidP="00FA0BF5">
      <w:pPr>
        <w:pStyle w:val="Akapitzlist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Radny poprosił o informację, o jaką kwotę urząd wnioskował, ponieważ z dostępnym mu informacji wynika, że można było ubiegać się o dofinansowanie do 8 tys zł?</w:t>
      </w:r>
    </w:p>
    <w:p w14:paraId="11F9E896" w14:textId="20364BE3" w:rsidR="00160F72" w:rsidRDefault="00160F72" w:rsidP="00FA0BF5">
      <w:pPr>
        <w:pStyle w:val="Akapitzlist"/>
        <w:spacing w:after="0" w:line="240" w:lineRule="auto"/>
        <w:ind w:left="0"/>
        <w:rPr>
          <w:rFonts w:cstheme="minorHAnsi"/>
        </w:rPr>
      </w:pPr>
    </w:p>
    <w:p w14:paraId="5E0A0E51" w14:textId="1B907B78" w:rsidR="001758C1" w:rsidRDefault="001758C1" w:rsidP="00FA0BF5">
      <w:pPr>
        <w:pStyle w:val="Akapitzlist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Odpowiedź Sekretarz o godz. 6:54 jest niesłyszalna.</w:t>
      </w:r>
    </w:p>
    <w:p w14:paraId="10DD78AC" w14:textId="07C3CB57" w:rsidR="001758C1" w:rsidRPr="00FA0BF5" w:rsidRDefault="001758C1" w:rsidP="00FA0BF5">
      <w:pPr>
        <w:pStyle w:val="Akapitzlist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Odpowiedź pana radnego Wojciechowskiego o godz. 6:55 jest niesłyszalna.</w:t>
      </w:r>
    </w:p>
    <w:p w14:paraId="105779D1" w14:textId="77777777" w:rsidR="002F3D8E" w:rsidRPr="002F3D8E" w:rsidRDefault="00BD70F7" w:rsidP="002F3D8E">
      <w:pPr>
        <w:rPr>
          <w:rFonts w:ascii="Arial" w:hAnsi="Arial" w:cs="Arial"/>
          <w:b/>
          <w:sz w:val="20"/>
          <w:szCs w:val="20"/>
        </w:rPr>
      </w:pPr>
      <w:r w:rsidRPr="002F3D8E">
        <w:rPr>
          <w:rFonts w:asciiTheme="minorHAnsi" w:hAnsiTheme="minorHAnsi" w:cstheme="minorHAnsi"/>
          <w:sz w:val="22"/>
          <w:szCs w:val="22"/>
        </w:rPr>
        <w:br/>
      </w:r>
      <w:r w:rsidR="002F3D8E" w:rsidRPr="002F3D8E">
        <w:rPr>
          <w:rFonts w:ascii="Arial" w:hAnsi="Arial" w:cs="Arial"/>
          <w:b/>
          <w:sz w:val="20"/>
          <w:szCs w:val="20"/>
        </w:rPr>
        <w:t xml:space="preserve">W dziale 750 – </w:t>
      </w:r>
      <w:r w:rsidR="002F3D8E" w:rsidRPr="002F3D8E">
        <w:rPr>
          <w:rFonts w:ascii="Arial" w:hAnsi="Arial" w:cs="Arial"/>
          <w:i/>
          <w:sz w:val="20"/>
          <w:szCs w:val="20"/>
        </w:rPr>
        <w:t xml:space="preserve">Administracja publiczna </w:t>
      </w:r>
      <w:r w:rsidR="002F3D8E" w:rsidRPr="002F3D8E">
        <w:rPr>
          <w:rFonts w:ascii="Arial" w:hAnsi="Arial" w:cs="Arial"/>
          <w:b/>
          <w:sz w:val="20"/>
          <w:szCs w:val="20"/>
        </w:rPr>
        <w:t xml:space="preserve">zwiększa </w:t>
      </w:r>
      <w:r w:rsidR="002F3D8E" w:rsidRPr="002F3D8E">
        <w:rPr>
          <w:rFonts w:ascii="Arial" w:hAnsi="Arial" w:cs="Arial"/>
          <w:sz w:val="20"/>
          <w:szCs w:val="20"/>
        </w:rPr>
        <w:t xml:space="preserve">się dochody o kwotę </w:t>
      </w:r>
      <w:r w:rsidR="002F3D8E" w:rsidRPr="002F3D8E">
        <w:rPr>
          <w:rFonts w:ascii="Arial" w:hAnsi="Arial" w:cs="Arial"/>
          <w:b/>
          <w:sz w:val="20"/>
          <w:szCs w:val="20"/>
        </w:rPr>
        <w:t xml:space="preserve">867.551,00 zł </w:t>
      </w:r>
    </w:p>
    <w:p w14:paraId="06E9027F" w14:textId="77777777" w:rsidR="002F3D8E" w:rsidRPr="002F3D8E" w:rsidRDefault="002F3D8E" w:rsidP="002F3D8E">
      <w:pPr>
        <w:rPr>
          <w:rFonts w:ascii="Arial" w:hAnsi="Arial" w:cs="Arial"/>
          <w:sz w:val="20"/>
          <w:szCs w:val="20"/>
        </w:rPr>
      </w:pPr>
      <w:r w:rsidRPr="002F3D8E">
        <w:rPr>
          <w:rFonts w:ascii="Arial" w:hAnsi="Arial" w:cs="Arial"/>
          <w:sz w:val="20"/>
          <w:szCs w:val="20"/>
        </w:rPr>
        <w:lastRenderedPageBreak/>
        <w:t>Zmiana została wprowadzona   w rozdziale:</w:t>
      </w:r>
    </w:p>
    <w:p w14:paraId="34118520" w14:textId="77777777" w:rsidR="002F3D8E" w:rsidRPr="006F416D" w:rsidRDefault="002F3D8E" w:rsidP="002F3D8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75095</w:t>
      </w:r>
      <w:r w:rsidRPr="006F416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 xml:space="preserve">Pozostała działalność </w:t>
      </w:r>
      <w:r>
        <w:rPr>
          <w:rFonts w:ascii="Arial" w:hAnsi="Arial" w:cs="Arial"/>
          <w:sz w:val="20"/>
          <w:szCs w:val="20"/>
        </w:rPr>
        <w:t xml:space="preserve"> w paragrafach</w:t>
      </w:r>
      <w:r w:rsidRPr="006F416D">
        <w:rPr>
          <w:rFonts w:ascii="Arial" w:hAnsi="Arial" w:cs="Arial"/>
          <w:sz w:val="20"/>
          <w:szCs w:val="20"/>
        </w:rPr>
        <w:t>:</w:t>
      </w:r>
    </w:p>
    <w:p w14:paraId="1F2CDEF0" w14:textId="77777777" w:rsidR="002F3D8E" w:rsidRDefault="002F3D8E" w:rsidP="002F3D8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6257</w:t>
      </w:r>
      <w:r w:rsidRPr="006F416D">
        <w:rPr>
          <w:rFonts w:ascii="Arial" w:hAnsi="Arial" w:cs="Arial"/>
          <w:sz w:val="20"/>
          <w:szCs w:val="20"/>
        </w:rPr>
        <w:t xml:space="preserve"> zwiększono   o kwotę </w:t>
      </w:r>
      <w:r w:rsidRPr="006F416D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863</w:t>
      </w:r>
      <w:r w:rsidRPr="006F416D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000</w:t>
      </w:r>
      <w:r w:rsidRPr="006F416D">
        <w:rPr>
          <w:rFonts w:ascii="Arial" w:hAnsi="Arial" w:cs="Arial"/>
          <w:b/>
          <w:i/>
          <w:sz w:val="20"/>
          <w:szCs w:val="20"/>
        </w:rPr>
        <w:t>,00 zł</w:t>
      </w:r>
      <w:r w:rsidRPr="006F416D">
        <w:rPr>
          <w:rFonts w:ascii="Arial" w:hAnsi="Arial" w:cs="Arial"/>
          <w:b/>
          <w:i/>
          <w:sz w:val="18"/>
          <w:szCs w:val="18"/>
        </w:rPr>
        <w:t>,(</w:t>
      </w:r>
      <w:r>
        <w:rPr>
          <w:rFonts w:ascii="Arial" w:hAnsi="Arial" w:cs="Arial"/>
          <w:i/>
          <w:sz w:val="18"/>
          <w:szCs w:val="18"/>
        </w:rPr>
        <w:t xml:space="preserve"> Umowa o powierzenie grantu nr 2882/2022 w ramach Programu Operacyjnego Polska Cyfrowa na lata 2014-2020 . Osi Priorytetowej V Rozwój cyfrowy JST oraz wzmocnienie cyfrowej odporności na zagrożenia REACT-EU, działanie 5.1 Rozwój cyfrowy JST oraz wzmocnienie cyfrowej  odporności na zagrożenia dotyczące realizacji projektu grantowego „ Wsparcie dzieci z rodzin pegeerowskich w rozwoju cyfrowym – Granty PPGR”)</w:t>
      </w:r>
    </w:p>
    <w:p w14:paraId="17716D83" w14:textId="77777777" w:rsidR="002F3D8E" w:rsidRPr="0019403D" w:rsidRDefault="002F3D8E" w:rsidP="002F3D8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6330 zwiększono o kwotę </w:t>
      </w:r>
      <w:r w:rsidRPr="0074382E">
        <w:rPr>
          <w:rFonts w:ascii="Arial" w:hAnsi="Arial" w:cs="Arial"/>
          <w:b/>
          <w:i/>
          <w:sz w:val="18"/>
          <w:szCs w:val="18"/>
        </w:rPr>
        <w:t>(+) 4.551,00 zł</w:t>
      </w:r>
      <w:r>
        <w:rPr>
          <w:rFonts w:ascii="Arial" w:hAnsi="Arial" w:cs="Arial"/>
          <w:sz w:val="18"/>
          <w:szCs w:val="18"/>
        </w:rPr>
        <w:t xml:space="preserve">  ( </w:t>
      </w:r>
      <w:r>
        <w:rPr>
          <w:rFonts w:ascii="Arial" w:hAnsi="Arial" w:cs="Arial"/>
          <w:i/>
          <w:sz w:val="18"/>
          <w:szCs w:val="18"/>
        </w:rPr>
        <w:t>zwiększenie planu dotacji zgodnie z pismem Nr FB-I.3111.173.2022.13 Wojewody Wielkopolskiego z dnia 13 maja 2022 roku).</w:t>
      </w:r>
    </w:p>
    <w:p w14:paraId="16791DD5" w14:textId="049E8A8D" w:rsidR="002F3D8E" w:rsidRDefault="002F3D8E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sprawie powyższej zmiany głos zabrał pan radny Sebastian Kupidura, który powiedział, że jak wiadomo umowa została podpisana przed zwyżką inflacji i czy w związku z tym, ta kwota wystarczy na zakup tego sprzętu?</w:t>
      </w:r>
    </w:p>
    <w:p w14:paraId="5135FCB1" w14:textId="4BCAFEC3" w:rsidR="002F3D8E" w:rsidRDefault="00E44781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poinformował, że żadna umowa nie została jeszcze podpisana, ponieważ może to być zrobione dopiero po rozstrzygnięciu przetargu</w:t>
      </w:r>
      <w:r w:rsidR="0096754C">
        <w:rPr>
          <w:rFonts w:asciiTheme="minorHAnsi" w:hAnsiTheme="minorHAnsi" w:cstheme="minorHAnsi"/>
          <w:sz w:val="22"/>
          <w:szCs w:val="22"/>
        </w:rPr>
        <w:t>.</w:t>
      </w:r>
    </w:p>
    <w:p w14:paraId="459C6830" w14:textId="0C12B9D3" w:rsidR="0096754C" w:rsidRDefault="0096754C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Sekretarz określił, że do urzędu dotarła informacja, że lista przydzielony</w:t>
      </w:r>
      <w:r w:rsidR="00745BD7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laptopów dla dzieci została zaakceptowana przez ministerstwo</w:t>
      </w:r>
      <w:r w:rsidR="00745BD7">
        <w:rPr>
          <w:rFonts w:asciiTheme="minorHAnsi" w:hAnsiTheme="minorHAnsi" w:cstheme="minorHAnsi"/>
          <w:sz w:val="22"/>
          <w:szCs w:val="22"/>
        </w:rPr>
        <w:t>, chociaż przez cały czas ministerstwo zmieniało zasady ich przydzielania, łącznie z tym, że została zmieniona kwota dofinansowania na jeden laptop, czy jednostkę cen</w:t>
      </w:r>
      <w:r w:rsidR="00963B94">
        <w:rPr>
          <w:rFonts w:asciiTheme="minorHAnsi" w:hAnsiTheme="minorHAnsi" w:cstheme="minorHAnsi"/>
          <w:sz w:val="22"/>
          <w:szCs w:val="22"/>
        </w:rPr>
        <w:t>tr</w:t>
      </w:r>
      <w:r w:rsidR="00745BD7">
        <w:rPr>
          <w:rFonts w:asciiTheme="minorHAnsi" w:hAnsiTheme="minorHAnsi" w:cstheme="minorHAnsi"/>
          <w:sz w:val="22"/>
          <w:szCs w:val="22"/>
        </w:rPr>
        <w:t>alną</w:t>
      </w:r>
      <w:r w:rsidR="00963B94">
        <w:rPr>
          <w:rFonts w:asciiTheme="minorHAnsi" w:hAnsiTheme="minorHAnsi" w:cstheme="minorHAnsi"/>
          <w:sz w:val="22"/>
          <w:szCs w:val="22"/>
        </w:rPr>
        <w:t>, czyli komputer – na dzień dzisiejszy jest 320 urządzeń w tym 28 komputerów, 314 laptopów i 8 tabletów, a co do ceny to należy zaczekać, co wyjdzie z przetargu.</w:t>
      </w:r>
    </w:p>
    <w:p w14:paraId="2BDCBA8A" w14:textId="089D42F0" w:rsidR="00745E2A" w:rsidRDefault="00963B94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określił, że jest to takie wróżenie z fusów, bo co się okaże, jeżeli te środki będą niewy</w:t>
      </w:r>
      <w:r w:rsidR="00745E2A">
        <w:rPr>
          <w:rFonts w:asciiTheme="minorHAnsi" w:hAnsiTheme="minorHAnsi" w:cstheme="minorHAnsi"/>
          <w:sz w:val="22"/>
          <w:szCs w:val="22"/>
        </w:rPr>
        <w:t>starczające, żeby taką ilość sprzętu zakupić?</w:t>
      </w:r>
    </w:p>
    <w:p w14:paraId="141D9C46" w14:textId="464211B2" w:rsidR="00745E2A" w:rsidRDefault="00745E2A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Marek Jagoda odpowiedział, że w specyfikacji zaznaczono, aby to nie był całkowicie słaby sprzęt, ale to nie są też mocno wyśrubowane wymagania</w:t>
      </w:r>
      <w:r w:rsidR="00394B8D">
        <w:rPr>
          <w:rFonts w:asciiTheme="minorHAnsi" w:hAnsiTheme="minorHAnsi" w:cstheme="minorHAnsi"/>
          <w:sz w:val="22"/>
          <w:szCs w:val="22"/>
        </w:rPr>
        <w:t>, aby nie przekroczyć przykładowo 4 tys zł za dany sprzęt, ale ryzyko jest stosunkowo niewielkie, że nie osiągnie się tego pułapu z ministerstwa.</w:t>
      </w:r>
    </w:p>
    <w:p w14:paraId="6FADBA52" w14:textId="76D1C1C3" w:rsidR="00394B8D" w:rsidRDefault="00394B8D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8035E48" w14:textId="0BEA5CFD" w:rsidR="00394B8D" w:rsidRDefault="00394B8D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Wypowiedź radnego Macieja Kutki w godz. 7:03 – niesłyszalna.</w:t>
      </w:r>
    </w:p>
    <w:p w14:paraId="38FDFF32" w14:textId="0333FE3B" w:rsidR="00394B8D" w:rsidRDefault="00394B8D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4180FD8" w14:textId="717922C0" w:rsidR="00394B8D" w:rsidRDefault="00394B8D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Henryk Janus zapytał, jakie środki przeznaczone sa na zakup gruzu i jak został rozstrzygnięty przetarg w tej sprawie</w:t>
      </w:r>
      <w:r w:rsidR="00C767C6">
        <w:rPr>
          <w:rFonts w:asciiTheme="minorHAnsi" w:hAnsiTheme="minorHAnsi" w:cstheme="minorHAnsi"/>
          <w:sz w:val="22"/>
          <w:szCs w:val="22"/>
        </w:rPr>
        <w:t>, ile kosztuje gruz po przetargu, czy to jest sam gruz czy łącznie z transportem, rozsypaniem i wałowaniem?</w:t>
      </w:r>
    </w:p>
    <w:p w14:paraId="4F37245F" w14:textId="5281148C" w:rsidR="00C767C6" w:rsidRDefault="00C767C6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przekazał, że na to pytanie za moment udzieli odpowiedzi pani kierownik.</w:t>
      </w:r>
    </w:p>
    <w:p w14:paraId="3CFE2A75" w14:textId="0504D142" w:rsidR="008637AE" w:rsidRDefault="008637AE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Wojciechowski zapytał, czy zapadły decyzje dotyczące przesunięcia dodatkowych środków na prace w Pruścach i w Ośrodku za jeziorem</w:t>
      </w:r>
      <w:r w:rsidR="00CD72ED">
        <w:rPr>
          <w:rFonts w:asciiTheme="minorHAnsi" w:hAnsiTheme="minorHAnsi" w:cstheme="minorHAnsi"/>
          <w:sz w:val="22"/>
          <w:szCs w:val="22"/>
        </w:rPr>
        <w:t xml:space="preserve"> i jak przebiega realizacja zadań w szkole SP 2?</w:t>
      </w:r>
    </w:p>
    <w:p w14:paraId="24DC86C7" w14:textId="3B2B43CE" w:rsidR="00CD72ED" w:rsidRDefault="00CD72ED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5D50291" w14:textId="0322A062" w:rsidR="00CD72ED" w:rsidRDefault="00CD72ED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Odpowiedź pani Skarbnik w godz. 7:09 – niesłyszalna.</w:t>
      </w:r>
    </w:p>
    <w:p w14:paraId="626F7271" w14:textId="688644A6" w:rsidR="00CD72ED" w:rsidRDefault="00CD72ED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2047EDB" w14:textId="611D3986" w:rsidR="00CD72ED" w:rsidRDefault="00CD72ED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Burmistrz Szuberski wytłumaczył, że jeżeli chodzi o prace w szkole SP 2 są prace kończące dotyczące centralnego ogrzewania, trzeba było przeprojektować to wszystko co było wcześniej, podczas trwania jednej z ostatnich sesji pani kierownik Ślachciak wraz z pracownikami dokonywała odbioru okien</w:t>
      </w:r>
      <w:r w:rsidR="00944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34B5F4" w14:textId="17F6C65A" w:rsidR="00944736" w:rsidRDefault="00944736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kierownik wyjaśniła, że protokoły nie zostały podpisane ponieważ wykonawca nie wywiązał się ze wszystkich zadań</w:t>
      </w:r>
      <w:r w:rsidR="00B939B0">
        <w:rPr>
          <w:rFonts w:asciiTheme="minorHAnsi" w:hAnsiTheme="minorHAnsi" w:cstheme="minorHAnsi"/>
          <w:sz w:val="22"/>
          <w:szCs w:val="22"/>
        </w:rPr>
        <w:t xml:space="preserve"> i w dniu dzisiejszym zostanie skontrolowany postęp prac, a m.in. zamontowanie parapetów.</w:t>
      </w:r>
    </w:p>
    <w:p w14:paraId="7124291C" w14:textId="1FA97FD3" w:rsidR="00B939B0" w:rsidRDefault="00B939B0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kierownik udzieliła odpowiedzi na zapytanie radnego Janusa – dotyczące gruzu, cena po przetargu wyniosła 97 zł w tym mieściło, się: przywóz, rozgarnięcie, profilowanie oraz zagęszczenie, natomiast oferta kupna gruzu, którą otrzymał urząd, a o której mówi radny nie posiadał atestu i w takim wypadku, urząd odstąpił od jego zakupu.</w:t>
      </w:r>
    </w:p>
    <w:p w14:paraId="44997787" w14:textId="1BD98F7A" w:rsidR="00227F94" w:rsidRDefault="00227F94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zakończenie pan radny Janus zapytał, czy konieczne jest aby pani Skarbnik co sesje wnosiła zmiany dotyczące groszowych rzeczy?</w:t>
      </w:r>
    </w:p>
    <w:p w14:paraId="0461F5D8" w14:textId="14FF3716" w:rsidR="00227F94" w:rsidRDefault="00227F94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Skarbnik odpowiedziała, że są to najczęściej zmiany w przesunięciach między zadaniami i 0,40 gr dotyczyło zadania majątkowego, dokładniej dotyczą te zmiany zakupów</w:t>
      </w:r>
      <w:r w:rsidR="006F3683">
        <w:rPr>
          <w:rFonts w:asciiTheme="minorHAnsi" w:hAnsiTheme="minorHAnsi" w:cstheme="minorHAnsi"/>
          <w:sz w:val="22"/>
          <w:szCs w:val="22"/>
        </w:rPr>
        <w:t xml:space="preserve"> i zmian pomiędzy paragrafami.</w:t>
      </w:r>
    </w:p>
    <w:p w14:paraId="4FF84475" w14:textId="77777777" w:rsidR="002F3D8E" w:rsidRDefault="002F3D8E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97D4C5F" w14:textId="77777777" w:rsidR="002F3D8E" w:rsidRDefault="002F3D8E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61884FB" w14:textId="02C9A836" w:rsidR="005D4188" w:rsidRPr="00D806F7" w:rsidRDefault="00227F94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D806F7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D806F7">
        <w:rPr>
          <w:rFonts w:asciiTheme="minorHAnsi" w:hAnsiTheme="minorHAnsi" w:cstheme="minorHAnsi"/>
          <w:sz w:val="22"/>
          <w:szCs w:val="22"/>
        </w:rPr>
        <w:br/>
        <w:t>ZA: 13, PRZECIW: 0, WSTRZYMUJĘ SIĘ: 0, BRAK GŁOSU: 0, NIEOBECNI: 2</w:t>
      </w:r>
      <w:r w:rsidRPr="00D806F7">
        <w:rPr>
          <w:rFonts w:asciiTheme="minorHAnsi" w:hAnsiTheme="minorHAnsi" w:cstheme="minorHAnsi"/>
          <w:sz w:val="22"/>
          <w:szCs w:val="22"/>
        </w:rPr>
        <w:br/>
      </w:r>
      <w:r w:rsidRPr="00D806F7">
        <w:rPr>
          <w:rFonts w:asciiTheme="minorHAnsi" w:hAnsiTheme="minorHAnsi" w:cstheme="minorHAnsi"/>
          <w:sz w:val="22"/>
          <w:szCs w:val="22"/>
        </w:rPr>
        <w:br/>
      </w:r>
      <w:r w:rsidRPr="00D806F7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D806F7">
        <w:rPr>
          <w:rFonts w:asciiTheme="minorHAnsi" w:hAnsiTheme="minorHAnsi" w:cstheme="minorHAnsi"/>
          <w:sz w:val="22"/>
          <w:szCs w:val="22"/>
        </w:rPr>
        <w:br/>
        <w:t>ZA (13)</w:t>
      </w:r>
      <w:r w:rsidRPr="00D806F7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Roman Kinach , Longina Maria Kolanowska, Sebastian Mirosław Kupidura, Hubert Kuszak, Maciej Adam Kutka, Jarosław Łatka, Krzysztof Nikodem, Paweł Wojciechowski, Ewa Teresa Wysocka, Łukasz Andrzej Zaranek</w:t>
      </w:r>
      <w:r w:rsidRPr="00D806F7">
        <w:rPr>
          <w:rFonts w:asciiTheme="minorHAnsi" w:hAnsiTheme="minorHAnsi" w:cstheme="minorHAnsi"/>
          <w:sz w:val="22"/>
          <w:szCs w:val="22"/>
        </w:rPr>
        <w:br/>
        <w:t>NIEOBECNI (2)</w:t>
      </w:r>
      <w:r w:rsidRPr="00D806F7">
        <w:rPr>
          <w:rFonts w:asciiTheme="minorHAnsi" w:hAnsiTheme="minorHAnsi" w:cstheme="minorHAnsi"/>
          <w:sz w:val="22"/>
          <w:szCs w:val="22"/>
        </w:rPr>
        <w:br/>
        <w:t>Adam Nadolny, Bartosz Perlicjan</w:t>
      </w:r>
      <w:r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b/>
          <w:bCs/>
          <w:sz w:val="22"/>
          <w:szCs w:val="22"/>
        </w:rPr>
        <w:t>5. Zamknięcie obrad.</w:t>
      </w:r>
    </w:p>
    <w:p w14:paraId="4A044EE5" w14:textId="24D488A2" w:rsidR="00EC78CA" w:rsidRPr="00D806F7" w:rsidRDefault="005D4188" w:rsidP="005D41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806F7">
        <w:rPr>
          <w:rFonts w:asciiTheme="minorHAnsi" w:hAnsiTheme="minorHAnsi" w:cstheme="minorHAnsi"/>
          <w:sz w:val="22"/>
          <w:szCs w:val="22"/>
        </w:rPr>
        <w:t>Przewodniczący zakończył obrady o godz. 7:18.</w:t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  <w:r w:rsidR="00BD70F7" w:rsidRPr="00D806F7">
        <w:rPr>
          <w:rFonts w:asciiTheme="minorHAnsi" w:hAnsiTheme="minorHAnsi" w:cstheme="minorHAnsi"/>
          <w:sz w:val="22"/>
          <w:szCs w:val="22"/>
        </w:rPr>
        <w:br/>
      </w:r>
    </w:p>
    <w:p w14:paraId="2253860E" w14:textId="77777777" w:rsidR="00EC78CA" w:rsidRPr="00D806F7" w:rsidRDefault="00BD70F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806F7">
        <w:rPr>
          <w:rFonts w:asciiTheme="minorHAnsi" w:hAnsiTheme="minorHAnsi" w:cstheme="minorHAnsi"/>
          <w:sz w:val="22"/>
          <w:szCs w:val="22"/>
        </w:rPr>
        <w:t> </w:t>
      </w:r>
    </w:p>
    <w:p w14:paraId="794A78E9" w14:textId="77777777" w:rsidR="00EC78CA" w:rsidRPr="00D806F7" w:rsidRDefault="00BD70F7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D806F7">
        <w:rPr>
          <w:rFonts w:asciiTheme="minorHAnsi" w:hAnsiTheme="minorHAnsi" w:cstheme="minorHAnsi"/>
          <w:sz w:val="22"/>
          <w:szCs w:val="22"/>
        </w:rPr>
        <w:t>Przewodniczący</w:t>
      </w:r>
      <w:r w:rsidRPr="00D806F7">
        <w:rPr>
          <w:rFonts w:asciiTheme="minorHAnsi" w:hAnsiTheme="minorHAnsi" w:cstheme="minorHAnsi"/>
          <w:sz w:val="22"/>
          <w:szCs w:val="22"/>
        </w:rPr>
        <w:br/>
        <w:t>Rada Miejska w Rogoźnie</w:t>
      </w:r>
    </w:p>
    <w:p w14:paraId="390D7AD5" w14:textId="77777777" w:rsidR="00EC78CA" w:rsidRPr="00D806F7" w:rsidRDefault="00BD70F7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D806F7">
        <w:rPr>
          <w:rFonts w:asciiTheme="minorHAnsi" w:hAnsiTheme="minorHAnsi" w:cstheme="minorHAnsi"/>
          <w:sz w:val="22"/>
          <w:szCs w:val="22"/>
        </w:rPr>
        <w:t> </w:t>
      </w:r>
    </w:p>
    <w:p w14:paraId="552DFE57" w14:textId="48AD469D" w:rsidR="00EC78CA" w:rsidRPr="00D806F7" w:rsidRDefault="00BD70F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806F7">
        <w:rPr>
          <w:rFonts w:asciiTheme="minorHAnsi" w:hAnsiTheme="minorHAnsi" w:cstheme="minorHAnsi"/>
          <w:sz w:val="22"/>
          <w:szCs w:val="22"/>
        </w:rPr>
        <w:br/>
        <w:t>Przygotował(a): A</w:t>
      </w:r>
      <w:r w:rsidR="00724EDE" w:rsidRPr="00D806F7">
        <w:rPr>
          <w:rFonts w:asciiTheme="minorHAnsi" w:hAnsiTheme="minorHAnsi" w:cstheme="minorHAnsi"/>
          <w:sz w:val="22"/>
          <w:szCs w:val="22"/>
        </w:rPr>
        <w:t>nna Mazur</w:t>
      </w:r>
    </w:p>
    <w:p w14:paraId="60833BF3" w14:textId="77777777" w:rsidR="00EC78CA" w:rsidRDefault="006F3683">
      <w:pPr>
        <w:rPr>
          <w:rFonts w:eastAsia="Times New Roman"/>
        </w:rPr>
      </w:pPr>
      <w:r>
        <w:rPr>
          <w:rFonts w:eastAsia="Times New Roman"/>
        </w:rPr>
        <w:pict w14:anchorId="7E676C5F">
          <v:rect id="_x0000_i1025" style="width:0;height:1.5pt" o:hralign="center" o:hrstd="t" o:hr="t" fillcolor="#a0a0a0" stroked="f"/>
        </w:pict>
      </w:r>
    </w:p>
    <w:p w14:paraId="259FCC25" w14:textId="77777777" w:rsidR="00BD70F7" w:rsidRDefault="00BD70F7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BD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BDD"/>
    <w:multiLevelType w:val="hybridMultilevel"/>
    <w:tmpl w:val="8C263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65DD"/>
    <w:multiLevelType w:val="hybridMultilevel"/>
    <w:tmpl w:val="9198F256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24FC0629"/>
    <w:multiLevelType w:val="hybridMultilevel"/>
    <w:tmpl w:val="F534565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3618034D"/>
    <w:multiLevelType w:val="hybridMultilevel"/>
    <w:tmpl w:val="A99EA526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6E5566"/>
    <w:multiLevelType w:val="hybridMultilevel"/>
    <w:tmpl w:val="E174B12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5CF57E62"/>
    <w:multiLevelType w:val="hybridMultilevel"/>
    <w:tmpl w:val="709231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E24AB"/>
    <w:multiLevelType w:val="hybridMultilevel"/>
    <w:tmpl w:val="BF86219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683B7E83"/>
    <w:multiLevelType w:val="hybridMultilevel"/>
    <w:tmpl w:val="60E48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C427BAF"/>
    <w:multiLevelType w:val="hybridMultilevel"/>
    <w:tmpl w:val="DEDA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81818">
    <w:abstractNumId w:val="5"/>
  </w:num>
  <w:num w:numId="2" w16cid:durableId="340472735">
    <w:abstractNumId w:val="3"/>
  </w:num>
  <w:num w:numId="3" w16cid:durableId="155151260">
    <w:abstractNumId w:val="6"/>
  </w:num>
  <w:num w:numId="4" w16cid:durableId="395319778">
    <w:abstractNumId w:val="0"/>
  </w:num>
  <w:num w:numId="5" w16cid:durableId="422653363">
    <w:abstractNumId w:val="8"/>
  </w:num>
  <w:num w:numId="6" w16cid:durableId="1914659876">
    <w:abstractNumId w:val="1"/>
  </w:num>
  <w:num w:numId="7" w16cid:durableId="1986542677">
    <w:abstractNumId w:val="2"/>
  </w:num>
  <w:num w:numId="8" w16cid:durableId="1379430451">
    <w:abstractNumId w:val="4"/>
  </w:num>
  <w:num w:numId="9" w16cid:durableId="8972828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B8"/>
    <w:rsid w:val="000C109E"/>
    <w:rsid w:val="001176B8"/>
    <w:rsid w:val="0012284D"/>
    <w:rsid w:val="00160F72"/>
    <w:rsid w:val="001758C1"/>
    <w:rsid w:val="00227F94"/>
    <w:rsid w:val="002F3D8E"/>
    <w:rsid w:val="00394B8D"/>
    <w:rsid w:val="00444186"/>
    <w:rsid w:val="004D13FC"/>
    <w:rsid w:val="005A1E14"/>
    <w:rsid w:val="005D4188"/>
    <w:rsid w:val="00662722"/>
    <w:rsid w:val="006F3683"/>
    <w:rsid w:val="00724EDE"/>
    <w:rsid w:val="00745BD7"/>
    <w:rsid w:val="00745E2A"/>
    <w:rsid w:val="008637AE"/>
    <w:rsid w:val="00944736"/>
    <w:rsid w:val="00963B94"/>
    <w:rsid w:val="0096754C"/>
    <w:rsid w:val="00B939B0"/>
    <w:rsid w:val="00BD70F7"/>
    <w:rsid w:val="00C52F0E"/>
    <w:rsid w:val="00C767C6"/>
    <w:rsid w:val="00CD72ED"/>
    <w:rsid w:val="00CE6F0B"/>
    <w:rsid w:val="00CF10E6"/>
    <w:rsid w:val="00D806F7"/>
    <w:rsid w:val="00E44781"/>
    <w:rsid w:val="00EC78CA"/>
    <w:rsid w:val="00F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5CEFD"/>
  <w15:chartTrackingRefBased/>
  <w15:docId w15:val="{8CE5A5C6-CCB8-401E-B8BB-02B1B7D8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06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06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F1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CF10E6"/>
    <w:pPr>
      <w:ind w:left="1416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10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2456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Anna Mazur</dc:creator>
  <cp:keywords/>
  <dc:description/>
  <cp:lastModifiedBy>Anna Mazur</cp:lastModifiedBy>
  <cp:revision>16</cp:revision>
  <dcterms:created xsi:type="dcterms:W3CDTF">2022-05-24T05:03:00Z</dcterms:created>
  <dcterms:modified xsi:type="dcterms:W3CDTF">2022-05-24T10:17:00Z</dcterms:modified>
</cp:coreProperties>
</file>