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7BE1" w14:textId="77777777" w:rsidR="00FA36EC" w:rsidRPr="00046449" w:rsidRDefault="00F47A23">
      <w:pPr>
        <w:spacing w:line="360" w:lineRule="auto"/>
        <w:jc w:val="right"/>
        <w:rPr>
          <w:rFonts w:ascii="Times New Roman" w:hAnsi="Times New Roman" w:cs="Calibri"/>
          <w:i/>
          <w:sz w:val="22"/>
        </w:rPr>
      </w:pPr>
      <w:r w:rsidRPr="00046449">
        <w:rPr>
          <w:rFonts w:ascii="Times New Roman" w:hAnsi="Times New Roman" w:cs="Calibri"/>
          <w:i/>
          <w:sz w:val="22"/>
        </w:rPr>
        <w:t>Projekt z dnia 30.03.2022 r.</w:t>
      </w:r>
    </w:p>
    <w:p w14:paraId="28DB5868" w14:textId="77777777" w:rsidR="00FA36EC" w:rsidRDefault="00FA36EC">
      <w:pPr>
        <w:spacing w:line="360" w:lineRule="auto"/>
        <w:jc w:val="right"/>
        <w:rPr>
          <w:rFonts w:ascii="Times New Roman" w:hAnsi="Times New Roman" w:cs="Calibri"/>
        </w:rPr>
      </w:pPr>
    </w:p>
    <w:p w14:paraId="01DB5664" w14:textId="77777777"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UCHWAŁA NR </w:t>
      </w:r>
      <w:r w:rsidR="00F47A23">
        <w:rPr>
          <w:rFonts w:ascii="Times New Roman" w:hAnsi="Times New Roman" w:cs="Calibri"/>
          <w:b/>
        </w:rPr>
        <w:t>…../……..</w:t>
      </w:r>
      <w:r w:rsidR="00A802E0">
        <w:rPr>
          <w:rFonts w:ascii="Times New Roman" w:hAnsi="Times New Roman" w:cs="Calibri"/>
          <w:b/>
        </w:rPr>
        <w:t>/</w:t>
      </w:r>
      <w:r>
        <w:rPr>
          <w:rFonts w:ascii="Times New Roman" w:hAnsi="Times New Roman" w:cs="Calibri"/>
          <w:b/>
        </w:rPr>
        <w:t>202</w:t>
      </w:r>
      <w:r w:rsidR="00AC0026">
        <w:rPr>
          <w:rFonts w:ascii="Times New Roman" w:hAnsi="Times New Roman" w:cs="Calibri"/>
          <w:b/>
        </w:rPr>
        <w:t>2</w:t>
      </w:r>
    </w:p>
    <w:p w14:paraId="568DEE2D" w14:textId="77777777" w:rsidR="00FA36EC" w:rsidRDefault="00586898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14:paraId="1DF728DE" w14:textId="77777777"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z dnia </w:t>
      </w:r>
      <w:r w:rsidR="00F47A23">
        <w:rPr>
          <w:rFonts w:ascii="Times New Roman" w:hAnsi="Times New Roman" w:cs="Calibri"/>
          <w:b/>
        </w:rPr>
        <w:t>………………….</w:t>
      </w:r>
    </w:p>
    <w:p w14:paraId="2DE78213" w14:textId="77777777" w:rsidR="00FA36EC" w:rsidRDefault="00FA36EC">
      <w:pPr>
        <w:spacing w:line="360" w:lineRule="auto"/>
        <w:jc w:val="center"/>
        <w:rPr>
          <w:rFonts w:ascii="Times New Roman" w:hAnsi="Times New Roman" w:cs="Calibri"/>
          <w:b/>
        </w:rPr>
      </w:pPr>
    </w:p>
    <w:p w14:paraId="2575D9F0" w14:textId="1A4A6875" w:rsidR="00FA36EC" w:rsidRDefault="00586898">
      <w:pPr>
        <w:keepNext/>
        <w:spacing w:line="360" w:lineRule="auto"/>
        <w:jc w:val="both"/>
        <w:outlineLvl w:val="0"/>
      </w:pPr>
      <w:r>
        <w:rPr>
          <w:rFonts w:ascii="Times New Roman" w:hAnsi="Times New Roman" w:cs="Calibri"/>
        </w:rPr>
        <w:t>w sprawie:</w:t>
      </w:r>
      <w:r>
        <w:rPr>
          <w:rFonts w:ascii="Times New Roman" w:hAnsi="Times New Roman" w:cs="Calibri"/>
          <w:b/>
        </w:rPr>
        <w:t xml:space="preserve"> </w:t>
      </w:r>
      <w:r w:rsidR="007B1858" w:rsidRPr="007B1858">
        <w:rPr>
          <w:rFonts w:ascii="Times New Roman" w:hAnsi="Times New Roman" w:cs="Calibri"/>
          <w:bCs/>
        </w:rPr>
        <w:t>zmiany</w:t>
      </w:r>
      <w:r w:rsidR="007B1858">
        <w:rPr>
          <w:rFonts w:ascii="Times New Roman" w:hAnsi="Times New Roman" w:cs="Calibri"/>
          <w:b/>
        </w:rPr>
        <w:t xml:space="preserve"> </w:t>
      </w:r>
      <w:r w:rsidR="00F47A23">
        <w:rPr>
          <w:rFonts w:ascii="Times New Roman" w:hAnsi="Times New Roman" w:cs="Times New Roman"/>
        </w:rPr>
        <w:t>Uchwały Nr XXXIII/227/2019 Rady Miejskiej w Rogoźnie z dnia 18 grudnia 2019 r. w sprawie przystąpienia do sporządzenia miejscowego planu zagospodarowania przestrzennego dla terenów położonych w obrębach ewidencyjnych Słomowo, Szczytno, Parkowo i Jaracz na obszarze gminy Rogoźno.</w:t>
      </w:r>
    </w:p>
    <w:p w14:paraId="35368728" w14:textId="77777777" w:rsidR="00FA36EC" w:rsidRDefault="00FA36EC">
      <w:pPr>
        <w:spacing w:line="360" w:lineRule="auto"/>
        <w:ind w:firstLine="426"/>
        <w:rPr>
          <w:rFonts w:ascii="Times New Roman" w:hAnsi="Times New Roman" w:cs="Calibri"/>
        </w:rPr>
      </w:pPr>
    </w:p>
    <w:p w14:paraId="07EBE180" w14:textId="77777777" w:rsidR="00FA36EC" w:rsidRDefault="00586898">
      <w:pPr>
        <w:spacing w:line="360" w:lineRule="auto"/>
        <w:jc w:val="both"/>
      </w:pPr>
      <w:r>
        <w:rPr>
          <w:rFonts w:ascii="Times New Roman" w:hAnsi="Times New Roman" w:cs="Calibri"/>
        </w:rPr>
        <w:t>Na podstawie art. 18 ust. 2 pkt 5 ustawy z dnia 8 marca 1990 r. o samorządzie gminnym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>. Dz. U. z 202</w:t>
      </w:r>
      <w:r w:rsidR="00F47A23">
        <w:rPr>
          <w:rFonts w:ascii="Times New Roman" w:hAnsi="Times New Roman" w:cs="Calibri"/>
        </w:rPr>
        <w:t>2</w:t>
      </w:r>
      <w:r>
        <w:rPr>
          <w:rFonts w:ascii="Times New Roman" w:hAnsi="Times New Roman" w:cs="Calibri"/>
        </w:rPr>
        <w:t xml:space="preserve"> r., poz. </w:t>
      </w:r>
      <w:r w:rsidR="00F47A23">
        <w:rPr>
          <w:rFonts w:ascii="Times New Roman" w:hAnsi="Times New Roman" w:cs="Calibri"/>
        </w:rPr>
        <w:t>559</w:t>
      </w:r>
      <w:r w:rsidR="00AC0026">
        <w:rPr>
          <w:rFonts w:ascii="Times New Roman" w:hAnsi="Times New Roman" w:cs="Calibri"/>
        </w:rPr>
        <w:t>)</w:t>
      </w:r>
      <w:r>
        <w:rPr>
          <w:rFonts w:ascii="Times New Roman" w:hAnsi="Times New Roman" w:cs="Calibri"/>
        </w:rPr>
        <w:t xml:space="preserve"> oraz art. 14 ust. 1 i 2 us</w:t>
      </w:r>
      <w:r w:rsidR="00F47A23">
        <w:rPr>
          <w:rFonts w:ascii="Times New Roman" w:hAnsi="Times New Roman" w:cs="Calibri"/>
        </w:rPr>
        <w:t>tawy z dnia 27 marca 2003 r.</w:t>
      </w:r>
      <w:r>
        <w:rPr>
          <w:rFonts w:ascii="Times New Roman" w:hAnsi="Times New Roman" w:cs="Calibri"/>
        </w:rPr>
        <w:t xml:space="preserve"> o planowaniu i zagospodarowaniu przestrzennym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>. Dz. U. z 202</w:t>
      </w:r>
      <w:r w:rsidR="00F47A23">
        <w:rPr>
          <w:rFonts w:ascii="Times New Roman" w:hAnsi="Times New Roman" w:cs="Calibri"/>
        </w:rPr>
        <w:t>2</w:t>
      </w:r>
      <w:r>
        <w:rPr>
          <w:rFonts w:ascii="Times New Roman" w:hAnsi="Times New Roman" w:cs="Calibri"/>
        </w:rPr>
        <w:t xml:space="preserve"> r., poz</w:t>
      </w:r>
      <w:r w:rsidR="00F47A23">
        <w:rPr>
          <w:rFonts w:ascii="Times New Roman" w:hAnsi="Times New Roman" w:cs="Calibri"/>
        </w:rPr>
        <w:t>. 503)</w:t>
      </w:r>
      <w:r>
        <w:rPr>
          <w:rFonts w:ascii="Times New Roman" w:hAnsi="Times New Roman" w:cs="Calibri"/>
        </w:rPr>
        <w:t xml:space="preserve"> uchwala się, co następuje:</w:t>
      </w:r>
    </w:p>
    <w:p w14:paraId="7F36A86A" w14:textId="77777777"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14:paraId="6EE7DE32" w14:textId="77777777" w:rsidR="00FA36EC" w:rsidRPr="00F47A23" w:rsidRDefault="00586898">
      <w:p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§ 1.</w:t>
      </w:r>
      <w:r>
        <w:rPr>
          <w:rFonts w:ascii="Times New Roman" w:hAnsi="Times New Roman" w:cs="Calibri"/>
          <w:bCs/>
        </w:rPr>
        <w:t xml:space="preserve"> 1.</w:t>
      </w:r>
      <w:r>
        <w:rPr>
          <w:rFonts w:ascii="Times New Roman" w:hAnsi="Times New Roman" w:cs="Calibri"/>
        </w:rPr>
        <w:t xml:space="preserve"> </w:t>
      </w:r>
      <w:r w:rsidR="00F47A23" w:rsidRPr="00F47A23">
        <w:rPr>
          <w:rFonts w:ascii="Times New Roman" w:hAnsi="Times New Roman" w:cs="Calibri"/>
        </w:rPr>
        <w:t>Nr XXXIII/227/2019 Rady Miejskiej w Rogoźnie z dnia 18 grudnia 2019 r. w sprawie przystąpienia do sporządzenia miejscowego planu zagospodarowania przestrzennego dla terenów położonych w obrębach ewidencyjnych Słomowo, Szczytno, Parkowo i Jaracz na obszarze gminy Rogoźno</w:t>
      </w:r>
      <w:r w:rsidR="00F47A23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wprowadza się zmianę załącznika graficznego.  </w:t>
      </w:r>
    </w:p>
    <w:p w14:paraId="50440F63" w14:textId="77777777"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2</w:t>
      </w:r>
      <w:r>
        <w:rPr>
          <w:rFonts w:ascii="Times New Roman" w:hAnsi="Times New Roman" w:cs="Calibri"/>
        </w:rPr>
        <w:t>. Integralną częścią uchwały jest załącznik graficzny przedstawiający granicę obszaru objętego planem.</w:t>
      </w:r>
    </w:p>
    <w:p w14:paraId="5E0F201B" w14:textId="77777777" w:rsidR="00FA36EC" w:rsidRDefault="00FA36EC">
      <w:pPr>
        <w:spacing w:line="360" w:lineRule="auto"/>
        <w:jc w:val="both"/>
        <w:rPr>
          <w:rFonts w:cs="Calibri"/>
        </w:rPr>
      </w:pPr>
    </w:p>
    <w:p w14:paraId="054F8F2B" w14:textId="77777777"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§2. </w:t>
      </w:r>
      <w:r>
        <w:rPr>
          <w:rFonts w:ascii="Times New Roman" w:hAnsi="Times New Roman" w:cs="Calibri"/>
        </w:rPr>
        <w:t>Wykonanie uchwały powierza się Burmistrzowi Rogoźna.</w:t>
      </w:r>
    </w:p>
    <w:p w14:paraId="5834128D" w14:textId="77777777"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</w:p>
    <w:p w14:paraId="60B89253" w14:textId="77777777"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§3.  </w:t>
      </w:r>
      <w:r>
        <w:rPr>
          <w:rFonts w:ascii="Times New Roman" w:hAnsi="Times New Roman" w:cs="Calibri"/>
        </w:rPr>
        <w:t>Uchwała wchodzi w życie z dniem podjęcia.</w:t>
      </w:r>
    </w:p>
    <w:p w14:paraId="23D25199" w14:textId="77777777"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14:paraId="56910D15" w14:textId="77777777"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14:paraId="15AFC8CE" w14:textId="77777777"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14:paraId="13B74913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797B2741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049DE227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37F99742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7D2C9571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326E016B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413938F8" w14:textId="77777777"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14:paraId="4B4B466E" w14:textId="77777777" w:rsidR="00FA36EC" w:rsidRDefault="00FA36EC">
      <w:pPr>
        <w:spacing w:line="360" w:lineRule="auto"/>
        <w:ind w:firstLine="709"/>
        <w:rPr>
          <w:rFonts w:ascii="Times New Roman" w:hAnsi="Times New Roman"/>
        </w:rPr>
      </w:pPr>
    </w:p>
    <w:p w14:paraId="21D9B69D" w14:textId="77777777"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83F77E8" w14:textId="77777777"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5E7D512" w14:textId="77777777" w:rsidR="00FA36EC" w:rsidRDefault="00CC4F59" w:rsidP="00CC4F59">
      <w:pPr>
        <w:pStyle w:val="Stopka"/>
        <w:tabs>
          <w:tab w:val="clear" w:pos="4536"/>
          <w:tab w:val="clear" w:pos="9072"/>
        </w:tabs>
        <w:spacing w:line="276" w:lineRule="auto"/>
        <w:ind w:left="-851" w:right="-568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pl-PL" w:bidi="ar-SA"/>
        </w:rPr>
        <w:drawing>
          <wp:inline distT="0" distB="0" distL="0" distR="0" wp14:anchorId="7040AABF" wp14:editId="7BE35C0A">
            <wp:extent cx="6943411" cy="698253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3411" cy="6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12EA" w14:textId="77777777"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A70931E" w14:textId="77777777"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7BC8C641" w14:textId="77777777"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606A9C14" w14:textId="77777777"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74F29DD4" w14:textId="77777777"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1A9DC3CE" w14:textId="77777777" w:rsidR="001755FA" w:rsidRDefault="001755FA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316D7DFE" w14:textId="77777777"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5087500A" w14:textId="77777777"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14:paraId="72167682" w14:textId="77777777" w:rsidR="00FA36EC" w:rsidRDefault="00FA36EC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CD4220" w14:textId="77777777" w:rsidR="00FA36EC" w:rsidRPr="003C4AF9" w:rsidRDefault="00586898">
      <w:pPr>
        <w:spacing w:line="360" w:lineRule="auto"/>
        <w:jc w:val="center"/>
        <w:rPr>
          <w:rFonts w:ascii="Times New Roman" w:hAnsi="Times New Roman"/>
          <w:sz w:val="22"/>
        </w:rPr>
      </w:pPr>
      <w:r w:rsidRPr="003C4AF9">
        <w:rPr>
          <w:rFonts w:ascii="Times New Roman" w:hAnsi="Times New Roman" w:cs="Calibri"/>
          <w:b/>
          <w:sz w:val="22"/>
        </w:rPr>
        <w:t>UZASADNIENIE</w:t>
      </w:r>
    </w:p>
    <w:p w14:paraId="776EAADA" w14:textId="77777777" w:rsidR="00FA36EC" w:rsidRPr="003C4AF9" w:rsidRDefault="00586898">
      <w:pPr>
        <w:spacing w:line="360" w:lineRule="auto"/>
        <w:jc w:val="center"/>
        <w:rPr>
          <w:rFonts w:ascii="Times New Roman" w:hAnsi="Times New Roman"/>
          <w:sz w:val="22"/>
        </w:rPr>
      </w:pPr>
      <w:r w:rsidRPr="003C4AF9">
        <w:rPr>
          <w:rFonts w:ascii="Times New Roman" w:hAnsi="Times New Roman" w:cs="Calibri"/>
          <w:b/>
          <w:sz w:val="22"/>
        </w:rPr>
        <w:t xml:space="preserve">DO UCHWAŁY NR </w:t>
      </w:r>
      <w:r w:rsidR="00F47A23" w:rsidRPr="003C4AF9">
        <w:rPr>
          <w:rFonts w:ascii="Times New Roman" w:hAnsi="Times New Roman" w:cs="Calibri"/>
          <w:b/>
          <w:sz w:val="22"/>
        </w:rPr>
        <w:t>…./….</w:t>
      </w:r>
      <w:r w:rsidR="00A802E0" w:rsidRPr="003C4AF9">
        <w:rPr>
          <w:rFonts w:ascii="Times New Roman" w:hAnsi="Times New Roman" w:cs="Calibri"/>
          <w:b/>
          <w:sz w:val="22"/>
        </w:rPr>
        <w:t>/2022</w:t>
      </w:r>
    </w:p>
    <w:p w14:paraId="6B9D563E" w14:textId="77777777" w:rsidR="00FA36EC" w:rsidRPr="003C4AF9" w:rsidRDefault="00586898">
      <w:pPr>
        <w:keepNext/>
        <w:spacing w:line="360" w:lineRule="auto"/>
        <w:jc w:val="center"/>
        <w:outlineLvl w:val="0"/>
        <w:rPr>
          <w:rFonts w:ascii="Times New Roman" w:hAnsi="Times New Roman"/>
          <w:sz w:val="22"/>
        </w:rPr>
      </w:pPr>
      <w:r w:rsidRPr="003C4AF9">
        <w:rPr>
          <w:rFonts w:ascii="Times New Roman" w:hAnsi="Times New Roman" w:cs="Calibri"/>
          <w:b/>
          <w:sz w:val="22"/>
        </w:rPr>
        <w:t>RADY MIEJSKIEJ W ROGOŹNIE</w:t>
      </w:r>
    </w:p>
    <w:p w14:paraId="0E027BD7" w14:textId="77777777" w:rsidR="00FA36EC" w:rsidRPr="003C4AF9" w:rsidRDefault="00586898">
      <w:pPr>
        <w:spacing w:line="360" w:lineRule="auto"/>
        <w:jc w:val="center"/>
        <w:rPr>
          <w:sz w:val="22"/>
        </w:rPr>
      </w:pPr>
      <w:r w:rsidRPr="003C4AF9">
        <w:rPr>
          <w:rFonts w:ascii="Times New Roman" w:hAnsi="Times New Roman" w:cs="Calibri"/>
          <w:b/>
          <w:sz w:val="22"/>
        </w:rPr>
        <w:t xml:space="preserve">z dnia </w:t>
      </w:r>
      <w:r w:rsidR="00F47A23" w:rsidRPr="003C4AF9">
        <w:rPr>
          <w:rFonts w:ascii="Times New Roman" w:hAnsi="Times New Roman" w:cs="Calibri"/>
          <w:b/>
          <w:sz w:val="22"/>
        </w:rPr>
        <w:t>………….</w:t>
      </w:r>
    </w:p>
    <w:p w14:paraId="1055AF90" w14:textId="77777777" w:rsidR="00FA36EC" w:rsidRPr="003C4AF9" w:rsidRDefault="00FA36EC">
      <w:pPr>
        <w:spacing w:line="360" w:lineRule="auto"/>
        <w:ind w:firstLine="709"/>
        <w:jc w:val="both"/>
        <w:rPr>
          <w:rFonts w:ascii="Times New Roman" w:hAnsi="Times New Roman"/>
          <w:sz w:val="22"/>
        </w:rPr>
      </w:pPr>
    </w:p>
    <w:p w14:paraId="423CF397" w14:textId="77777777" w:rsidR="00FA36EC" w:rsidRPr="003C4AF9" w:rsidRDefault="00586898" w:rsidP="00046449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eastAsia="Times New Roman" w:hAnsi="Times New Roman" w:cs="Calibri"/>
          <w:sz w:val="22"/>
          <w:lang w:eastAsia="pl-PL"/>
        </w:rPr>
      </w:pPr>
      <w:r w:rsidRPr="003C4AF9">
        <w:rPr>
          <w:rFonts w:ascii="Times New Roman" w:hAnsi="Times New Roman" w:cs="Calibri"/>
          <w:sz w:val="22"/>
        </w:rPr>
        <w:t xml:space="preserve">Zgodnie z art. 14 ust. 1 ustawy z dnia 27 marca 2003r. o planowaniu  i zagospodarowaniu przestrzennym (Dz. U. z </w:t>
      </w:r>
      <w:r w:rsidR="00F47A23" w:rsidRPr="003C4AF9">
        <w:rPr>
          <w:rFonts w:ascii="Times New Roman" w:hAnsi="Times New Roman" w:cs="Calibri"/>
          <w:sz w:val="22"/>
        </w:rPr>
        <w:t>2022 r., poz. 503</w:t>
      </w:r>
      <w:r w:rsidRPr="003C4AF9">
        <w:rPr>
          <w:rFonts w:ascii="Times New Roman" w:eastAsia="Times New Roman" w:hAnsi="Times New Roman" w:cs="Calibri"/>
          <w:sz w:val="22"/>
          <w:lang w:eastAsia="pl-PL"/>
        </w:rPr>
        <w:t>)</w:t>
      </w:r>
      <w:r w:rsidRPr="003C4AF9">
        <w:rPr>
          <w:rFonts w:ascii="Times New Roman" w:hAnsi="Times New Roman" w:cs="Calibri"/>
          <w:sz w:val="22"/>
        </w:rPr>
        <w:t xml:space="preserve"> w celu ustalenia przeznaczenia terenów oraz określenia sposobów ich zagospodarowania i zabudowy Rada Mie</w:t>
      </w:r>
      <w:r w:rsidR="00046449" w:rsidRPr="003C4AF9">
        <w:rPr>
          <w:rFonts w:ascii="Times New Roman" w:hAnsi="Times New Roman" w:cs="Calibri"/>
          <w:sz w:val="22"/>
        </w:rPr>
        <w:t>jska w Rogoźnie podjęła uchwałę Nr XXXIII/227/2019 Rady Miejskiej w Rogoźnie z dnia 18 grudnia 2019 r. w sprawie przystąpienia do sporządzenia miejscowego planu zagospodarowania przestrzennego dla terenów położonych w obrębach ewidencyjnych Słomowo, Szczytno, Parkowo i Jaracz na obszarze gminy Rogoźno.</w:t>
      </w:r>
    </w:p>
    <w:p w14:paraId="3759BE40" w14:textId="77777777" w:rsidR="00F47A23" w:rsidRPr="003C4AF9" w:rsidRDefault="00F47A23" w:rsidP="00F47A23">
      <w:pPr>
        <w:pStyle w:val="Stopka"/>
        <w:spacing w:line="360" w:lineRule="auto"/>
        <w:ind w:firstLine="708"/>
        <w:jc w:val="both"/>
        <w:rPr>
          <w:rFonts w:ascii="Times New Roman" w:hAnsi="Times New Roman"/>
          <w:sz w:val="22"/>
        </w:rPr>
      </w:pPr>
      <w:r w:rsidRPr="003C4AF9">
        <w:rPr>
          <w:rFonts w:ascii="Times New Roman" w:hAnsi="Times New Roman"/>
          <w:sz w:val="22"/>
        </w:rPr>
        <w:t>Zmiana granic planu, polegająca na ich zawężeniu, wynika przede wszystkim z konieczności ochrony gruntów rolnych k</w:t>
      </w:r>
      <w:r w:rsidR="00046449" w:rsidRPr="003C4AF9">
        <w:rPr>
          <w:rFonts w:ascii="Times New Roman" w:hAnsi="Times New Roman"/>
          <w:sz w:val="22"/>
        </w:rPr>
        <w:t>lasy III oraz z uwagi na sprzeczność ustaleń Studium uwarunkowań i kierunków zagospodarowania przestrzennego z wydanymi decyzjami o warunkach zabudowy.</w:t>
      </w:r>
    </w:p>
    <w:p w14:paraId="08E4614A" w14:textId="77777777" w:rsidR="00FA36EC" w:rsidRPr="003C4AF9" w:rsidRDefault="00F47A23" w:rsidP="00F47A23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  <w:sz w:val="22"/>
        </w:rPr>
      </w:pPr>
      <w:r w:rsidRPr="003C4AF9">
        <w:rPr>
          <w:rFonts w:ascii="Times New Roman" w:hAnsi="Times New Roman"/>
          <w:sz w:val="22"/>
        </w:rPr>
        <w:t>W związku z powyższym podjęcie uchwały jest uzasadnione.</w:t>
      </w:r>
    </w:p>
    <w:p w14:paraId="3C7504A9" w14:textId="77777777" w:rsidR="00FA36EC" w:rsidRPr="003C4AF9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  <w:sz w:val="22"/>
        </w:rPr>
      </w:pPr>
    </w:p>
    <w:sectPr w:rsidR="00FA36EC" w:rsidRPr="003C4AF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6EC"/>
    <w:rsid w:val="00046449"/>
    <w:rsid w:val="001755FA"/>
    <w:rsid w:val="002318A4"/>
    <w:rsid w:val="003C4AF9"/>
    <w:rsid w:val="00586898"/>
    <w:rsid w:val="00791FFD"/>
    <w:rsid w:val="007B1858"/>
    <w:rsid w:val="007B55EA"/>
    <w:rsid w:val="00A802E0"/>
    <w:rsid w:val="00AC0026"/>
    <w:rsid w:val="00BB0CB5"/>
    <w:rsid w:val="00CC4F59"/>
    <w:rsid w:val="00DE44D6"/>
    <w:rsid w:val="00E4612B"/>
    <w:rsid w:val="00F47A23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EB78"/>
  <w15:docId w15:val="{B99CBF94-23A0-4CE1-A02E-E4AA848B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Anna Mazur</cp:lastModifiedBy>
  <cp:revision>6</cp:revision>
  <cp:lastPrinted>2022-04-07T07:26:00Z</cp:lastPrinted>
  <dcterms:created xsi:type="dcterms:W3CDTF">2022-03-30T10:53:00Z</dcterms:created>
  <dcterms:modified xsi:type="dcterms:W3CDTF">2022-04-12T10:10:00Z</dcterms:modified>
  <dc:language>pl-PL</dc:language>
</cp:coreProperties>
</file>