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sprawie </w:t>
      </w:r>
      <w:r w:rsidR="00A57D32">
        <w:rPr>
          <w:rFonts w:ascii="Times New Roman" w:hAnsi="Times New Roman" w:cs="Times New Roman"/>
          <w:b/>
          <w:sz w:val="24"/>
          <w:szCs w:val="24"/>
        </w:rPr>
        <w:t>wyboru metody ustalenia opłaty za gospodarowanie odpadami komunalnymi oraz ustalenia stawki tej opłaty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30" w:rsidRPr="00697A41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A57D32">
        <w:rPr>
          <w:rFonts w:ascii="Times New Roman" w:hAnsi="Times New Roman"/>
          <w:sz w:val="24"/>
          <w:szCs w:val="24"/>
        </w:rPr>
        <w:t>art. 6 k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A57D32">
        <w:rPr>
          <w:rFonts w:ascii="Times New Roman" w:hAnsi="Times New Roman"/>
          <w:sz w:val="24"/>
          <w:szCs w:val="24"/>
        </w:rPr>
        <w:t xml:space="preserve">1 pkt  1-2, </w:t>
      </w:r>
      <w:r w:rsidR="00815A96">
        <w:rPr>
          <w:rFonts w:ascii="Times New Roman" w:hAnsi="Times New Roman"/>
          <w:sz w:val="24"/>
          <w:szCs w:val="24"/>
        </w:rPr>
        <w:t>ust</w:t>
      </w:r>
      <w:r w:rsidR="00A57D32">
        <w:rPr>
          <w:rFonts w:ascii="Times New Roman" w:hAnsi="Times New Roman"/>
          <w:sz w:val="24"/>
          <w:szCs w:val="24"/>
        </w:rPr>
        <w:t xml:space="preserve">. 2 pkt. 1-4, </w:t>
      </w:r>
      <w:r w:rsidR="00815A96">
        <w:rPr>
          <w:rFonts w:ascii="Times New Roman" w:hAnsi="Times New Roman"/>
          <w:sz w:val="24"/>
          <w:szCs w:val="24"/>
        </w:rPr>
        <w:t>ust</w:t>
      </w:r>
      <w:r w:rsidR="00A57D32">
        <w:rPr>
          <w:rFonts w:ascii="Times New Roman" w:hAnsi="Times New Roman"/>
          <w:sz w:val="24"/>
          <w:szCs w:val="24"/>
        </w:rPr>
        <w:t>.</w:t>
      </w:r>
      <w:r w:rsidR="00815A96">
        <w:rPr>
          <w:rFonts w:ascii="Times New Roman" w:hAnsi="Times New Roman"/>
          <w:sz w:val="24"/>
          <w:szCs w:val="24"/>
        </w:rPr>
        <w:t xml:space="preserve"> 2a ust</w:t>
      </w:r>
      <w:r w:rsidR="00A57D32">
        <w:rPr>
          <w:rFonts w:ascii="Times New Roman" w:hAnsi="Times New Roman"/>
          <w:sz w:val="24"/>
          <w:szCs w:val="24"/>
        </w:rPr>
        <w:t>. 1-5</w:t>
      </w:r>
      <w:r w:rsidR="00815A96">
        <w:rPr>
          <w:rFonts w:ascii="Times New Roman" w:hAnsi="Times New Roman"/>
          <w:sz w:val="24"/>
          <w:szCs w:val="24"/>
        </w:rPr>
        <w:t>, ust. 3, 4a</w:t>
      </w:r>
      <w:r w:rsidR="00A57D32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ustawy z dnia 13 września 1996 r. o utrzymaniu czystości i porządku w gminach </w:t>
      </w:r>
      <w:r w:rsidR="004256CB">
        <w:rPr>
          <w:rFonts w:ascii="Times New Roman" w:hAnsi="Times New Roman" w:cs="Times New Roman"/>
          <w:bCs/>
          <w:sz w:val="24"/>
          <w:szCs w:val="24"/>
        </w:rPr>
        <w:t>(t</w:t>
      </w:r>
      <w:r w:rsidR="00590A2F">
        <w:rPr>
          <w:rFonts w:ascii="Times New Roman" w:hAnsi="Times New Roman" w:cs="Times New Roman"/>
          <w:bCs/>
          <w:sz w:val="24"/>
          <w:szCs w:val="24"/>
        </w:rPr>
        <w:t>j. Dz.U. z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7E4EA5">
        <w:rPr>
          <w:rFonts w:ascii="Times New Roman" w:hAnsi="Times New Roman" w:cs="Times New Roman"/>
          <w:bCs/>
          <w:sz w:val="24"/>
          <w:szCs w:val="24"/>
        </w:rPr>
        <w:t>,</w:t>
      </w:r>
      <w:r w:rsidR="00800F49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590A2F">
        <w:rPr>
          <w:rFonts w:ascii="Times New Roman" w:hAnsi="Times New Roman" w:cs="Times New Roman"/>
          <w:bCs/>
          <w:sz w:val="24"/>
          <w:szCs w:val="24"/>
        </w:rPr>
        <w:t>888</w:t>
      </w:r>
      <w:r>
        <w:rPr>
          <w:rFonts w:ascii="Times New Roman" w:hAnsi="Times New Roman" w:cs="Times New Roman"/>
          <w:bCs/>
          <w:sz w:val="24"/>
          <w:szCs w:val="24"/>
        </w:rPr>
        <w:t xml:space="preserve">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15A96">
        <w:rPr>
          <w:rFonts w:ascii="Times New Roman" w:hAnsi="Times New Roman" w:cs="Times New Roman"/>
          <w:bCs/>
          <w:sz w:val="24"/>
          <w:szCs w:val="24"/>
        </w:rPr>
        <w:t>ora</w:t>
      </w:r>
      <w:r w:rsidR="00987A78">
        <w:rPr>
          <w:rFonts w:ascii="Times New Roman" w:hAnsi="Times New Roman" w:cs="Times New Roman"/>
          <w:bCs/>
          <w:sz w:val="24"/>
          <w:szCs w:val="24"/>
        </w:rPr>
        <w:t>z art. 18 ust. 2 pkt. 15 w zw. z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art.40 ust. 1 ustawy z dnia 8 marca 1990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roku o samorządzie gminnym ( t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j. Dz. U. </w:t>
      </w:r>
      <w:r w:rsidR="00590A2F">
        <w:rPr>
          <w:rFonts w:ascii="Times New Roman" w:hAnsi="Times New Roman" w:cs="Times New Roman"/>
          <w:bCs/>
          <w:sz w:val="24"/>
          <w:szCs w:val="24"/>
        </w:rPr>
        <w:t>z 2021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7E4EA5">
        <w:rPr>
          <w:rFonts w:ascii="Times New Roman" w:hAnsi="Times New Roman" w:cs="Times New Roman"/>
          <w:bCs/>
          <w:sz w:val="24"/>
          <w:szCs w:val="24"/>
        </w:rPr>
        <w:t>,</w:t>
      </w:r>
      <w:r w:rsidR="00590A2F">
        <w:rPr>
          <w:rFonts w:ascii="Times New Roman" w:hAnsi="Times New Roman" w:cs="Times New Roman"/>
          <w:bCs/>
          <w:sz w:val="24"/>
          <w:szCs w:val="24"/>
        </w:rPr>
        <w:t xml:space="preserve"> poz. 1372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815A9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815A96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Pr="00697A41">
        <w:rPr>
          <w:rFonts w:ascii="Times New Roman" w:hAnsi="Times New Roman" w:cs="Times New Roman"/>
          <w:bCs/>
          <w:sz w:val="24"/>
          <w:szCs w:val="24"/>
        </w:rPr>
        <w:t>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Dokonuje się wyboru metody ustalenia opłaty za gospodarowanie odpadami komunalnymi od właścicieli nieruchomości, na których zamieszkują mieszkańcy, określonej w art. 6j ust. 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1 pkt. 1 </w:t>
      </w:r>
      <w:r w:rsidR="004256CB" w:rsidRPr="00697A41">
        <w:rPr>
          <w:rFonts w:ascii="Times New Roman" w:hAnsi="Times New Roman" w:cs="Times New Roman"/>
          <w:bCs/>
          <w:sz w:val="24"/>
          <w:szCs w:val="24"/>
        </w:rPr>
        <w:t>ustawy z dnia 13 września 1996 r. o utrzymaniu czystości i porządku w gminach</w:t>
      </w:r>
      <w:r w:rsidR="004256CB">
        <w:rPr>
          <w:rFonts w:ascii="Times New Roman" w:hAnsi="Times New Roman" w:cs="Times New Roman"/>
          <w:bCs/>
          <w:sz w:val="24"/>
          <w:szCs w:val="24"/>
        </w:rPr>
        <w:t>, tj. w oparciu o liczbę mieszkańców zamieszkujących daną nieruchomość.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56CB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256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56CB" w:rsidRPr="004256CB">
        <w:rPr>
          <w:rFonts w:ascii="Times New Roman" w:hAnsi="Times New Roman" w:cs="Times New Roman"/>
          <w:bCs/>
          <w:sz w:val="24"/>
          <w:szCs w:val="24"/>
        </w:rPr>
        <w:t>Ustala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się stawkę opłaty za gospodarowanie odpadami komunalnymi:</w:t>
      </w:r>
    </w:p>
    <w:p w:rsidR="004256CB" w:rsidRPr="004256CB" w:rsidRDefault="00143377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256CB">
        <w:rPr>
          <w:rFonts w:ascii="Times New Roman" w:hAnsi="Times New Roman" w:cs="Times New Roman"/>
          <w:bCs/>
          <w:sz w:val="24"/>
          <w:szCs w:val="24"/>
        </w:rPr>
        <w:t>d właścicieli nieruchomości, na których zam</w:t>
      </w:r>
      <w:r w:rsidR="00CD1E06">
        <w:rPr>
          <w:rFonts w:ascii="Times New Roman" w:hAnsi="Times New Roman" w:cs="Times New Roman"/>
          <w:bCs/>
          <w:sz w:val="24"/>
          <w:szCs w:val="24"/>
        </w:rPr>
        <w:t>ieszkują mieszkańcy w wysokości 3</w:t>
      </w:r>
      <w:r w:rsidR="00590A2F">
        <w:rPr>
          <w:rFonts w:ascii="Times New Roman" w:hAnsi="Times New Roman" w:cs="Times New Roman"/>
          <w:bCs/>
          <w:sz w:val="24"/>
          <w:szCs w:val="24"/>
        </w:rPr>
        <w:t>8</w:t>
      </w:r>
      <w:r w:rsidR="0098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6CB">
        <w:rPr>
          <w:rFonts w:ascii="Times New Roman" w:hAnsi="Times New Roman" w:cs="Times New Roman"/>
          <w:bCs/>
          <w:sz w:val="24"/>
          <w:szCs w:val="24"/>
        </w:rPr>
        <w:t>zł miesięcznie za mieszkańca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1A41" w:rsidRPr="00881A41" w:rsidRDefault="00143377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256CB">
        <w:rPr>
          <w:rFonts w:ascii="Times New Roman" w:hAnsi="Times New Roman" w:cs="Times New Roman"/>
          <w:bCs/>
          <w:sz w:val="24"/>
          <w:szCs w:val="24"/>
        </w:rPr>
        <w:t>kreśla się stawkę opłaty podwyższonej, jeżeli właściciel nieruchomości nie wypełnia obowiązku zbierania odpadów komunalnych w sposób selektywny, w wysokości</w:t>
      </w:r>
      <w:r w:rsidR="004256CB" w:rsidRPr="00425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90A2F">
        <w:rPr>
          <w:rFonts w:ascii="Times New Roman" w:hAnsi="Times New Roman" w:cs="Times New Roman"/>
          <w:bCs/>
          <w:sz w:val="24"/>
          <w:szCs w:val="24"/>
        </w:rPr>
        <w:t>trzykrotnej</w:t>
      </w:r>
      <w:r w:rsidR="00881A41" w:rsidRPr="003C4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A41">
        <w:rPr>
          <w:rFonts w:ascii="Times New Roman" w:hAnsi="Times New Roman" w:cs="Times New Roman"/>
          <w:bCs/>
          <w:sz w:val="24"/>
          <w:szCs w:val="24"/>
        </w:rPr>
        <w:t xml:space="preserve">wysokości stawki za </w:t>
      </w:r>
      <w:r w:rsidR="00987A78">
        <w:rPr>
          <w:rFonts w:ascii="Times New Roman" w:hAnsi="Times New Roman" w:cs="Times New Roman"/>
          <w:bCs/>
          <w:sz w:val="24"/>
          <w:szCs w:val="24"/>
        </w:rPr>
        <w:t>odp</w:t>
      </w:r>
      <w:r w:rsidR="00590A2F">
        <w:rPr>
          <w:rFonts w:ascii="Times New Roman" w:hAnsi="Times New Roman" w:cs="Times New Roman"/>
          <w:bCs/>
          <w:sz w:val="24"/>
          <w:szCs w:val="24"/>
        </w:rPr>
        <w:t>ady zbierane selektywnie tj.114</w:t>
      </w:r>
      <w:r w:rsidR="0095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A41">
        <w:rPr>
          <w:rFonts w:ascii="Times New Roman" w:hAnsi="Times New Roman" w:cs="Times New Roman"/>
          <w:bCs/>
          <w:sz w:val="24"/>
          <w:szCs w:val="24"/>
        </w:rPr>
        <w:t>zł miesięcznie za mieszkańca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56CB" w:rsidRPr="004256CB" w:rsidRDefault="00143377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81A41">
        <w:rPr>
          <w:rFonts w:ascii="Times New Roman" w:hAnsi="Times New Roman" w:cs="Times New Roman"/>
          <w:bCs/>
          <w:sz w:val="24"/>
          <w:szCs w:val="24"/>
        </w:rPr>
        <w:t xml:space="preserve">kreśla się zwolnienie w części z opłaty za gospodarowanie odpadami komunalnymi właścicieli nieruchomości zabudowanych budynkami mieszkalnymi jednorodzinnymi kompostujących bioodpady w wysokości </w:t>
      </w:r>
      <w:r w:rsidR="00590A2F">
        <w:rPr>
          <w:rFonts w:ascii="Times New Roman" w:hAnsi="Times New Roman" w:cs="Times New Roman"/>
          <w:bCs/>
          <w:sz w:val="24"/>
          <w:szCs w:val="24"/>
        </w:rPr>
        <w:t>5</w:t>
      </w:r>
      <w:r w:rsidR="00881A41">
        <w:rPr>
          <w:rFonts w:ascii="Times New Roman" w:hAnsi="Times New Roman" w:cs="Times New Roman"/>
          <w:bCs/>
          <w:sz w:val="24"/>
          <w:szCs w:val="24"/>
        </w:rPr>
        <w:t xml:space="preserve"> zł miesięcznie za mieszkańca.</w:t>
      </w:r>
      <w:r w:rsidR="004256CB" w:rsidRPr="00425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256CB" w:rsidRPr="004256C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A5B93" w:rsidRPr="00FA5B93" w:rsidRDefault="00FA5B93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Opłatę za gospodarowanie odpadami komunalnymi uiszcza się bez wezwania na właściwy rachunek bankowy Gminy Rogoźno lub w kasie Urzędu Miejskiego w Rogoźnie. 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0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D89">
        <w:rPr>
          <w:rFonts w:ascii="Times New Roman" w:hAnsi="Times New Roman" w:cs="Times New Roman"/>
          <w:bCs/>
          <w:sz w:val="24"/>
          <w:szCs w:val="24"/>
        </w:rPr>
        <w:t xml:space="preserve">Traci moc uchwała Nr </w:t>
      </w:r>
      <w:r w:rsidR="00721460">
        <w:rPr>
          <w:rFonts w:ascii="Times New Roman" w:hAnsi="Times New Roman" w:cs="Times New Roman"/>
          <w:bCs/>
          <w:sz w:val="24"/>
          <w:szCs w:val="24"/>
        </w:rPr>
        <w:t>XLIII/408/2021</w:t>
      </w:r>
      <w:r w:rsidR="005E0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Rady Miejskiej w Rogoźnie z dnia </w:t>
      </w:r>
      <w:r w:rsidR="00721460">
        <w:rPr>
          <w:rFonts w:ascii="Times New Roman" w:hAnsi="Times New Roman" w:cs="Times New Roman"/>
          <w:bCs/>
          <w:sz w:val="24"/>
          <w:szCs w:val="24"/>
        </w:rPr>
        <w:t>20.01.2021 r.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w sprawie wyboru metody ustalenia opłaty za gospodarowanie odpadami komunalnymi oraz 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ustalenia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stawki 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tej </w:t>
      </w:r>
      <w:r w:rsidR="00FA5B93">
        <w:rPr>
          <w:rFonts w:ascii="Times New Roman" w:hAnsi="Times New Roman" w:cs="Times New Roman"/>
          <w:bCs/>
          <w:sz w:val="24"/>
          <w:szCs w:val="24"/>
        </w:rPr>
        <w:t>opłaty.</w:t>
      </w:r>
      <w:bookmarkStart w:id="0" w:name="_GoBack"/>
      <w:bookmarkEnd w:id="0"/>
    </w:p>
    <w:p w:rsidR="00FA5B93" w:rsidRDefault="00FA5B93" w:rsidP="00DC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852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D7245B" w:rsidRDefault="00852AAB" w:rsidP="00FA5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5B93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Uchwała </w:t>
      </w:r>
      <w:r w:rsidR="00FA5B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podlega</w:t>
      </w:r>
      <w:r w:rsidR="00FA5B93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ogłoszenia  w Dzienniku Urzędowym Województwa Wielkopolskiego</w:t>
      </w:r>
      <w:r w:rsidR="00143377" w:rsidRPr="00475829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="00143377" w:rsidRPr="004758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wchodzi w życie </w:t>
      </w:r>
      <w:r w:rsidR="00475829" w:rsidRPr="00475829">
        <w:rPr>
          <w:rFonts w:ascii="Times New Roman" w:eastAsia="Times New Roman" w:hAnsi="Times New Roman"/>
          <w:bCs/>
          <w:sz w:val="24"/>
          <w:szCs w:val="24"/>
          <w:lang w:eastAsia="pl-PL"/>
        </w:rPr>
        <w:t>z dniem 1 kwietnia 2022 r.</w:t>
      </w:r>
      <w:r w:rsidR="00143377" w:rsidRPr="004758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D7245B" w:rsidRDefault="00D7245B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C4D30" w:rsidRDefault="00FA5B93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                                                                                                                                                      do uchwały Nr  </w:t>
      </w:r>
      <w:r w:rsidR="003E05CA">
        <w:rPr>
          <w:rFonts w:ascii="Times New Roman" w:hAnsi="Times New Roman"/>
          <w:b/>
          <w:sz w:val="24"/>
          <w:szCs w:val="24"/>
        </w:rPr>
        <w:t>…………….</w:t>
      </w:r>
      <w:r w:rsidR="00DC4D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</w:t>
      </w:r>
      <w:r w:rsidR="003E05CA">
        <w:rPr>
          <w:rFonts w:ascii="Times New Roman" w:hAnsi="Times New Roman"/>
          <w:b/>
          <w:sz w:val="24"/>
          <w:szCs w:val="24"/>
        </w:rPr>
        <w:t>………………</w:t>
      </w:r>
      <w:r w:rsidR="00DC4D30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D30" w:rsidRDefault="000177C1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Proponowana </w:t>
      </w:r>
      <w:r w:rsidR="00DC4D30">
        <w:rPr>
          <w:rFonts w:ascii="Times New Roman" w:hAnsi="Times New Roman"/>
          <w:bCs/>
        </w:rPr>
        <w:t xml:space="preserve">zmiana uchwały </w:t>
      </w:r>
      <w:r w:rsidR="00FA5B93">
        <w:rPr>
          <w:rFonts w:ascii="Times New Roman" w:hAnsi="Times New Roman"/>
          <w:bCs/>
        </w:rPr>
        <w:t xml:space="preserve">i ustalenia stawki opłaty za gospodarowanie odpadami komunalnymi </w:t>
      </w:r>
      <w:r w:rsidR="00DC4D30" w:rsidRPr="00A07680">
        <w:rPr>
          <w:rFonts w:ascii="Times New Roman" w:hAnsi="Times New Roman"/>
          <w:bCs/>
        </w:rPr>
        <w:t>wynika  z</w:t>
      </w:r>
      <w:r w:rsidR="00D7245B">
        <w:rPr>
          <w:rFonts w:ascii="Times New Roman" w:hAnsi="Times New Roman"/>
          <w:bCs/>
        </w:rPr>
        <w:t>e</w:t>
      </w:r>
      <w:r w:rsidR="003E05CA">
        <w:rPr>
          <w:rFonts w:ascii="Times New Roman" w:hAnsi="Times New Roman"/>
          <w:bCs/>
        </w:rPr>
        <w:t xml:space="preserve"> wzrostu</w:t>
      </w:r>
      <w:r w:rsidR="00951144">
        <w:rPr>
          <w:rFonts w:ascii="Times New Roman" w:hAnsi="Times New Roman"/>
          <w:bCs/>
        </w:rPr>
        <w:t xml:space="preserve"> opłat za korzystanie ze środowiska</w:t>
      </w:r>
      <w:r w:rsidR="00CF1348">
        <w:rPr>
          <w:rFonts w:ascii="Times New Roman" w:hAnsi="Times New Roman"/>
          <w:bCs/>
        </w:rPr>
        <w:t xml:space="preserve">, opłat za odbiór odpadów, ilości wytwarzanych przez mieszkańców odpadów komunalnych  </w:t>
      </w:r>
      <w:r w:rsidR="00951144">
        <w:rPr>
          <w:rFonts w:ascii="Times New Roman" w:hAnsi="Times New Roman"/>
          <w:bCs/>
        </w:rPr>
        <w:t>oraz opłat na samym składowisku</w:t>
      </w:r>
      <w:r w:rsidR="003E05CA">
        <w:rPr>
          <w:rFonts w:ascii="Times New Roman" w:hAnsi="Times New Roman"/>
          <w:bCs/>
        </w:rPr>
        <w:t>.</w:t>
      </w:r>
      <w:r w:rsidR="00951144">
        <w:rPr>
          <w:rFonts w:ascii="Times New Roman" w:hAnsi="Times New Roman"/>
          <w:bCs/>
        </w:rPr>
        <w:t xml:space="preserve">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396C31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257"/>
    <w:multiLevelType w:val="hybridMultilevel"/>
    <w:tmpl w:val="D4FA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143377"/>
    <w:rsid w:val="0023191F"/>
    <w:rsid w:val="002500ED"/>
    <w:rsid w:val="002D6172"/>
    <w:rsid w:val="002F3FE2"/>
    <w:rsid w:val="00357EE8"/>
    <w:rsid w:val="00396C31"/>
    <w:rsid w:val="003A4435"/>
    <w:rsid w:val="003C41AF"/>
    <w:rsid w:val="003E05CA"/>
    <w:rsid w:val="003E46A1"/>
    <w:rsid w:val="004256CB"/>
    <w:rsid w:val="00475829"/>
    <w:rsid w:val="004F2D89"/>
    <w:rsid w:val="00525044"/>
    <w:rsid w:val="00535C4C"/>
    <w:rsid w:val="00590A2F"/>
    <w:rsid w:val="005A4417"/>
    <w:rsid w:val="005E0919"/>
    <w:rsid w:val="00703C3C"/>
    <w:rsid w:val="00721460"/>
    <w:rsid w:val="007E4EA5"/>
    <w:rsid w:val="00800F49"/>
    <w:rsid w:val="00815A96"/>
    <w:rsid w:val="00852AAB"/>
    <w:rsid w:val="00867507"/>
    <w:rsid w:val="00881A41"/>
    <w:rsid w:val="00951144"/>
    <w:rsid w:val="00956C40"/>
    <w:rsid w:val="00987A78"/>
    <w:rsid w:val="00995D30"/>
    <w:rsid w:val="00A57D32"/>
    <w:rsid w:val="00B16CCA"/>
    <w:rsid w:val="00B466D4"/>
    <w:rsid w:val="00CC16FB"/>
    <w:rsid w:val="00CD0F4B"/>
    <w:rsid w:val="00CD1E06"/>
    <w:rsid w:val="00CF1348"/>
    <w:rsid w:val="00D37C40"/>
    <w:rsid w:val="00D7245B"/>
    <w:rsid w:val="00D82C1F"/>
    <w:rsid w:val="00DC4D30"/>
    <w:rsid w:val="00EB4DF7"/>
    <w:rsid w:val="00F65A7E"/>
    <w:rsid w:val="00FA2527"/>
    <w:rsid w:val="00FA5B93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2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1EE2-1EDE-4A57-A572-99AA2418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4</cp:revision>
  <cp:lastPrinted>2022-02-10T11:41:00Z</cp:lastPrinted>
  <dcterms:created xsi:type="dcterms:W3CDTF">2022-01-14T08:40:00Z</dcterms:created>
  <dcterms:modified xsi:type="dcterms:W3CDTF">2022-02-10T11:42:00Z</dcterms:modified>
</cp:coreProperties>
</file>