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1A" w:rsidRPr="00225F1A" w:rsidRDefault="00225F1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25F1A">
        <w:rPr>
          <w:b/>
        </w:rPr>
        <w:t>Autopoprawki</w:t>
      </w:r>
    </w:p>
    <w:p w:rsidR="00225F1A" w:rsidRDefault="00385E8D">
      <w:r>
        <w:t>do projektu uchwały /…../202</w:t>
      </w:r>
      <w:r w:rsidR="00CC1D77">
        <w:t>1</w:t>
      </w:r>
      <w:r w:rsidR="00225F1A">
        <w:t xml:space="preserve"> Rady Miejskiej w Rogoźnie z dnia </w:t>
      </w:r>
      <w:r>
        <w:t>29 grudnia 202</w:t>
      </w:r>
      <w:r w:rsidR="00CC1D77">
        <w:t>1</w:t>
      </w:r>
      <w:r w:rsidR="00225F1A">
        <w:t xml:space="preserve"> r. </w:t>
      </w:r>
    </w:p>
    <w:p w:rsidR="00225F1A" w:rsidRPr="00225F1A" w:rsidRDefault="00225F1A" w:rsidP="00225F1A">
      <w:pPr>
        <w:ind w:left="708" w:firstLine="708"/>
        <w:rPr>
          <w:b/>
        </w:rPr>
      </w:pPr>
      <w:r w:rsidRPr="00225F1A">
        <w:rPr>
          <w:b/>
        </w:rPr>
        <w:t>w sprawie uchwały budżetowej Gminy Rogoźno na 202</w:t>
      </w:r>
      <w:r w:rsidR="00CC1D77">
        <w:rPr>
          <w:b/>
        </w:rPr>
        <w:t>2</w:t>
      </w:r>
      <w:r w:rsidRPr="00225F1A">
        <w:rPr>
          <w:b/>
        </w:rPr>
        <w:t xml:space="preserve"> rok</w:t>
      </w:r>
    </w:p>
    <w:p w:rsidR="00225F1A" w:rsidRDefault="00225F1A"/>
    <w:p w:rsidR="00225F1A" w:rsidRDefault="00225F1A">
      <w:r>
        <w:t>Niniejszym przedstawiam autopoprawki do projektu uchwały budżetowej na 202</w:t>
      </w:r>
      <w:r w:rsidR="00CC1D77">
        <w:t>2</w:t>
      </w:r>
      <w:r>
        <w:t xml:space="preserve"> rok.</w:t>
      </w:r>
    </w:p>
    <w:p w:rsidR="00270405" w:rsidRPr="00270405" w:rsidRDefault="00270405" w:rsidP="00270405">
      <w:pPr>
        <w:rPr>
          <w:b/>
          <w:u w:val="single"/>
        </w:rPr>
      </w:pPr>
      <w:r w:rsidRPr="00270405">
        <w:rPr>
          <w:b/>
          <w:u w:val="single"/>
        </w:rPr>
        <w:t>Autopoprawka nr 1</w:t>
      </w:r>
    </w:p>
    <w:p w:rsidR="00270405" w:rsidRPr="00270405" w:rsidRDefault="00270405">
      <w:r w:rsidRPr="00270405">
        <w:t>W paragrafie 3 projektu uchwały budżetowej wskazano nieprawidłowa  wartość przychodów w łącznej kwocie 2.198.528,45. Wskazana kwota winna wynosić 2.136.528,4</w:t>
      </w:r>
      <w:r>
        <w:t>5</w:t>
      </w:r>
      <w:r w:rsidRPr="00270405">
        <w:t xml:space="preserve"> zł</w:t>
      </w:r>
      <w:r>
        <w:t xml:space="preserve"> zgodnie z postanowieniami załącznika Nr 3 do projektu pn. „Plan przychodów i rozchodów związanych z finansowaniem deficytu i rozdysponowaniem nadwyżki budżetowej w 2022 roku”.</w:t>
      </w:r>
    </w:p>
    <w:p w:rsidR="00571575" w:rsidRPr="00270405" w:rsidRDefault="00571575">
      <w:pPr>
        <w:rPr>
          <w:b/>
          <w:u w:val="single"/>
        </w:rPr>
      </w:pPr>
      <w:r w:rsidRPr="00270405">
        <w:rPr>
          <w:b/>
          <w:u w:val="single"/>
        </w:rPr>
        <w:t xml:space="preserve">Autopoprawka nr </w:t>
      </w:r>
      <w:r w:rsidR="00270405" w:rsidRPr="00270405">
        <w:rPr>
          <w:b/>
          <w:u w:val="single"/>
        </w:rPr>
        <w:t>2</w:t>
      </w:r>
    </w:p>
    <w:p w:rsidR="00E12E4F" w:rsidRPr="00270405" w:rsidRDefault="00E12E4F">
      <w:r w:rsidRPr="00270405">
        <w:t>W paragrafie 13 projektu uchwały budżetowej został ustalony nieprawidłowy limit zobowiązań z tytułu zaciągniętych kredytów i pożyczek oraz emitowanych papierów wartościowych w kwocie 2.</w:t>
      </w:r>
      <w:r w:rsidR="00270405" w:rsidRPr="00270405">
        <w:t>198</w:t>
      </w:r>
      <w:r w:rsidRPr="00270405">
        <w:t>.</w:t>
      </w:r>
      <w:r w:rsidR="00270405" w:rsidRPr="00270405">
        <w:t>528</w:t>
      </w:r>
      <w:r w:rsidRPr="00270405">
        <w:t>,</w:t>
      </w:r>
      <w:r w:rsidR="00270405" w:rsidRPr="00270405">
        <w:t>45</w:t>
      </w:r>
      <w:r w:rsidRPr="00270405">
        <w:t xml:space="preserve"> zł ( w tym na pokrycie występującego w ciągu roku przejściowego deficytu w kwocie 1.000,000,00 z), Wskazany limit winien wynosić 3.</w:t>
      </w:r>
      <w:r w:rsidR="00270405" w:rsidRPr="00270405">
        <w:t>136</w:t>
      </w:r>
      <w:r w:rsidRPr="00270405">
        <w:t>.</w:t>
      </w:r>
      <w:r w:rsidR="00270405" w:rsidRPr="00270405">
        <w:t>528</w:t>
      </w:r>
      <w:r w:rsidRPr="00270405">
        <w:t>,</w:t>
      </w:r>
      <w:r w:rsidR="00270405" w:rsidRPr="00270405">
        <w:t>45</w:t>
      </w:r>
      <w:r w:rsidRPr="00270405">
        <w:t xml:space="preserve"> zł.</w:t>
      </w:r>
    </w:p>
    <w:p w:rsidR="00225F1A" w:rsidRPr="00C66B13" w:rsidRDefault="00E12E4F">
      <w:pPr>
        <w:rPr>
          <w:b/>
          <w:u w:val="single"/>
        </w:rPr>
      </w:pPr>
      <w:r w:rsidRPr="00C66B13">
        <w:rPr>
          <w:b/>
          <w:u w:val="single"/>
        </w:rPr>
        <w:t xml:space="preserve"> </w:t>
      </w:r>
      <w:r w:rsidR="00225F1A" w:rsidRPr="00C66B13">
        <w:rPr>
          <w:b/>
          <w:u w:val="single"/>
        </w:rPr>
        <w:t xml:space="preserve">Autopoprawka nr </w:t>
      </w:r>
      <w:r w:rsidR="00270405" w:rsidRPr="00C66B13">
        <w:rPr>
          <w:b/>
          <w:u w:val="single"/>
        </w:rPr>
        <w:t>3</w:t>
      </w:r>
    </w:p>
    <w:p w:rsidR="001B1F26" w:rsidRPr="00C66B13" w:rsidRDefault="00C66B13" w:rsidP="00271CA9">
      <w:r w:rsidRPr="00C66B13">
        <w:t>W projekcie uchwały określa</w:t>
      </w:r>
      <w:r w:rsidR="00271CA9" w:rsidRPr="00C66B13">
        <w:t xml:space="preserve"> się dochody</w:t>
      </w:r>
      <w:r w:rsidRPr="00C66B13">
        <w:t xml:space="preserve"> i wydatki  z przeznaczeniem na realizację programu rozwiązywania problemów alkoholowych 377.000,00 zł oraz na realizacje zadań określonych w programie przeciwdziałania narkomani</w:t>
      </w:r>
      <w:r w:rsidR="00C02772">
        <w:t>i</w:t>
      </w:r>
      <w:r w:rsidRPr="00C66B13">
        <w:t xml:space="preserve"> w kwocie 3.000,00 zł</w:t>
      </w:r>
      <w:r w:rsidR="00C02772">
        <w:t xml:space="preserve"> wprowadzając jednocześnie dodatkowy załącznik  Nr 11 pn</w:t>
      </w:r>
      <w:r w:rsidR="00C02772" w:rsidRPr="00C02772">
        <w:rPr>
          <w:i/>
        </w:rPr>
        <w:t>.” Plan dochodów z tytułu wydawania zezwoleń na sprzedaż napojów alkoholowych i wydatków na realizację zadań określonych w programie profilaktyki i rozwiązywania problemów alkoholowych i narkomani na 2022 rok”</w:t>
      </w:r>
      <w:r w:rsidR="00C02772">
        <w:t xml:space="preserve"> do projektu uchwały budżetowej na 2022 rok.</w:t>
      </w:r>
    </w:p>
    <w:p w:rsidR="00016F28" w:rsidRPr="00BB747A" w:rsidRDefault="001B1F26" w:rsidP="001B1F26">
      <w:r w:rsidRPr="00BB747A">
        <w:rPr>
          <w:b/>
          <w:u w:val="single"/>
        </w:rPr>
        <w:t xml:space="preserve"> </w:t>
      </w:r>
      <w:r w:rsidR="00016F28" w:rsidRPr="00BB747A">
        <w:rPr>
          <w:b/>
          <w:u w:val="single"/>
        </w:rPr>
        <w:t xml:space="preserve">Autopoprawka nr </w:t>
      </w:r>
      <w:r w:rsidR="00C02772" w:rsidRPr="00BB747A">
        <w:rPr>
          <w:b/>
          <w:u w:val="single"/>
        </w:rPr>
        <w:t>4</w:t>
      </w:r>
    </w:p>
    <w:p w:rsidR="005428D4" w:rsidRPr="00BB747A" w:rsidRDefault="005428D4" w:rsidP="00016F28">
      <w:r w:rsidRPr="00BB747A">
        <w:t xml:space="preserve">W załączniku nr </w:t>
      </w:r>
      <w:r w:rsidR="00BB747A" w:rsidRPr="00BB747A">
        <w:t>2</w:t>
      </w:r>
      <w:r w:rsidRPr="00BB747A">
        <w:t xml:space="preserve"> do p</w:t>
      </w:r>
      <w:r w:rsidR="00BB747A" w:rsidRPr="00BB747A">
        <w:t xml:space="preserve">rojektu budżetu „Plan </w:t>
      </w:r>
      <w:r w:rsidRPr="00BB747A">
        <w:t xml:space="preserve"> wydatków </w:t>
      </w:r>
      <w:r w:rsidR="00BB747A" w:rsidRPr="00BB747A">
        <w:t>Gminy Rogoźno na 2022 rok” sprostowano błędną klasyfikację  60016</w:t>
      </w:r>
      <w:r w:rsidRPr="00BB747A">
        <w:t xml:space="preserve"> </w:t>
      </w:r>
      <w:r w:rsidR="00BB747A" w:rsidRPr="00BB747A">
        <w:t xml:space="preserve"> - „Drogi publiczne gminne” na rozdział</w:t>
      </w:r>
      <w:r w:rsidR="00EE4FED">
        <w:t xml:space="preserve"> </w:t>
      </w:r>
      <w:r w:rsidR="00BB747A" w:rsidRPr="00BB747A">
        <w:t xml:space="preserve"> 60020 – „Funkcjonowanie przystanków komunikacyjnych”.</w:t>
      </w:r>
      <w:r w:rsidRPr="00BB747A">
        <w:t xml:space="preserve"> </w:t>
      </w:r>
    </w:p>
    <w:p w:rsidR="00016F28" w:rsidRDefault="00016F28" w:rsidP="00016F28">
      <w:pPr>
        <w:rPr>
          <w:b/>
          <w:u w:val="single"/>
        </w:rPr>
      </w:pPr>
      <w:r w:rsidRPr="00EE4FED">
        <w:rPr>
          <w:b/>
          <w:u w:val="single"/>
        </w:rPr>
        <w:t xml:space="preserve">Autopoprawka nr </w:t>
      </w:r>
      <w:r w:rsidR="00BB747A" w:rsidRPr="00EE4FED">
        <w:rPr>
          <w:b/>
          <w:u w:val="single"/>
        </w:rPr>
        <w:t>5</w:t>
      </w:r>
    </w:p>
    <w:p w:rsidR="00005FDB" w:rsidRPr="00EE4FED" w:rsidRDefault="00005FDB" w:rsidP="00016F28">
      <w:pPr>
        <w:rPr>
          <w:b/>
          <w:u w:val="single"/>
        </w:rPr>
      </w:pPr>
      <w:r>
        <w:rPr>
          <w:b/>
          <w:u w:val="single"/>
        </w:rPr>
        <w:t>Zwiększa się plan dochodów i wydatków Gminy Rogoźno na 2022 rok</w:t>
      </w:r>
    </w:p>
    <w:p w:rsidR="00016F28" w:rsidRPr="00EE4FED" w:rsidRDefault="0052646B" w:rsidP="00016F28">
      <w:r w:rsidRPr="00EE4FED">
        <w:t>W załą</w:t>
      </w:r>
      <w:r w:rsidR="00EE4FED" w:rsidRPr="00EE4FED">
        <w:t xml:space="preserve">czniku nr 1  </w:t>
      </w:r>
      <w:r w:rsidRPr="00EE4FED">
        <w:t xml:space="preserve"> do projektu budżetu pn. „</w:t>
      </w:r>
      <w:r w:rsidR="00EE4FED" w:rsidRPr="00EE4FED">
        <w:t xml:space="preserve">Plan dochodów  Gminy Rogoźno </w:t>
      </w:r>
      <w:r w:rsidRPr="00EE4FED">
        <w:t xml:space="preserve"> na 202</w:t>
      </w:r>
      <w:r w:rsidR="00EE4FED" w:rsidRPr="00EE4FED">
        <w:t>2</w:t>
      </w:r>
      <w:r w:rsidRPr="00EE4FED">
        <w:t xml:space="preserve"> rok wprowadza się następujące zmiany:</w:t>
      </w:r>
    </w:p>
    <w:p w:rsidR="0052646B" w:rsidRDefault="00EE4FED" w:rsidP="0052646B">
      <w:pPr>
        <w:pStyle w:val="Akapitzlist"/>
        <w:numPr>
          <w:ilvl w:val="0"/>
          <w:numId w:val="4"/>
        </w:numPr>
      </w:pPr>
      <w:r w:rsidRPr="00EE4FED">
        <w:t>W rozdziale 70005</w:t>
      </w:r>
      <w:r w:rsidR="0052646B" w:rsidRPr="00EE4FED">
        <w:t xml:space="preserve"> </w:t>
      </w:r>
      <w:r w:rsidRPr="00EE4FED">
        <w:t xml:space="preserve">Gospodarka gruntami i nieruchomościami , w paragrafie  0770 – wpływy z tytułu nabycia prawa własności oraz prawa użytkowania wieczystego nieruchomości  zwiększa się o kwotę 444.688,35 zł </w:t>
      </w:r>
      <w:r w:rsidR="00005FDB">
        <w:t>,</w:t>
      </w:r>
    </w:p>
    <w:p w:rsidR="00005FDB" w:rsidRDefault="00005FDB" w:rsidP="00005FDB">
      <w:pPr>
        <w:spacing w:after="0" w:line="240" w:lineRule="auto"/>
      </w:pPr>
      <w:r>
        <w:t>W załączniku Nr 2 do projektu budżetu pn. „ Plan wydatków Gminy Rogoźno na 2022 rok”</w:t>
      </w:r>
    </w:p>
    <w:p w:rsidR="00005FDB" w:rsidRDefault="00005FDB" w:rsidP="00005FDB">
      <w:pPr>
        <w:spacing w:after="0" w:line="240" w:lineRule="auto"/>
      </w:pPr>
      <w:r>
        <w:t>Wprowadza się następujące zmiany:</w:t>
      </w:r>
    </w:p>
    <w:p w:rsidR="00005FDB" w:rsidRDefault="00005FDB" w:rsidP="00005FDB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W rozdziale 80101 Szkoły Podstawowe, w paragrafie 6050 – wydatki inwestycyjne jednostek budżetowych  zwiększa się </w:t>
      </w:r>
      <w:r w:rsidR="005E5057">
        <w:t>o kwotę 294.688,35 zł , zmiana</w:t>
      </w:r>
      <w:r>
        <w:t xml:space="preserve"> zostanie uwzględniona w załączniku Nr 4 do projektu budżetu pn. „ Wykaz wydatków majątkowych ujętych w budżecie Gminy na 2022 rok”, na zadanie pn.</w:t>
      </w:r>
    </w:p>
    <w:p w:rsidR="00005FDB" w:rsidRDefault="00005FDB" w:rsidP="00005FDB">
      <w:pPr>
        <w:pStyle w:val="Akapitzlist"/>
        <w:spacing w:after="0" w:line="240" w:lineRule="auto"/>
      </w:pPr>
      <w:r>
        <w:lastRenderedPageBreak/>
        <w:t>-  „Modernizacja budynku Szkoły Podstawowej nr 2 im. Olimpijczyków Polskich w Rogoźnie”</w:t>
      </w:r>
      <w:r w:rsidR="005E5057">
        <w:t xml:space="preserve"> zgodnie z wykazem przedsięwzięć majątkowych wskazanych w projekcie Wieloletniej Prognozy Finansowej Gminy Rogoźno na lata 2022-2037.</w:t>
      </w:r>
    </w:p>
    <w:p w:rsidR="005E5057" w:rsidRDefault="005E5057" w:rsidP="005E5057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w rozdziale 90001 Gospodarka ściekowa i ochrona wód, w paragrafie 6050 – wydatki                  inwestycyjne jednostek budżetowych zwiększa się o kwotę 150.000,00 zł, </w:t>
      </w:r>
      <w:r w:rsidRPr="005E5057">
        <w:t xml:space="preserve"> </w:t>
      </w:r>
      <w:r>
        <w:t xml:space="preserve">zmiana zostanie uwzględniona w załączniku Nr 4 do projektu budżetu pn. „ Wykaz wydatków majątkowych ujętych w budżecie Gminy na 2022 rok”, na zadanie pn. </w:t>
      </w:r>
    </w:p>
    <w:p w:rsidR="005E5057" w:rsidRDefault="005E5057" w:rsidP="005E5057">
      <w:pPr>
        <w:pStyle w:val="Akapitzlist"/>
        <w:spacing w:after="0" w:line="240" w:lineRule="auto"/>
      </w:pPr>
      <w:r>
        <w:t xml:space="preserve">- „ Wykonanie zbiorczego systemu kanalizacji sanitarnej w miejscowości Słomowo” </w:t>
      </w:r>
    </w:p>
    <w:p w:rsidR="005E5057" w:rsidRDefault="005E5057" w:rsidP="005E5057">
      <w:pPr>
        <w:pStyle w:val="Akapitzlist"/>
        <w:spacing w:after="0" w:line="240" w:lineRule="auto"/>
      </w:pPr>
      <w:r>
        <w:t>zgodnie z wykazem przedsięwzięć majątkowych wskazanych w projekcie Wieloletniej Prognozy Finansowej Gminy Rogoźno na lata 2022-2037.</w:t>
      </w:r>
    </w:p>
    <w:p w:rsidR="005E5057" w:rsidRPr="00EE4FED" w:rsidRDefault="005E5057" w:rsidP="005E5057">
      <w:pPr>
        <w:spacing w:after="0" w:line="240" w:lineRule="auto"/>
        <w:ind w:left="708"/>
      </w:pPr>
      <w:r>
        <w:tab/>
      </w:r>
    </w:p>
    <w:p w:rsidR="00571575" w:rsidRPr="001A15D2" w:rsidRDefault="005E5057" w:rsidP="00016F28">
      <w:pPr>
        <w:rPr>
          <w:b/>
          <w:u w:val="single"/>
        </w:rPr>
      </w:pPr>
      <w:r w:rsidRPr="001A15D2">
        <w:rPr>
          <w:b/>
          <w:u w:val="single"/>
        </w:rPr>
        <w:t>Autopoprawka nr 6</w:t>
      </w:r>
    </w:p>
    <w:p w:rsidR="00571575" w:rsidRPr="004B3F4A" w:rsidRDefault="00DC1CA7" w:rsidP="00016F28">
      <w:r w:rsidRPr="004B3F4A">
        <w:t>W załą</w:t>
      </w:r>
      <w:r w:rsidR="00CC0265" w:rsidRPr="004B3F4A">
        <w:t>czniku nr 5</w:t>
      </w:r>
      <w:r w:rsidRPr="004B3F4A">
        <w:t xml:space="preserve"> do projektu budżetu pn. „</w:t>
      </w:r>
      <w:r w:rsidR="00CC0265" w:rsidRPr="004B3F4A">
        <w:t>Plan dochodów, dotacji i wydatków związanych z realizacją zadań z zakresu administracji rządowej i innych zadań zleconych gminie ustawami na 2022 rok”</w:t>
      </w:r>
      <w:r w:rsidRPr="004B3F4A">
        <w:t xml:space="preserve"> </w:t>
      </w:r>
      <w:r w:rsidR="004B3F4A" w:rsidRPr="004B3F4A">
        <w:t xml:space="preserve">( pkt b) </w:t>
      </w:r>
      <w:r w:rsidRPr="004B3F4A">
        <w:t xml:space="preserve">w rozdziale </w:t>
      </w:r>
      <w:r w:rsidR="004B3F4A" w:rsidRPr="004B3F4A">
        <w:t>85203</w:t>
      </w:r>
      <w:r w:rsidRPr="004B3F4A">
        <w:t xml:space="preserve"> </w:t>
      </w:r>
      <w:r w:rsidR="004B3F4A" w:rsidRPr="004B3F4A">
        <w:t>Ośrodki wsparcia, w paragrafie 427</w:t>
      </w:r>
      <w:r w:rsidRPr="004B3F4A">
        <w:t>0</w:t>
      </w:r>
      <w:r w:rsidR="004B3F4A" w:rsidRPr="004B3F4A">
        <w:t xml:space="preserve"> wprowadzono kwotę 1.000,00 zł oraz w paragrafie 4430 kwotę 300,00 zł zgodnie z załącznikiem Nr 2 do projektu uchwały budżetowej  Gminy Rogoźno na 2022 rok;  w planie dochodów  (pkt c) w rozdziale 75011 wykazano dochody w </w:t>
      </w:r>
      <w:r w:rsidR="004B3F4A" w:rsidRPr="004B3F4A">
        <w:rPr>
          <w:rFonts w:cstheme="minorHAnsi"/>
        </w:rPr>
        <w:t>§</w:t>
      </w:r>
      <w:r w:rsidR="004B3F4A" w:rsidRPr="004B3F4A">
        <w:t xml:space="preserve"> 0690 w kwocie 375,00 zł, zgodnie z postanowieniami załącznika Nr 1 we wskazanym rozdziale wprowadzono dochody w </w:t>
      </w:r>
      <w:r w:rsidR="004B3F4A" w:rsidRPr="004B3F4A">
        <w:rPr>
          <w:rFonts w:cstheme="minorHAnsi"/>
        </w:rPr>
        <w:t>§</w:t>
      </w:r>
      <w:r w:rsidR="004B3F4A" w:rsidRPr="004B3F4A">
        <w:t xml:space="preserve"> 2360 w kwocie 18,75 zł.</w:t>
      </w:r>
    </w:p>
    <w:p w:rsidR="00121F28" w:rsidRPr="00942FE8" w:rsidRDefault="004B3F4A" w:rsidP="00016F28">
      <w:pPr>
        <w:rPr>
          <w:b/>
          <w:u w:val="single"/>
        </w:rPr>
      </w:pPr>
      <w:r w:rsidRPr="00942FE8">
        <w:rPr>
          <w:b/>
          <w:u w:val="single"/>
        </w:rPr>
        <w:t>Autopoprawka nr 7</w:t>
      </w:r>
    </w:p>
    <w:p w:rsidR="00942FE8" w:rsidRDefault="002C19F3" w:rsidP="00942FE8">
      <w:pPr>
        <w:spacing w:after="0" w:line="240" w:lineRule="auto"/>
      </w:pPr>
      <w:r w:rsidRPr="00942FE8">
        <w:t xml:space="preserve">W </w:t>
      </w:r>
      <w:r w:rsidR="001D4BDE" w:rsidRPr="00942FE8">
        <w:t>załączniku nr 6 zmieniono nazwę : „ Plan dochodów i wydatków związanych z realizacją zadań wykonywanych na podstawie porozumień między jednostkami samorządu terytorialnego w 2022</w:t>
      </w:r>
      <w:r w:rsidR="00942FE8" w:rsidRPr="00942FE8">
        <w:t xml:space="preserve">. </w:t>
      </w:r>
    </w:p>
    <w:p w:rsidR="00942FE8" w:rsidRDefault="00942FE8" w:rsidP="00942FE8">
      <w:pPr>
        <w:spacing w:after="0" w:line="240" w:lineRule="auto"/>
      </w:pPr>
      <w:r w:rsidRPr="00942FE8">
        <w:t>W załączniku tym wykazano jedynie dotacje celowe otrzymane z gminy na zadania bieżące realizowane na podstawie porozumień (umów) między jednostkami samorządu terytorialnego (</w:t>
      </w:r>
      <w:r w:rsidRPr="00942FE8">
        <w:rPr>
          <w:rFonts w:cstheme="minorHAnsi"/>
        </w:rPr>
        <w:t>§</w:t>
      </w:r>
      <w:r w:rsidRPr="00942FE8">
        <w:t xml:space="preserve"> 2310).</w:t>
      </w:r>
    </w:p>
    <w:p w:rsidR="00942FE8" w:rsidRPr="00942FE8" w:rsidRDefault="00942FE8" w:rsidP="00942FE8">
      <w:pPr>
        <w:spacing w:after="0" w:line="240" w:lineRule="auto"/>
      </w:pPr>
    </w:p>
    <w:p w:rsidR="00433D08" w:rsidRPr="00CC1D77" w:rsidRDefault="001D4BDE" w:rsidP="00016F28">
      <w:pPr>
        <w:rPr>
          <w:b/>
          <w:color w:val="FF0000"/>
          <w:u w:val="single"/>
        </w:rPr>
      </w:pPr>
      <w:r>
        <w:rPr>
          <w:color w:val="FF0000"/>
        </w:rPr>
        <w:t xml:space="preserve"> </w:t>
      </w:r>
      <w:r w:rsidR="00942FE8" w:rsidRPr="00E22B1D">
        <w:rPr>
          <w:b/>
          <w:u w:val="single"/>
        </w:rPr>
        <w:t>Autopoprawka nr 8</w:t>
      </w:r>
    </w:p>
    <w:p w:rsidR="007730DD" w:rsidRPr="00E22B1D" w:rsidRDefault="005E2FF3" w:rsidP="007730DD">
      <w:pPr>
        <w:spacing w:after="0" w:line="240" w:lineRule="auto"/>
      </w:pPr>
      <w:r w:rsidRPr="00E22B1D">
        <w:t xml:space="preserve">W załączniku nr </w:t>
      </w:r>
      <w:r w:rsidR="00942FE8" w:rsidRPr="00E22B1D">
        <w:t>7</w:t>
      </w:r>
      <w:r w:rsidRPr="00E22B1D">
        <w:t xml:space="preserve"> do projektu uchwały budżetowej na 202</w:t>
      </w:r>
      <w:r w:rsidR="007730DD" w:rsidRPr="00E22B1D">
        <w:t>2</w:t>
      </w:r>
      <w:r w:rsidRPr="00E22B1D">
        <w:t xml:space="preserve"> rok </w:t>
      </w:r>
      <w:r w:rsidR="007730DD" w:rsidRPr="00E22B1D">
        <w:t>wprowadzono zmiany:</w:t>
      </w:r>
    </w:p>
    <w:p w:rsidR="00E22B1D" w:rsidRDefault="00E22B1D" w:rsidP="007730DD">
      <w:pPr>
        <w:spacing w:after="0" w:line="240" w:lineRule="auto"/>
      </w:pPr>
      <w:r>
        <w:t>1)</w:t>
      </w:r>
      <w:r w:rsidR="007730DD" w:rsidRPr="00E22B1D">
        <w:t xml:space="preserve">W rozdziale 60004, w paragrafie 2710 wprowadzono kwotę 255.923,87 zł (zgodnie z załącznikiem </w:t>
      </w:r>
    </w:p>
    <w:p w:rsidR="005E2FF3" w:rsidRDefault="007730DD" w:rsidP="007730DD">
      <w:pPr>
        <w:spacing w:after="0" w:line="240" w:lineRule="auto"/>
      </w:pPr>
      <w:r w:rsidRPr="00E22B1D">
        <w:t xml:space="preserve">Nr 2) . Ponadto w dniu 30 grudnia 2021 roku Rada Miejska w Rogoźnie podejmie Uchwałę w sprawie udzielenia pomocy finansowej Województwu Wielkopolskiemu z przeznaczeniem na realizację  zadania pn. „Wzmocnienie wojewódzkich kolejowych przewozów pasażerskich na obszarze oddziaływania Aglomeracji </w:t>
      </w:r>
      <w:r w:rsidR="00E22B1D" w:rsidRPr="00E22B1D">
        <w:t>Poznańskiej</w:t>
      </w:r>
      <w:r w:rsidRPr="00E22B1D">
        <w:t xml:space="preserve"> poprzez zwiększenie ilości połączeń kolejowych – dofinansowanie Poznańskiej Kolei Metropolitarnej (PKM)”. </w:t>
      </w:r>
      <w:r w:rsidR="005E2FF3" w:rsidRPr="00E22B1D">
        <w:t xml:space="preserve"> </w:t>
      </w:r>
    </w:p>
    <w:p w:rsidR="00E22B1D" w:rsidRDefault="00E22B1D" w:rsidP="007730DD">
      <w:pPr>
        <w:spacing w:after="0" w:line="240" w:lineRule="auto"/>
      </w:pPr>
      <w:r>
        <w:t xml:space="preserve">2) w rozdziale 80104 </w:t>
      </w:r>
      <w:r>
        <w:rPr>
          <w:rFonts w:cstheme="minorHAnsi"/>
        </w:rPr>
        <w:t>§</w:t>
      </w:r>
      <w:r>
        <w:t>2540 sprostowano błędny zapis wskazano wydatki w kwocie 1.899.020,00 podczas gdy zgodnie z załącznikiem Nr 2  plan wydatków we wskazanej podziałce klasyfikacji wynosi 1.721.926,92 zł.</w:t>
      </w:r>
    </w:p>
    <w:p w:rsidR="00E22B1D" w:rsidRDefault="00E22B1D" w:rsidP="007730DD">
      <w:pPr>
        <w:spacing w:after="0" w:line="240" w:lineRule="auto"/>
      </w:pPr>
      <w:r>
        <w:t xml:space="preserve">3) w dziale 853 uzupełniono </w:t>
      </w:r>
      <w:r w:rsidR="00480FF9">
        <w:t>plan wydatków (</w:t>
      </w:r>
      <w:r>
        <w:t>zgodnie z załącznikiem Nr 2</w:t>
      </w:r>
      <w:r w:rsidR="00480FF9">
        <w:t xml:space="preserve">) w rozdziale 85311 </w:t>
      </w:r>
      <w:r w:rsidR="00480FF9">
        <w:rPr>
          <w:rFonts w:cstheme="minorHAnsi"/>
        </w:rPr>
        <w:t>§</w:t>
      </w:r>
      <w:r w:rsidR="00480FF9">
        <w:t>6300 o kwotę 30.000,00 zł</w:t>
      </w:r>
    </w:p>
    <w:p w:rsidR="00E22B1D" w:rsidRPr="00E22B1D" w:rsidRDefault="00E22B1D" w:rsidP="007730DD">
      <w:pPr>
        <w:spacing w:after="0" w:line="240" w:lineRule="auto"/>
      </w:pPr>
    </w:p>
    <w:p w:rsidR="007730DD" w:rsidRDefault="007730DD" w:rsidP="007730DD">
      <w:pPr>
        <w:spacing w:after="0" w:line="240" w:lineRule="auto"/>
        <w:rPr>
          <w:color w:val="FF0000"/>
        </w:rPr>
      </w:pPr>
    </w:p>
    <w:p w:rsidR="00480FF9" w:rsidRPr="00CC1D77" w:rsidRDefault="00480FF9" w:rsidP="00480FF9">
      <w:pPr>
        <w:rPr>
          <w:b/>
          <w:color w:val="FF0000"/>
          <w:u w:val="single"/>
        </w:rPr>
      </w:pPr>
      <w:r>
        <w:rPr>
          <w:b/>
          <w:u w:val="single"/>
        </w:rPr>
        <w:t>Autopoprawka nr 9</w:t>
      </w:r>
    </w:p>
    <w:p w:rsidR="00480FF9" w:rsidRPr="00E22B1D" w:rsidRDefault="00480FF9" w:rsidP="00480FF9">
      <w:pPr>
        <w:spacing w:after="0" w:line="240" w:lineRule="auto"/>
      </w:pPr>
      <w:r w:rsidRPr="00E22B1D">
        <w:t xml:space="preserve">W załączniku nr </w:t>
      </w:r>
      <w:r>
        <w:t>10 pn. „Przedsięwzięcia w ramach funduszu sołeckiego na 2022 rok”</w:t>
      </w:r>
      <w:r w:rsidRPr="00E22B1D">
        <w:t xml:space="preserve"> do projektu uchwały budżetowej na 2022 rok wprowadzono zmiany:</w:t>
      </w:r>
    </w:p>
    <w:p w:rsidR="00480FF9" w:rsidRDefault="00480FF9" w:rsidP="00480FF9">
      <w:pPr>
        <w:spacing w:after="0" w:line="240" w:lineRule="auto"/>
      </w:pPr>
      <w:r>
        <w:t>1)</w:t>
      </w:r>
      <w:r w:rsidRPr="00E22B1D">
        <w:t xml:space="preserve">W </w:t>
      </w:r>
      <w:r>
        <w:t xml:space="preserve">rozdziale 01095 w </w:t>
      </w:r>
      <w:r>
        <w:rPr>
          <w:rFonts w:cstheme="minorHAnsi"/>
        </w:rPr>
        <w:t>§4300  wprowadzono poprawną kwotę  25.300,00 zł,</w:t>
      </w:r>
    </w:p>
    <w:p w:rsidR="00573402" w:rsidRDefault="00480FF9" w:rsidP="00480FF9">
      <w:pPr>
        <w:spacing w:after="0" w:line="240" w:lineRule="auto"/>
      </w:pPr>
      <w:r>
        <w:t xml:space="preserve">2) w rozdziale 75412 </w:t>
      </w:r>
      <w:r w:rsidR="00573402">
        <w:t xml:space="preserve">oraz w rozdziale 92195 </w:t>
      </w:r>
      <w:r>
        <w:t xml:space="preserve">usunięto </w:t>
      </w:r>
      <w:r>
        <w:rPr>
          <w:rFonts w:cstheme="minorHAnsi"/>
        </w:rPr>
        <w:t>§</w:t>
      </w:r>
      <w:r>
        <w:t xml:space="preserve"> 4210 </w:t>
      </w:r>
      <w:r w:rsidR="00573402">
        <w:t>, który został błędnie wprowadzony z kwotą wydatków zerową,</w:t>
      </w:r>
    </w:p>
    <w:p w:rsidR="00480FF9" w:rsidRDefault="00573402" w:rsidP="00480FF9">
      <w:pPr>
        <w:spacing w:after="0" w:line="240" w:lineRule="auto"/>
      </w:pPr>
      <w:r>
        <w:lastRenderedPageBreak/>
        <w:t xml:space="preserve">W </w:t>
      </w:r>
      <w:r>
        <w:rPr>
          <w:rFonts w:cstheme="minorHAnsi"/>
        </w:rPr>
        <w:t>§</w:t>
      </w:r>
      <w:r>
        <w:t xml:space="preserve"> 6050 wprowadzono poprawną nazwę przedsięwzięcia  w sołectwie Parkowo zgodnie z postanowieniami załącznika Nr 4 wykazane w  planie wydatków majątkowych.</w:t>
      </w:r>
      <w:r w:rsidR="00480FF9" w:rsidRPr="00E22B1D">
        <w:t xml:space="preserve">  </w:t>
      </w:r>
    </w:p>
    <w:p w:rsidR="00480FF9" w:rsidRDefault="00573402" w:rsidP="00573402">
      <w:pPr>
        <w:spacing w:after="0" w:line="240" w:lineRule="auto"/>
      </w:pPr>
      <w:r>
        <w:t>3) w rozdziale 92601</w:t>
      </w:r>
      <w:r w:rsidR="00480FF9">
        <w:t xml:space="preserve"> </w:t>
      </w:r>
      <w:r w:rsidR="00480FF9">
        <w:rPr>
          <w:rFonts w:cstheme="minorHAnsi"/>
        </w:rPr>
        <w:t>§</w:t>
      </w:r>
      <w:r>
        <w:rPr>
          <w:rFonts w:cstheme="minorHAnsi"/>
        </w:rPr>
        <w:t>605</w:t>
      </w:r>
      <w:r w:rsidR="00480FF9">
        <w:t xml:space="preserve">0 </w:t>
      </w:r>
      <w:r>
        <w:t>sprostowany błędny zapis nazwy przedsięwzięcia  pn. „ Rozbudowa i utrzymanie infrastruktury na terenie boiska, budowa i wyposażenie sanitari</w:t>
      </w:r>
      <w:r w:rsidR="004414B3">
        <w:t>atów, montaż monitoringu na boi</w:t>
      </w:r>
      <w:r>
        <w:t>s</w:t>
      </w:r>
      <w:r w:rsidR="004414B3">
        <w:t>k</w:t>
      </w:r>
      <w:r>
        <w:t>u”</w:t>
      </w:r>
      <w:r w:rsidR="004414B3">
        <w:t xml:space="preserve"> </w:t>
      </w:r>
      <w:r>
        <w:t>w  sołectwie Garbatka</w:t>
      </w:r>
      <w:r w:rsidR="004414B3">
        <w:t>.</w:t>
      </w:r>
    </w:p>
    <w:p w:rsidR="00480FF9" w:rsidRDefault="00480FF9" w:rsidP="007730DD">
      <w:pPr>
        <w:spacing w:after="0" w:line="240" w:lineRule="auto"/>
        <w:rPr>
          <w:color w:val="FF0000"/>
        </w:rPr>
      </w:pPr>
    </w:p>
    <w:p w:rsidR="00480FF9" w:rsidRPr="00CC1D77" w:rsidRDefault="00480FF9" w:rsidP="007730DD">
      <w:pPr>
        <w:spacing w:after="0" w:line="240" w:lineRule="auto"/>
        <w:rPr>
          <w:color w:val="FF0000"/>
        </w:rPr>
      </w:pPr>
    </w:p>
    <w:p w:rsidR="00433D08" w:rsidRPr="004414B3" w:rsidRDefault="004414B3" w:rsidP="00DE0130">
      <w:r w:rsidRPr="004414B3">
        <w:rPr>
          <w:b/>
          <w:u w:val="single"/>
        </w:rPr>
        <w:t>Autopoprawka nr 10</w:t>
      </w:r>
    </w:p>
    <w:p w:rsidR="00136F99" w:rsidRPr="004414B3" w:rsidRDefault="00723971" w:rsidP="00016F28">
      <w:r w:rsidRPr="004414B3">
        <w:t>W związku z otrzymanymi środkami z Rządowego Funduszu Inwestycji Lokalnych w   202</w:t>
      </w:r>
      <w:r w:rsidR="004414B3" w:rsidRPr="004414B3">
        <w:t>1</w:t>
      </w:r>
      <w:r w:rsidRPr="004414B3">
        <w:t xml:space="preserve"> roku zwiększa się  plan wydatków na 202</w:t>
      </w:r>
      <w:r w:rsidR="004414B3" w:rsidRPr="004414B3">
        <w:t>2</w:t>
      </w:r>
      <w:r w:rsidRPr="004414B3">
        <w:t xml:space="preserve"> rok o kwotę </w:t>
      </w:r>
      <w:r w:rsidR="004414B3" w:rsidRPr="004414B3">
        <w:t>3</w:t>
      </w:r>
      <w:r w:rsidRPr="004414B3">
        <w:t>00.000,00 zł , zostają zwiększone również przychody</w:t>
      </w:r>
      <w:r w:rsidR="00BE719C" w:rsidRPr="004414B3">
        <w:t xml:space="preserve"> jednostek samorządu terytorialnego z niewykorzystanych środków pieniężnych na rachunku bieżącym budżetu, wynikające z rozliczenia dochodów i wydatków nimi finansowanych związanych ze szczególnymi zasadami wykonania budżetu określonymi w odrębnych ustawach”</w:t>
      </w:r>
      <w:r w:rsidRPr="004414B3">
        <w:t xml:space="preserve"> :</w:t>
      </w:r>
    </w:p>
    <w:p w:rsidR="00BE719C" w:rsidRPr="004414B3" w:rsidRDefault="00BE719C" w:rsidP="00016F28">
      <w:r w:rsidRPr="004414B3">
        <w:t xml:space="preserve">Przychody zwiększa się w paragrafie 9050 na kwotę </w:t>
      </w:r>
      <w:r w:rsidR="004414B3" w:rsidRPr="004414B3">
        <w:t>3</w:t>
      </w:r>
      <w:r w:rsidRPr="004414B3">
        <w:t>00.000,00 zł,</w:t>
      </w:r>
    </w:p>
    <w:p w:rsidR="00BE719C" w:rsidRPr="007916DF" w:rsidRDefault="00BE719C" w:rsidP="00016F28">
      <w:r w:rsidRPr="007916DF">
        <w:t>Wydatki zwiększa się w następujących działach:</w:t>
      </w:r>
    </w:p>
    <w:p w:rsidR="00723971" w:rsidRPr="007916DF" w:rsidRDefault="007916DF" w:rsidP="00723971">
      <w:pPr>
        <w:pStyle w:val="Akapitzlist"/>
        <w:numPr>
          <w:ilvl w:val="0"/>
          <w:numId w:val="6"/>
        </w:numPr>
      </w:pPr>
      <w:r w:rsidRPr="007916DF">
        <w:t xml:space="preserve"> Dziale 900, rozdział 90001</w:t>
      </w:r>
      <w:r w:rsidR="00723971" w:rsidRPr="007916DF">
        <w:t xml:space="preserve"> w paragrafie 6050 wprowadza się zadanie majątkowe pn. „</w:t>
      </w:r>
      <w:r w:rsidRPr="007916DF">
        <w:t>Wykonanie zbiorczego systemu kanalizacji sanitarnej w m. Słomowo</w:t>
      </w:r>
      <w:r w:rsidR="00723971" w:rsidRPr="007916DF">
        <w:t xml:space="preserve"> </w:t>
      </w:r>
      <w:r w:rsidRPr="007916DF">
        <w:t>- termin realizacji od 20</w:t>
      </w:r>
      <w:r w:rsidR="00723971" w:rsidRPr="007916DF">
        <w:t>.05.202</w:t>
      </w:r>
      <w:r w:rsidRPr="007916DF">
        <w:t>2</w:t>
      </w:r>
      <w:r w:rsidR="00723971" w:rsidRPr="007916DF">
        <w:t xml:space="preserve"> do 2</w:t>
      </w:r>
      <w:r w:rsidRPr="007916DF">
        <w:t>9.09</w:t>
      </w:r>
      <w:r w:rsidR="00723971" w:rsidRPr="007916DF">
        <w:t>.202</w:t>
      </w:r>
      <w:r w:rsidRPr="007916DF">
        <w:t>3</w:t>
      </w:r>
      <w:r w:rsidR="00723971" w:rsidRPr="007916DF">
        <w:t xml:space="preserve"> roku w wysokości </w:t>
      </w:r>
      <w:r w:rsidRPr="007916DF">
        <w:t>3</w:t>
      </w:r>
      <w:r w:rsidR="00723971" w:rsidRPr="007916DF">
        <w:t>00.000,00 zł,</w:t>
      </w:r>
    </w:p>
    <w:p w:rsidR="004414B3" w:rsidRPr="009B0073" w:rsidRDefault="00BE719C" w:rsidP="009B0073">
      <w:pPr>
        <w:spacing w:after="0" w:line="240" w:lineRule="auto"/>
        <w:ind w:left="357"/>
      </w:pPr>
      <w:r w:rsidRPr="009B0073">
        <w:t>W związku z powyższym ulega</w:t>
      </w:r>
      <w:r w:rsidR="004414B3" w:rsidRPr="009B0073">
        <w:t xml:space="preserve">ją </w:t>
      </w:r>
      <w:r w:rsidRPr="009B0073">
        <w:t xml:space="preserve"> zmian</w:t>
      </w:r>
      <w:r w:rsidR="004414B3" w:rsidRPr="009B0073">
        <w:t>ie:</w:t>
      </w:r>
    </w:p>
    <w:p w:rsidR="004414B3" w:rsidRPr="009B0073" w:rsidRDefault="009B0073" w:rsidP="009B0073">
      <w:pPr>
        <w:spacing w:after="0" w:line="240" w:lineRule="auto"/>
        <w:ind w:left="357"/>
      </w:pPr>
      <w:r w:rsidRPr="009B0073">
        <w:t xml:space="preserve"> z</w:t>
      </w:r>
      <w:r w:rsidR="004414B3" w:rsidRPr="009B0073">
        <w:t>ałącznik Nr 1 „ Plan dochodów Gminy Rogoźno na 2022 rok”,</w:t>
      </w:r>
      <w:bookmarkStart w:id="0" w:name="_GoBack"/>
      <w:bookmarkEnd w:id="0"/>
    </w:p>
    <w:p w:rsidR="004414B3" w:rsidRPr="009B0073" w:rsidRDefault="00BE719C" w:rsidP="009B0073">
      <w:pPr>
        <w:spacing w:after="0" w:line="240" w:lineRule="auto"/>
        <w:ind w:left="357"/>
      </w:pPr>
      <w:r w:rsidRPr="009B0073">
        <w:t xml:space="preserve"> załącznik Nr 2 „Plan wydatków Gminy na 202</w:t>
      </w:r>
      <w:r w:rsidR="004414B3" w:rsidRPr="009B0073">
        <w:t>2</w:t>
      </w:r>
      <w:r w:rsidRPr="009B0073">
        <w:t xml:space="preserve"> rok”,</w:t>
      </w:r>
    </w:p>
    <w:p w:rsidR="004414B3" w:rsidRPr="009B0073" w:rsidRDefault="00BE719C" w:rsidP="009B0073">
      <w:pPr>
        <w:spacing w:after="0" w:line="240" w:lineRule="auto"/>
        <w:ind w:left="357"/>
      </w:pPr>
      <w:r w:rsidRPr="009B0073">
        <w:t xml:space="preserve"> załącznik Nr 3 „Plan przychodów i rozchodów na 202</w:t>
      </w:r>
      <w:r w:rsidR="004414B3" w:rsidRPr="009B0073">
        <w:t>2</w:t>
      </w:r>
      <w:r w:rsidRPr="009B0073">
        <w:t xml:space="preserve"> rok”</w:t>
      </w:r>
      <w:r w:rsidR="000029AF" w:rsidRPr="009B0073">
        <w:t xml:space="preserve"> </w:t>
      </w:r>
    </w:p>
    <w:p w:rsidR="00BE719C" w:rsidRPr="009B0073" w:rsidRDefault="000029AF" w:rsidP="009B0073">
      <w:pPr>
        <w:spacing w:after="0" w:line="240" w:lineRule="auto"/>
        <w:ind w:left="357"/>
      </w:pPr>
      <w:r w:rsidRPr="009B0073">
        <w:t xml:space="preserve"> załącznik Nr 4 „Wykaz wydatków majątkowych Gminy na 202</w:t>
      </w:r>
      <w:r w:rsidR="004414B3" w:rsidRPr="009B0073">
        <w:t>2 rok”,</w:t>
      </w:r>
    </w:p>
    <w:p w:rsidR="00DE537C" w:rsidRDefault="009B0073" w:rsidP="009B0073">
      <w:pPr>
        <w:spacing w:after="0" w:line="240" w:lineRule="auto"/>
        <w:ind w:left="357"/>
      </w:pPr>
      <w:r w:rsidRPr="009B0073">
        <w:t xml:space="preserve"> </w:t>
      </w:r>
      <w:r w:rsidR="004414B3" w:rsidRPr="009B0073">
        <w:t>załącznik Nr 5 „Plan dochodów, dotacji i wydatków związanych z realizacją zadań z zakresu</w:t>
      </w:r>
      <w:r>
        <w:t xml:space="preserve"> z zakresu administracji rządowej i innych zadań zleconych gminie ustawami na 2022 rok”</w:t>
      </w:r>
      <w:r w:rsidR="00DE537C">
        <w:t>,</w:t>
      </w:r>
    </w:p>
    <w:p w:rsidR="00DE537C" w:rsidRDefault="00DE537C" w:rsidP="009B0073">
      <w:pPr>
        <w:spacing w:after="0" w:line="240" w:lineRule="auto"/>
        <w:ind w:left="357"/>
      </w:pPr>
      <w:r>
        <w:t>załącznik Nr 6 „ Plan dochodów i wydatków związanych z realizacją zadań wykonywanych na podstawie porozumień między jednostkami samorządu terytorialnego w 2022 roku”,</w:t>
      </w:r>
    </w:p>
    <w:p w:rsidR="00DE537C" w:rsidRDefault="00DE537C" w:rsidP="009B0073">
      <w:pPr>
        <w:spacing w:after="0" w:line="240" w:lineRule="auto"/>
        <w:ind w:left="357"/>
      </w:pPr>
      <w:r>
        <w:t>załącznik Nr 7 „Zestawienie planowanych kwot dotacji na 2022 rok”,</w:t>
      </w:r>
    </w:p>
    <w:p w:rsidR="00DE537C" w:rsidRDefault="00DE537C" w:rsidP="009B0073">
      <w:pPr>
        <w:spacing w:after="0" w:line="240" w:lineRule="auto"/>
        <w:ind w:left="357"/>
      </w:pPr>
      <w:r>
        <w:t>załącznik Nr 10 „Przedsięwzięcia w ramach funduszu sołeckiego na 2022 rok:</w:t>
      </w:r>
    </w:p>
    <w:p w:rsidR="00DE537C" w:rsidRDefault="00DE537C" w:rsidP="009B0073">
      <w:pPr>
        <w:spacing w:after="0" w:line="240" w:lineRule="auto"/>
        <w:ind w:left="357"/>
      </w:pPr>
      <w:r>
        <w:t>załącznik Nr 11 „Plan dochodów z tytułu wydawania zezwoleń na sprzedaż napojów alkoholowych i wydatków na realizację zadań określonych w programie profilaktyki i rozwiązywania problemów alkoholowych i narkomanii na 2022 rok”.</w:t>
      </w:r>
    </w:p>
    <w:p w:rsidR="004414B3" w:rsidRPr="009B0073" w:rsidRDefault="009B0073" w:rsidP="009B0073">
      <w:pPr>
        <w:spacing w:after="0" w:line="240" w:lineRule="auto"/>
        <w:ind w:left="357"/>
      </w:pPr>
      <w:r w:rsidRPr="009B0073">
        <w:t xml:space="preserve"> </w:t>
      </w:r>
    </w:p>
    <w:p w:rsidR="000029AF" w:rsidRPr="00CC1D77" w:rsidRDefault="000029AF" w:rsidP="00BE719C">
      <w:pPr>
        <w:ind w:left="360"/>
        <w:rPr>
          <w:color w:val="FF0000"/>
        </w:rPr>
      </w:pPr>
    </w:p>
    <w:sectPr w:rsidR="000029AF" w:rsidRPr="00CC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65B"/>
    <w:multiLevelType w:val="hybridMultilevel"/>
    <w:tmpl w:val="2610B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668A0"/>
    <w:multiLevelType w:val="hybridMultilevel"/>
    <w:tmpl w:val="2F6A5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A2773"/>
    <w:multiLevelType w:val="hybridMultilevel"/>
    <w:tmpl w:val="2A0E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17AEF"/>
    <w:multiLevelType w:val="hybridMultilevel"/>
    <w:tmpl w:val="EC680360"/>
    <w:lvl w:ilvl="0" w:tplc="C5A60D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A1595"/>
    <w:multiLevelType w:val="hybridMultilevel"/>
    <w:tmpl w:val="9F8EA476"/>
    <w:lvl w:ilvl="0" w:tplc="D20473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1455B"/>
    <w:multiLevelType w:val="hybridMultilevel"/>
    <w:tmpl w:val="C8AE4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41A1E"/>
    <w:multiLevelType w:val="hybridMultilevel"/>
    <w:tmpl w:val="2B9C4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9AF"/>
    <w:rsid w:val="00005FDB"/>
    <w:rsid w:val="00016F28"/>
    <w:rsid w:val="00101F77"/>
    <w:rsid w:val="00121F28"/>
    <w:rsid w:val="00130B84"/>
    <w:rsid w:val="00136F99"/>
    <w:rsid w:val="001A15D2"/>
    <w:rsid w:val="001B1F26"/>
    <w:rsid w:val="001D4BDE"/>
    <w:rsid w:val="00225F1A"/>
    <w:rsid w:val="002470B9"/>
    <w:rsid w:val="00270405"/>
    <w:rsid w:val="00271CA9"/>
    <w:rsid w:val="002C19F3"/>
    <w:rsid w:val="002F0F47"/>
    <w:rsid w:val="00322AFF"/>
    <w:rsid w:val="003433F3"/>
    <w:rsid w:val="00385E8D"/>
    <w:rsid w:val="003F58E9"/>
    <w:rsid w:val="00433D08"/>
    <w:rsid w:val="004414B3"/>
    <w:rsid w:val="0044410A"/>
    <w:rsid w:val="00480FF9"/>
    <w:rsid w:val="004847AC"/>
    <w:rsid w:val="004B3F4A"/>
    <w:rsid w:val="004C3248"/>
    <w:rsid w:val="0052646B"/>
    <w:rsid w:val="005428D4"/>
    <w:rsid w:val="00552AA2"/>
    <w:rsid w:val="00571575"/>
    <w:rsid w:val="00573402"/>
    <w:rsid w:val="005C1853"/>
    <w:rsid w:val="005C2B8B"/>
    <w:rsid w:val="005D3C2A"/>
    <w:rsid w:val="005E2FF3"/>
    <w:rsid w:val="005E5057"/>
    <w:rsid w:val="00723971"/>
    <w:rsid w:val="007730DD"/>
    <w:rsid w:val="007916DF"/>
    <w:rsid w:val="007D77D8"/>
    <w:rsid w:val="008243DB"/>
    <w:rsid w:val="008945DF"/>
    <w:rsid w:val="008E1E68"/>
    <w:rsid w:val="00922342"/>
    <w:rsid w:val="00942FE8"/>
    <w:rsid w:val="009B0073"/>
    <w:rsid w:val="00A26229"/>
    <w:rsid w:val="00A51F0C"/>
    <w:rsid w:val="00A636B3"/>
    <w:rsid w:val="00AA186A"/>
    <w:rsid w:val="00B2447A"/>
    <w:rsid w:val="00BB747A"/>
    <w:rsid w:val="00BE719C"/>
    <w:rsid w:val="00C02772"/>
    <w:rsid w:val="00C24BEF"/>
    <w:rsid w:val="00C66B13"/>
    <w:rsid w:val="00CC0265"/>
    <w:rsid w:val="00CC1D77"/>
    <w:rsid w:val="00D044A7"/>
    <w:rsid w:val="00DB11EC"/>
    <w:rsid w:val="00DC1CA7"/>
    <w:rsid w:val="00DE0130"/>
    <w:rsid w:val="00DE537C"/>
    <w:rsid w:val="00E12E4F"/>
    <w:rsid w:val="00E22B1D"/>
    <w:rsid w:val="00E84240"/>
    <w:rsid w:val="00EE2184"/>
    <w:rsid w:val="00EE4FED"/>
    <w:rsid w:val="00F55BB3"/>
    <w:rsid w:val="00F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3300-0CB6-4E19-92A3-AC44EED7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1119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27</cp:revision>
  <cp:lastPrinted>2021-12-28T21:34:00Z</cp:lastPrinted>
  <dcterms:created xsi:type="dcterms:W3CDTF">2019-12-17T21:15:00Z</dcterms:created>
  <dcterms:modified xsi:type="dcterms:W3CDTF">2021-12-28T21:34:00Z</dcterms:modified>
</cp:coreProperties>
</file>